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2E" w:rsidRDefault="00520D2E" w:rsidP="00520D2E">
      <w:pPr>
        <w:pStyle w:val="affff6"/>
        <w:rPr>
          <w:lang w:val="ru-RU"/>
        </w:rPr>
      </w:pPr>
    </w:p>
    <w:p w:rsidR="005F29AE" w:rsidRPr="00350FAD" w:rsidRDefault="005F29AE" w:rsidP="00520D2E">
      <w:pPr>
        <w:pStyle w:val="affff6"/>
        <w:rPr>
          <w:lang w:val="ru-RU"/>
        </w:rPr>
      </w:pPr>
    </w:p>
    <w:tbl>
      <w:tblPr>
        <w:tblW w:w="10618" w:type="dxa"/>
        <w:jc w:val="center"/>
        <w:tblInd w:w="-1395" w:type="dxa"/>
        <w:tblLook w:val="0000" w:firstRow="0" w:lastRow="0" w:firstColumn="0" w:lastColumn="0" w:noHBand="0" w:noVBand="0"/>
      </w:tblPr>
      <w:tblGrid>
        <w:gridCol w:w="6508"/>
        <w:gridCol w:w="4110"/>
      </w:tblGrid>
      <w:tr w:rsidR="00520D2E" w:rsidRPr="00255600" w:rsidTr="0029232D">
        <w:trPr>
          <w:trHeight w:val="1620"/>
          <w:jc w:val="center"/>
        </w:trPr>
        <w:tc>
          <w:tcPr>
            <w:tcW w:w="6508" w:type="dxa"/>
          </w:tcPr>
          <w:p w:rsidR="00520D2E" w:rsidRPr="00350FAD" w:rsidRDefault="00520D2E" w:rsidP="0029232D">
            <w:pPr>
              <w:pStyle w:val="affff6"/>
              <w:rPr>
                <w:b/>
                <w:bCs/>
                <w:lang w:val="ru-RU"/>
              </w:rPr>
            </w:pPr>
            <w:r w:rsidRPr="00350FAD">
              <w:rPr>
                <w:b/>
                <w:bCs/>
                <w:lang w:val="ru-RU"/>
              </w:rPr>
              <w:t xml:space="preserve">   РАССМОТРЕНА </w:t>
            </w:r>
          </w:p>
          <w:p w:rsidR="00520D2E" w:rsidRPr="00350FAD" w:rsidRDefault="00520D2E" w:rsidP="0029232D">
            <w:pPr>
              <w:pStyle w:val="affff6"/>
              <w:rPr>
                <w:b/>
                <w:bCs/>
                <w:lang w:val="ru-RU"/>
              </w:rPr>
            </w:pPr>
            <w:r w:rsidRPr="00350FAD">
              <w:rPr>
                <w:b/>
                <w:bCs/>
                <w:lang w:val="ru-RU"/>
              </w:rPr>
              <w:t>Педагогическим   советом</w:t>
            </w:r>
          </w:p>
          <w:p w:rsidR="00520D2E" w:rsidRPr="00350FAD" w:rsidRDefault="00520D2E" w:rsidP="0029232D">
            <w:pPr>
              <w:pStyle w:val="affff6"/>
              <w:rPr>
                <w:b/>
                <w:bCs/>
                <w:lang w:val="ru-RU"/>
              </w:rPr>
            </w:pPr>
            <w:r w:rsidRPr="00350FAD">
              <w:rPr>
                <w:b/>
                <w:bCs/>
                <w:lang w:val="ru-RU"/>
              </w:rPr>
              <w:t>МОБУ СОШ № 31</w:t>
            </w:r>
          </w:p>
          <w:p w:rsidR="00520D2E" w:rsidRPr="00350FAD" w:rsidRDefault="00197CF8" w:rsidP="0029232D">
            <w:pPr>
              <w:pStyle w:val="affff6"/>
              <w:rPr>
                <w:b/>
                <w:bCs/>
                <w:lang w:val="ru-RU"/>
              </w:rPr>
            </w:pPr>
            <w:r>
              <w:rPr>
                <w:b/>
                <w:bCs/>
                <w:lang w:val="ru-RU"/>
              </w:rPr>
              <w:t>Протокол № _</w:t>
            </w:r>
            <w:r w:rsidR="004C034D">
              <w:rPr>
                <w:b/>
                <w:bCs/>
                <w:lang w:val="ru-RU"/>
              </w:rPr>
              <w:t>14</w:t>
            </w:r>
            <w:r>
              <w:rPr>
                <w:b/>
                <w:bCs/>
                <w:lang w:val="ru-RU"/>
              </w:rPr>
              <w:t>__</w:t>
            </w:r>
          </w:p>
          <w:p w:rsidR="00520D2E" w:rsidRPr="00350FAD" w:rsidRDefault="004C034D" w:rsidP="0029232D">
            <w:pPr>
              <w:pStyle w:val="affff6"/>
              <w:rPr>
                <w:b/>
                <w:bCs/>
                <w:lang w:val="ru-RU"/>
              </w:rPr>
            </w:pPr>
            <w:r>
              <w:rPr>
                <w:b/>
                <w:bCs/>
                <w:lang w:val="ru-RU"/>
              </w:rPr>
              <w:t>от  «26»  мая  2022</w:t>
            </w:r>
            <w:r w:rsidR="00520D2E" w:rsidRPr="00350FAD">
              <w:rPr>
                <w:b/>
                <w:bCs/>
                <w:lang w:val="ru-RU"/>
              </w:rPr>
              <w:t>г.</w:t>
            </w:r>
          </w:p>
        </w:tc>
        <w:tc>
          <w:tcPr>
            <w:tcW w:w="4110" w:type="dxa"/>
          </w:tcPr>
          <w:p w:rsidR="00520D2E" w:rsidRPr="00350FAD" w:rsidRDefault="00520D2E" w:rsidP="0029232D">
            <w:pPr>
              <w:pStyle w:val="affff6"/>
              <w:rPr>
                <w:b/>
                <w:bCs/>
                <w:lang w:val="ru-RU"/>
              </w:rPr>
            </w:pPr>
            <w:r>
              <w:rPr>
                <w:b/>
                <w:bCs/>
                <w:lang w:val="ru-RU"/>
              </w:rPr>
              <w:t xml:space="preserve">  </w:t>
            </w:r>
            <w:r w:rsidRPr="00350FAD">
              <w:rPr>
                <w:b/>
                <w:bCs/>
                <w:lang w:val="ru-RU"/>
              </w:rPr>
              <w:t>УТВЕРЖДЕНА</w:t>
            </w:r>
          </w:p>
          <w:p w:rsidR="00520D2E" w:rsidRPr="00350FAD" w:rsidRDefault="00520D2E" w:rsidP="0029232D">
            <w:pPr>
              <w:pStyle w:val="affff6"/>
              <w:rPr>
                <w:b/>
                <w:bCs/>
                <w:lang w:val="ru-RU"/>
              </w:rPr>
            </w:pPr>
            <w:r w:rsidRPr="00350FAD">
              <w:rPr>
                <w:b/>
                <w:bCs/>
                <w:lang w:val="ru-RU"/>
              </w:rPr>
              <w:t>Приказом  №</w:t>
            </w:r>
            <w:r w:rsidR="00704D8A">
              <w:rPr>
                <w:b/>
                <w:bCs/>
                <w:lang w:val="ru-RU"/>
              </w:rPr>
              <w:t xml:space="preserve"> </w:t>
            </w:r>
            <w:r w:rsidRPr="00350FAD">
              <w:rPr>
                <w:b/>
                <w:bCs/>
                <w:lang w:val="ru-RU"/>
              </w:rPr>
              <w:t xml:space="preserve"> </w:t>
            </w:r>
            <w:r w:rsidR="00F018B6">
              <w:rPr>
                <w:b/>
                <w:bCs/>
                <w:lang w:val="ru-RU"/>
              </w:rPr>
              <w:t>388</w:t>
            </w:r>
          </w:p>
          <w:p w:rsidR="00520D2E" w:rsidRPr="00350FAD" w:rsidRDefault="00520D2E" w:rsidP="0029232D">
            <w:pPr>
              <w:pStyle w:val="affff6"/>
              <w:rPr>
                <w:b/>
                <w:bCs/>
                <w:lang w:val="ru-RU"/>
              </w:rPr>
            </w:pPr>
            <w:r w:rsidRPr="00350FAD">
              <w:rPr>
                <w:b/>
                <w:bCs/>
                <w:lang w:val="ru-RU"/>
              </w:rPr>
              <w:t>по МОБУ СОШ № 31</w:t>
            </w:r>
          </w:p>
          <w:p w:rsidR="00520D2E" w:rsidRPr="00350FAD" w:rsidRDefault="00197CF8" w:rsidP="0029232D">
            <w:pPr>
              <w:pStyle w:val="affff6"/>
              <w:rPr>
                <w:b/>
                <w:bCs/>
                <w:lang w:val="ru-RU"/>
              </w:rPr>
            </w:pPr>
            <w:r>
              <w:rPr>
                <w:b/>
                <w:bCs/>
                <w:lang w:val="ru-RU"/>
              </w:rPr>
              <w:tab/>
              <w:t>от  «_</w:t>
            </w:r>
            <w:r w:rsidR="00F018B6">
              <w:rPr>
                <w:b/>
                <w:bCs/>
                <w:lang w:val="ru-RU"/>
              </w:rPr>
              <w:t>24</w:t>
            </w:r>
            <w:r w:rsidR="004C034D">
              <w:rPr>
                <w:b/>
                <w:bCs/>
                <w:lang w:val="ru-RU"/>
              </w:rPr>
              <w:t>__»  июня 2022</w:t>
            </w:r>
            <w:r w:rsidR="00520D2E" w:rsidRPr="00350FAD">
              <w:rPr>
                <w:b/>
                <w:bCs/>
                <w:lang w:val="ru-RU"/>
              </w:rPr>
              <w:t>г.</w:t>
            </w:r>
          </w:p>
        </w:tc>
      </w:tr>
    </w:tbl>
    <w:p w:rsidR="00520D2E" w:rsidRPr="00350FAD" w:rsidRDefault="00520D2E" w:rsidP="00520D2E">
      <w:pPr>
        <w:pStyle w:val="affff6"/>
        <w:rPr>
          <w:lang w:val="ru-RU"/>
        </w:rPr>
      </w:pPr>
    </w:p>
    <w:p w:rsidR="00520D2E" w:rsidRPr="00255600" w:rsidRDefault="00520D2E" w:rsidP="00520D2E">
      <w:pPr>
        <w:pStyle w:val="affff6"/>
        <w:rPr>
          <w:rStyle w:val="Zag11"/>
          <w:lang w:val="ru-RU"/>
        </w:rPr>
      </w:pPr>
    </w:p>
    <w:p w:rsidR="00520D2E" w:rsidRPr="00255600" w:rsidRDefault="00520D2E" w:rsidP="00520D2E">
      <w:pPr>
        <w:pStyle w:val="affff6"/>
        <w:rPr>
          <w:rStyle w:val="Zag11"/>
          <w:lang w:val="ru-RU"/>
        </w:rPr>
      </w:pPr>
    </w:p>
    <w:p w:rsidR="00520D2E" w:rsidRPr="00255600" w:rsidRDefault="00520D2E" w:rsidP="00520D2E">
      <w:pPr>
        <w:pStyle w:val="affff6"/>
        <w:rPr>
          <w:rStyle w:val="Zag11"/>
          <w:lang w:val="ru-RU"/>
        </w:rPr>
      </w:pPr>
    </w:p>
    <w:p w:rsidR="00520D2E" w:rsidRPr="00255600" w:rsidRDefault="00520D2E" w:rsidP="00520D2E">
      <w:pPr>
        <w:pStyle w:val="affff6"/>
        <w:rPr>
          <w:rStyle w:val="Zag11"/>
          <w:lang w:val="ru-RU"/>
        </w:rPr>
      </w:pPr>
    </w:p>
    <w:p w:rsidR="00520D2E" w:rsidRPr="00255600" w:rsidRDefault="00520D2E" w:rsidP="00520D2E">
      <w:pPr>
        <w:pStyle w:val="affff6"/>
        <w:rPr>
          <w:rStyle w:val="Zag11"/>
          <w:lang w:val="ru-RU"/>
        </w:rPr>
      </w:pPr>
    </w:p>
    <w:p w:rsidR="00520D2E" w:rsidRPr="00350FAD" w:rsidRDefault="00520D2E" w:rsidP="00520D2E">
      <w:pPr>
        <w:jc w:val="center"/>
        <w:rPr>
          <w:b/>
          <w:i/>
          <w:caps/>
          <w:sz w:val="28"/>
          <w:szCs w:val="28"/>
          <w:lang w:val="ru-RU"/>
        </w:rPr>
      </w:pPr>
      <w:r w:rsidRPr="00350FAD">
        <w:rPr>
          <w:b/>
          <w:i/>
          <w:caps/>
          <w:sz w:val="28"/>
          <w:szCs w:val="28"/>
          <w:lang w:val="ru-RU"/>
        </w:rPr>
        <w:t xml:space="preserve">Образовательная программа </w:t>
      </w:r>
    </w:p>
    <w:p w:rsidR="00520D2E" w:rsidRPr="00350FAD" w:rsidRDefault="00520D2E" w:rsidP="00520D2E">
      <w:pPr>
        <w:jc w:val="center"/>
        <w:rPr>
          <w:b/>
          <w:i/>
          <w:caps/>
          <w:sz w:val="28"/>
          <w:szCs w:val="28"/>
          <w:lang w:val="ru-RU"/>
        </w:rPr>
      </w:pPr>
      <w:r w:rsidRPr="00350FAD">
        <w:rPr>
          <w:b/>
          <w:i/>
          <w:caps/>
          <w:sz w:val="28"/>
          <w:szCs w:val="28"/>
          <w:lang w:val="ru-RU"/>
        </w:rPr>
        <w:t>ОСНОВНОГО ОБЩЕГО ОБРАЗоВАНИЯ</w:t>
      </w:r>
      <w:r w:rsidR="004C034D">
        <w:rPr>
          <w:b/>
          <w:i/>
          <w:caps/>
          <w:sz w:val="28"/>
          <w:szCs w:val="28"/>
          <w:lang w:val="ru-RU"/>
        </w:rPr>
        <w:t xml:space="preserve"> (ФГОС) для 6</w:t>
      </w:r>
      <w:r w:rsidR="0020478C">
        <w:rPr>
          <w:b/>
          <w:i/>
          <w:caps/>
          <w:sz w:val="28"/>
          <w:szCs w:val="28"/>
          <w:lang w:val="ru-RU"/>
        </w:rPr>
        <w:t xml:space="preserve">-9 </w:t>
      </w:r>
      <w:r w:rsidR="004B7D86">
        <w:rPr>
          <w:b/>
          <w:i/>
          <w:caps/>
          <w:sz w:val="28"/>
          <w:szCs w:val="28"/>
          <w:lang w:val="ru-RU"/>
        </w:rPr>
        <w:t xml:space="preserve"> </w:t>
      </w:r>
      <w:r>
        <w:rPr>
          <w:b/>
          <w:i/>
          <w:caps/>
          <w:sz w:val="28"/>
          <w:szCs w:val="28"/>
          <w:lang w:val="ru-RU"/>
        </w:rPr>
        <w:t>классов</w:t>
      </w:r>
    </w:p>
    <w:p w:rsidR="00731A34" w:rsidRPr="00731A34" w:rsidRDefault="00731A34" w:rsidP="00731A34">
      <w:pPr>
        <w:widowControl/>
        <w:autoSpaceDE/>
        <w:autoSpaceDN/>
        <w:adjustRightInd/>
        <w:jc w:val="center"/>
        <w:rPr>
          <w:rFonts w:eastAsia="Times New Roman"/>
          <w:b/>
          <w:i/>
          <w:sz w:val="28"/>
          <w:szCs w:val="28"/>
          <w:lang w:val="ru-RU"/>
        </w:rPr>
      </w:pPr>
      <w:r w:rsidRPr="00731A34">
        <w:rPr>
          <w:rFonts w:eastAsia="Times New Roman"/>
          <w:b/>
          <w:i/>
          <w:sz w:val="28"/>
          <w:szCs w:val="28"/>
          <w:lang w:val="ru-RU"/>
        </w:rPr>
        <w:t>муниципального общеобразовательного бюджетного учреждения</w:t>
      </w:r>
    </w:p>
    <w:p w:rsidR="00520D2E" w:rsidRPr="00731A34" w:rsidRDefault="00731A34" w:rsidP="00731A34">
      <w:pPr>
        <w:widowControl/>
        <w:autoSpaceDE/>
        <w:autoSpaceDN/>
        <w:adjustRightInd/>
        <w:jc w:val="center"/>
        <w:rPr>
          <w:rFonts w:eastAsia="Times New Roman"/>
          <w:b/>
          <w:i/>
          <w:sz w:val="28"/>
          <w:szCs w:val="28"/>
          <w:lang w:val="ru-RU"/>
        </w:rPr>
      </w:pPr>
      <w:r w:rsidRPr="00731A34">
        <w:rPr>
          <w:rFonts w:eastAsia="Times New Roman"/>
          <w:b/>
          <w:i/>
          <w:sz w:val="28"/>
          <w:szCs w:val="28"/>
          <w:lang w:val="ru-RU"/>
        </w:rPr>
        <w:t>средней общеобразовательной школы № 31</w:t>
      </w:r>
    </w:p>
    <w:p w:rsidR="00FD5F7D" w:rsidRPr="00FD5F7D" w:rsidRDefault="004C034D" w:rsidP="00FD5F7D">
      <w:pPr>
        <w:widowControl/>
        <w:autoSpaceDE/>
        <w:autoSpaceDN/>
        <w:adjustRightInd/>
        <w:jc w:val="center"/>
        <w:rPr>
          <w:rFonts w:eastAsia="Times New Roman"/>
          <w:b/>
          <w:i/>
          <w:sz w:val="28"/>
          <w:szCs w:val="28"/>
          <w:lang w:val="ru-RU"/>
        </w:rPr>
      </w:pPr>
      <w:r>
        <w:rPr>
          <w:rFonts w:eastAsia="Times New Roman"/>
          <w:b/>
          <w:i/>
          <w:sz w:val="28"/>
          <w:szCs w:val="28"/>
          <w:lang w:val="ru-RU"/>
        </w:rPr>
        <w:t>на 2022-2023</w:t>
      </w:r>
      <w:r w:rsidR="00FD5F7D" w:rsidRPr="00FD5F7D">
        <w:rPr>
          <w:rFonts w:eastAsia="Times New Roman"/>
          <w:b/>
          <w:i/>
          <w:sz w:val="28"/>
          <w:szCs w:val="28"/>
          <w:lang w:val="ru-RU"/>
        </w:rPr>
        <w:t xml:space="preserve"> учебный год</w:t>
      </w:r>
    </w:p>
    <w:p w:rsidR="00520D2E" w:rsidRPr="00350FAD" w:rsidRDefault="00520D2E" w:rsidP="00520D2E">
      <w:pPr>
        <w:jc w:val="center"/>
        <w:rPr>
          <w:b/>
          <w:i/>
          <w:sz w:val="28"/>
          <w:szCs w:val="28"/>
          <w:lang w:val="ru-RU"/>
        </w:rPr>
      </w:pPr>
    </w:p>
    <w:p w:rsidR="00520D2E" w:rsidRPr="00350FAD" w:rsidRDefault="00520D2E" w:rsidP="00520D2E">
      <w:pPr>
        <w:pStyle w:val="affff6"/>
        <w:jc w:val="center"/>
        <w:rPr>
          <w:rStyle w:val="Zag11"/>
          <w:b/>
          <w:lang w:val="ru-RU"/>
        </w:rPr>
      </w:pPr>
    </w:p>
    <w:p w:rsidR="00520D2E" w:rsidRPr="00350FAD" w:rsidRDefault="00520D2E" w:rsidP="00520D2E">
      <w:pPr>
        <w:pStyle w:val="affff6"/>
        <w:ind w:firstLine="0"/>
        <w:rPr>
          <w:rStyle w:val="Zag11"/>
          <w:lang w:val="ru-RU"/>
        </w:rPr>
      </w:pPr>
    </w:p>
    <w:p w:rsidR="00520D2E" w:rsidRPr="00350FAD" w:rsidRDefault="00520D2E" w:rsidP="00520D2E">
      <w:pPr>
        <w:pStyle w:val="affff6"/>
        <w:jc w:val="center"/>
        <w:rPr>
          <w:rStyle w:val="Zag11"/>
          <w:lang w:val="ru-RU"/>
        </w:rPr>
      </w:pPr>
    </w:p>
    <w:p w:rsidR="00520D2E" w:rsidRPr="00350FAD"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B725AE" w:rsidRPr="00350FAD" w:rsidRDefault="00B725AE" w:rsidP="00EA032D">
      <w:pPr>
        <w:rPr>
          <w:b/>
          <w:sz w:val="28"/>
          <w:szCs w:val="28"/>
          <w:lang w:val="ru-RU"/>
        </w:rPr>
      </w:pPr>
    </w:p>
    <w:p w:rsidR="00FD5F7D" w:rsidRDefault="00FD5F7D" w:rsidP="00040354">
      <w:pPr>
        <w:jc w:val="center"/>
        <w:rPr>
          <w:b/>
          <w:sz w:val="28"/>
          <w:szCs w:val="28"/>
          <w:lang w:val="ru-RU"/>
        </w:rPr>
      </w:pPr>
    </w:p>
    <w:p w:rsidR="00731A34" w:rsidRDefault="00731A34" w:rsidP="00040354">
      <w:pPr>
        <w:jc w:val="center"/>
        <w:rPr>
          <w:b/>
          <w:sz w:val="28"/>
          <w:szCs w:val="28"/>
          <w:lang w:val="ru-RU"/>
        </w:rPr>
      </w:pPr>
    </w:p>
    <w:p w:rsidR="002461A9" w:rsidRPr="002461A9" w:rsidRDefault="002461A9" w:rsidP="002461A9">
      <w:pPr>
        <w:widowControl/>
        <w:autoSpaceDE/>
        <w:autoSpaceDN/>
        <w:adjustRightInd/>
        <w:spacing w:after="200" w:line="276" w:lineRule="auto"/>
        <w:jc w:val="center"/>
        <w:rPr>
          <w:sz w:val="28"/>
          <w:szCs w:val="28"/>
          <w:lang w:val="ru-RU" w:eastAsia="en-US"/>
        </w:rPr>
      </w:pPr>
      <w:r w:rsidRPr="002461A9">
        <w:rPr>
          <w:sz w:val="28"/>
          <w:szCs w:val="28"/>
          <w:lang w:val="ru-RU" w:eastAsia="en-US"/>
        </w:rPr>
        <w:lastRenderedPageBreak/>
        <w:t>СОДЕРЖАНИЕ</w:t>
      </w:r>
    </w:p>
    <w:p w:rsidR="002461A9" w:rsidRPr="002461A9" w:rsidRDefault="002461A9" w:rsidP="002461A9">
      <w:pPr>
        <w:widowControl/>
        <w:autoSpaceDE/>
        <w:autoSpaceDN/>
        <w:adjustRightInd/>
        <w:spacing w:after="200" w:line="276" w:lineRule="auto"/>
        <w:rPr>
          <w:sz w:val="28"/>
          <w:szCs w:val="28"/>
          <w:lang w:val="ru-RU" w:eastAsia="en-US"/>
        </w:rPr>
      </w:pPr>
    </w:p>
    <w:tbl>
      <w:tblPr>
        <w:tblStyle w:val="236"/>
        <w:tblW w:w="0" w:type="auto"/>
        <w:tblLook w:val="04A0" w:firstRow="1" w:lastRow="0" w:firstColumn="1" w:lastColumn="0" w:noHBand="0" w:noVBand="1"/>
      </w:tblPr>
      <w:tblGrid>
        <w:gridCol w:w="8472"/>
        <w:gridCol w:w="1099"/>
      </w:tblGrid>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eastAsia="en-US"/>
              </w:rPr>
              <w:t>I</w:t>
            </w:r>
            <w:r w:rsidRPr="002461A9">
              <w:rPr>
                <w:sz w:val="28"/>
                <w:szCs w:val="28"/>
                <w:lang w:val="ru-RU" w:eastAsia="en-US"/>
              </w:rPr>
              <w:t>. Целевой раздел</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 Пояснительная записка</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 Планируемые результаты освоения обучающимися основной образовательной программы</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6</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 xml:space="preserve">3. Система оценки достижения планируемых результатов освоения основной образовательной программы </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74</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eastAsia="en-US"/>
              </w:rPr>
              <w:t>II</w:t>
            </w:r>
            <w:r w:rsidRPr="002461A9">
              <w:rPr>
                <w:sz w:val="28"/>
                <w:szCs w:val="28"/>
                <w:lang w:val="ru-RU" w:eastAsia="en-US"/>
              </w:rPr>
              <w:t>. Содержательный раздел</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81</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 Программа формирования у обучающихся  универсальных учебных действий</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81</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 xml:space="preserve">2.Основное содержание учебных предметов </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82</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 Программа учебно-исследовательской и проектной деятельности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181</w:t>
            </w:r>
          </w:p>
          <w:p w:rsidR="002461A9" w:rsidRPr="002461A9" w:rsidRDefault="002461A9" w:rsidP="002461A9">
            <w:pPr>
              <w:widowControl/>
              <w:autoSpaceDE/>
              <w:autoSpaceDN/>
              <w:adjustRightInd/>
              <w:rPr>
                <w:sz w:val="28"/>
                <w:szCs w:val="28"/>
                <w:lang w:val="ru-RU" w:eastAsia="en-US"/>
              </w:rPr>
            </w:pP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4. Программа формирования и развития ИКТ-компетентности обучающихся</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189</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5. Рабочие программы учебных предметов и курсов внеурочной деятельности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190</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3.Программа воспитания</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191</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3.1. Особенности организуемого  в МОБУ СОШ № 31 воспитательного процесса</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192</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3.2. Цель и задачи воспитания</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193</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3.3.Виды, формы и содержание воспитательной деятельности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202</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4. Программа коррекционной работы</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223</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eastAsia="en-US"/>
              </w:rPr>
              <w:t>III</w:t>
            </w:r>
            <w:r w:rsidRPr="002461A9">
              <w:rPr>
                <w:sz w:val="28"/>
                <w:szCs w:val="28"/>
                <w:lang w:val="ru-RU" w:eastAsia="en-US"/>
              </w:rPr>
              <w:t>. Организационный раздел</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234</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 Календарный учебный график</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234</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 План-график текущего контроля и промежуточной аттестации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235</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 Учебный план основного общего образования</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238</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4. План внеурочной деятельности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247</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eastAsia="en-US"/>
              </w:rPr>
              <w:t>IV</w:t>
            </w:r>
            <w:r w:rsidRPr="002461A9">
              <w:rPr>
                <w:sz w:val="28"/>
                <w:szCs w:val="28"/>
                <w:lang w:val="ru-RU" w:eastAsia="en-US"/>
              </w:rPr>
              <w:t>.Система  условий реализации основной образовательной программы</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251</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1.Кадровое обеспечение реализации  основной образовательной программы</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251</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 xml:space="preserve">2.Комплексный план  методической работы </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252</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 Учебно-методическое обеспечение учебного плана</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265</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4. Материально-технические условия реализации  ООП</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270</w:t>
            </w:r>
          </w:p>
        </w:tc>
      </w:tr>
      <w:tr w:rsidR="002461A9" w:rsidRPr="002461A9" w:rsidTr="00AB18AD">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5. Сетевой  график по формированию  необходимой системы условий</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273</w:t>
            </w:r>
          </w:p>
        </w:tc>
      </w:tr>
    </w:tbl>
    <w:p w:rsidR="002461A9" w:rsidRPr="002461A9" w:rsidRDefault="002461A9" w:rsidP="002461A9">
      <w:pPr>
        <w:widowControl/>
        <w:autoSpaceDE/>
        <w:autoSpaceDN/>
        <w:adjustRightInd/>
        <w:spacing w:after="200" w:line="276" w:lineRule="auto"/>
        <w:rPr>
          <w:sz w:val="28"/>
          <w:szCs w:val="28"/>
          <w:lang w:val="ru-RU" w:eastAsia="en-US"/>
        </w:rPr>
      </w:pPr>
    </w:p>
    <w:p w:rsidR="00F60A5A" w:rsidRDefault="00F60A5A" w:rsidP="008F130B">
      <w:pPr>
        <w:rPr>
          <w:b/>
          <w:sz w:val="28"/>
          <w:szCs w:val="28"/>
          <w:lang w:val="ru-RU"/>
        </w:rPr>
      </w:pPr>
    </w:p>
    <w:p w:rsidR="002461A9" w:rsidRDefault="002461A9" w:rsidP="008F130B">
      <w:pPr>
        <w:rPr>
          <w:b/>
          <w:sz w:val="28"/>
          <w:szCs w:val="28"/>
          <w:lang w:val="ru-RU"/>
        </w:rPr>
      </w:pPr>
    </w:p>
    <w:p w:rsidR="002461A9" w:rsidRDefault="002461A9" w:rsidP="008F130B">
      <w:pPr>
        <w:rPr>
          <w:b/>
          <w:sz w:val="28"/>
          <w:szCs w:val="28"/>
          <w:lang w:val="ru-RU"/>
        </w:rPr>
      </w:pPr>
    </w:p>
    <w:p w:rsidR="00520D2E" w:rsidRDefault="00520D2E" w:rsidP="00B725AE">
      <w:pPr>
        <w:jc w:val="center"/>
        <w:rPr>
          <w:b/>
          <w:sz w:val="28"/>
          <w:szCs w:val="28"/>
          <w:lang w:val="ru-RU"/>
        </w:rPr>
      </w:pPr>
    </w:p>
    <w:p w:rsidR="00B725AE" w:rsidRPr="00350FAD" w:rsidRDefault="00B725AE" w:rsidP="00B725AE">
      <w:pPr>
        <w:jc w:val="center"/>
        <w:rPr>
          <w:b/>
          <w:sz w:val="28"/>
          <w:szCs w:val="28"/>
          <w:lang w:val="ru-RU"/>
        </w:rPr>
      </w:pPr>
      <w:r w:rsidRPr="00350FAD">
        <w:rPr>
          <w:b/>
          <w:sz w:val="28"/>
          <w:szCs w:val="28"/>
        </w:rPr>
        <w:lastRenderedPageBreak/>
        <w:t>I</w:t>
      </w:r>
      <w:r w:rsidRPr="00350FAD">
        <w:rPr>
          <w:b/>
          <w:sz w:val="28"/>
          <w:szCs w:val="28"/>
          <w:lang w:val="ru-RU"/>
        </w:rPr>
        <w:t>. ЦЕЛЕВОЙ РАЗДЕЛ</w:t>
      </w:r>
    </w:p>
    <w:p w:rsidR="00B725AE" w:rsidRPr="00350FAD" w:rsidRDefault="00B725AE" w:rsidP="00B725AE">
      <w:pPr>
        <w:jc w:val="both"/>
        <w:rPr>
          <w:b/>
          <w:sz w:val="28"/>
          <w:szCs w:val="28"/>
          <w:lang w:val="ru-RU"/>
        </w:rPr>
      </w:pPr>
      <w:r w:rsidRPr="00350FAD">
        <w:rPr>
          <w:b/>
          <w:sz w:val="28"/>
          <w:szCs w:val="28"/>
          <w:lang w:val="ru-RU"/>
        </w:rPr>
        <w:t>1. ПОЯСНИТЕЛЬНАЯ ЗАПИСКА</w:t>
      </w:r>
    </w:p>
    <w:p w:rsidR="00B725AE" w:rsidRPr="00350FAD" w:rsidRDefault="00B725AE" w:rsidP="00B725AE">
      <w:pPr>
        <w:pStyle w:val="affff6"/>
        <w:spacing w:line="240" w:lineRule="auto"/>
        <w:ind w:firstLine="709"/>
        <w:rPr>
          <w:lang w:val="ru-RU"/>
        </w:rPr>
      </w:pPr>
      <w:r w:rsidRPr="00350FAD">
        <w:rPr>
          <w:lang w:val="ru-RU"/>
        </w:rPr>
        <w:t>Основная образовательная программа (ООП) определяет содержание и организацию образовательного процесса на основной ступени обучения. В соответствии с требованиями ФГОС ООП содержит обязательную часть и часть, формируемую участниками образовательного процесса в соотношении 70% к 30%. На основании этого к разработке и реализации ООП были привлечены педагоги, обучающиеся, родители, социальные  партнеры. ООП рассматривается на заседании Совета школы, на заседании Педагогического совета и утверждается приказом директора школы.</w:t>
      </w:r>
    </w:p>
    <w:p w:rsidR="00B725AE" w:rsidRPr="00350FAD" w:rsidRDefault="00B725AE" w:rsidP="00B725AE">
      <w:pPr>
        <w:pStyle w:val="affff6"/>
        <w:spacing w:line="240" w:lineRule="auto"/>
        <w:ind w:firstLine="709"/>
        <w:rPr>
          <w:lang w:val="ru-RU"/>
        </w:rPr>
      </w:pPr>
      <w:r w:rsidRPr="00350FAD">
        <w:rPr>
          <w:lang w:val="ru-RU"/>
        </w:rPr>
        <w:t>Профессионально-общественный механизм разработки ООП позволяет максимально учесть потребности в образовании обучающихся и их родителей, интересы и способности подростков, возрастные особенности 10-15 – летних детей, их наклонности и увлечения, потенциал самореализации и самовыражения.</w:t>
      </w:r>
    </w:p>
    <w:p w:rsidR="00B725AE" w:rsidRPr="00350FAD" w:rsidRDefault="00B725AE" w:rsidP="00B725AE">
      <w:pPr>
        <w:ind w:firstLine="709"/>
        <w:jc w:val="both"/>
        <w:rPr>
          <w:sz w:val="28"/>
          <w:szCs w:val="28"/>
          <w:lang w:val="ru-RU"/>
        </w:rPr>
      </w:pPr>
      <w:r w:rsidRPr="00350FAD">
        <w:rPr>
          <w:sz w:val="28"/>
          <w:szCs w:val="28"/>
          <w:lang w:val="ru-RU"/>
        </w:rPr>
        <w:t>О</w:t>
      </w:r>
      <w:r w:rsidR="00A23F32">
        <w:rPr>
          <w:sz w:val="28"/>
          <w:szCs w:val="28"/>
          <w:lang w:val="ru-RU"/>
        </w:rPr>
        <w:t>бразовательная программа для 5-9</w:t>
      </w:r>
      <w:r w:rsidRPr="00350FAD">
        <w:rPr>
          <w:sz w:val="28"/>
          <w:szCs w:val="28"/>
          <w:lang w:val="ru-RU"/>
        </w:rPr>
        <w:t>-ых классов выполняет следующие задачи:</w:t>
      </w:r>
    </w:p>
    <w:p w:rsidR="00B725AE" w:rsidRPr="00350FAD" w:rsidRDefault="00B725AE" w:rsidP="00B725AE">
      <w:pPr>
        <w:widowControl/>
        <w:numPr>
          <w:ilvl w:val="0"/>
          <w:numId w:val="3"/>
        </w:numPr>
        <w:autoSpaceDE/>
        <w:autoSpaceDN/>
        <w:adjustRightInd/>
        <w:jc w:val="both"/>
        <w:rPr>
          <w:i/>
          <w:sz w:val="28"/>
          <w:szCs w:val="28"/>
          <w:lang w:val="ru-RU"/>
        </w:rPr>
      </w:pPr>
      <w:r w:rsidRPr="00350FAD">
        <w:rPr>
          <w:sz w:val="28"/>
          <w:szCs w:val="28"/>
          <w:lang w:val="ru-RU"/>
        </w:rPr>
        <w:t xml:space="preserve">обеспечивает </w:t>
      </w:r>
      <w:r w:rsidRPr="00350FAD">
        <w:rPr>
          <w:rStyle w:val="Zag11"/>
          <w:rFonts w:eastAsia="@Arial Unicode MS"/>
          <w:sz w:val="28"/>
          <w:szCs w:val="28"/>
          <w:lang w:val="ru-RU"/>
        </w:rPr>
        <w:t>преемственность начального общего, основного общего, среднего общего образования</w:t>
      </w:r>
      <w:r w:rsidRPr="00350FAD">
        <w:rPr>
          <w:sz w:val="28"/>
          <w:szCs w:val="28"/>
          <w:lang w:val="ru-RU"/>
        </w:rPr>
        <w:t>;</w:t>
      </w:r>
    </w:p>
    <w:p w:rsidR="00B725AE" w:rsidRPr="00350FAD" w:rsidRDefault="00B725AE" w:rsidP="00B725AE">
      <w:pPr>
        <w:widowControl/>
        <w:numPr>
          <w:ilvl w:val="0"/>
          <w:numId w:val="3"/>
        </w:numPr>
        <w:autoSpaceDE/>
        <w:autoSpaceDN/>
        <w:adjustRightInd/>
        <w:jc w:val="both"/>
        <w:rPr>
          <w:i/>
          <w:sz w:val="28"/>
          <w:szCs w:val="28"/>
          <w:lang w:val="ru-RU"/>
        </w:rPr>
      </w:pPr>
      <w:r w:rsidRPr="00350FAD">
        <w:rPr>
          <w:sz w:val="28"/>
          <w:szCs w:val="28"/>
          <w:lang w:val="ru-RU"/>
        </w:rPr>
        <w:t>определяет индивидуализированное психолого-педагогическое сопровождение каждого обучающегося по формированию базового уровня и перспективного уровня развития;</w:t>
      </w:r>
    </w:p>
    <w:p w:rsidR="00B725AE" w:rsidRPr="00350FAD" w:rsidRDefault="00B725AE" w:rsidP="00B725AE">
      <w:pPr>
        <w:widowControl/>
        <w:numPr>
          <w:ilvl w:val="0"/>
          <w:numId w:val="3"/>
        </w:numPr>
        <w:autoSpaceDE/>
        <w:autoSpaceDN/>
        <w:adjustRightInd/>
        <w:jc w:val="both"/>
        <w:rPr>
          <w:i/>
          <w:sz w:val="28"/>
          <w:szCs w:val="28"/>
          <w:lang w:val="ru-RU"/>
        </w:rPr>
      </w:pPr>
      <w:r w:rsidRPr="00350FAD">
        <w:rPr>
          <w:sz w:val="28"/>
          <w:szCs w:val="28"/>
          <w:lang w:val="ru-RU"/>
        </w:rPr>
        <w:t>создает условия для самореализации и самоактуализации обучающихся;</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формирует содержательные линии образования на принципах преемственности и непрерывности;</w:t>
      </w:r>
    </w:p>
    <w:p w:rsidR="00B725AE" w:rsidRPr="00350FAD" w:rsidRDefault="00B725AE" w:rsidP="00B725AE">
      <w:pPr>
        <w:numPr>
          <w:ilvl w:val="0"/>
          <w:numId w:val="3"/>
        </w:numPr>
        <w:jc w:val="both"/>
        <w:rPr>
          <w:rStyle w:val="Zag11"/>
          <w:rFonts w:eastAsia="@Arial Unicode MS"/>
          <w:sz w:val="28"/>
          <w:szCs w:val="28"/>
          <w:lang w:val="ru-RU"/>
        </w:rPr>
      </w:pPr>
      <w:r w:rsidRPr="00350FAD">
        <w:rPr>
          <w:rStyle w:val="Zag11"/>
          <w:rFonts w:eastAsia="@Arial Unicode MS"/>
          <w:sz w:val="28"/>
          <w:szCs w:val="28"/>
          <w:lang w:val="ru-RU"/>
        </w:rPr>
        <w:t>обеспечивает эффективное сочетание урочных и внеурочных форм организации образовательного процесса;</w:t>
      </w:r>
    </w:p>
    <w:p w:rsidR="00B725AE" w:rsidRPr="00350FAD" w:rsidRDefault="00B725AE" w:rsidP="00B725AE">
      <w:pPr>
        <w:numPr>
          <w:ilvl w:val="0"/>
          <w:numId w:val="3"/>
        </w:numPr>
        <w:jc w:val="both"/>
        <w:rPr>
          <w:rStyle w:val="Zag11"/>
          <w:rFonts w:eastAsia="@Arial Unicode MS"/>
          <w:sz w:val="28"/>
          <w:szCs w:val="28"/>
          <w:lang w:val="ru-RU"/>
        </w:rPr>
      </w:pPr>
    </w:p>
    <w:p w:rsidR="00B725AE" w:rsidRPr="00350FAD" w:rsidRDefault="00B725AE" w:rsidP="00B725AE">
      <w:pPr>
        <w:numPr>
          <w:ilvl w:val="0"/>
          <w:numId w:val="3"/>
        </w:numPr>
        <w:jc w:val="both"/>
        <w:rPr>
          <w:rStyle w:val="Zag11"/>
          <w:rFonts w:eastAsia="@Arial Unicode MS"/>
          <w:sz w:val="28"/>
          <w:szCs w:val="28"/>
          <w:lang w:val="ru-RU"/>
        </w:rPr>
      </w:pPr>
      <w:r w:rsidRPr="00350FAD">
        <w:rPr>
          <w:rStyle w:val="Zag11"/>
          <w:rFonts w:eastAsia="@Arial Unicode MS"/>
          <w:sz w:val="28"/>
          <w:szCs w:val="28"/>
          <w:lang w:val="ru-RU"/>
        </w:rPr>
        <w:t>координирует деятельность всех участников образовательного процесса в целях достижения планируемых результатов освоения основной образовательной программы;</w:t>
      </w:r>
    </w:p>
    <w:p w:rsidR="00B725AE" w:rsidRPr="00350FAD" w:rsidRDefault="00B725AE" w:rsidP="00B725AE">
      <w:pPr>
        <w:numPr>
          <w:ilvl w:val="0"/>
          <w:numId w:val="3"/>
        </w:numPr>
        <w:jc w:val="both"/>
        <w:rPr>
          <w:rStyle w:val="Zag11"/>
          <w:rFonts w:eastAsia="@Arial Unicode MS"/>
          <w:sz w:val="28"/>
          <w:szCs w:val="28"/>
          <w:lang w:val="ru-RU"/>
        </w:rPr>
      </w:pPr>
      <w:r w:rsidRPr="00350FAD">
        <w:rPr>
          <w:rStyle w:val="Zag11"/>
          <w:rFonts w:eastAsia="@Arial Unicode MS"/>
          <w:sz w:val="28"/>
          <w:szCs w:val="28"/>
          <w:lang w:val="ru-RU"/>
        </w:rPr>
        <w:t xml:space="preserve">определяет образовательное пространство на основе сетевого взаимодействия в реальной среде и в Интернет-сети; </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описывает методы, формы и виды контрольно-оценочной деятельности в условиях реализации ООП;</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 xml:space="preserve">обеспечивает развитие учебно-исследовательской и проектной деятельности школьников в разных сферах содержания образования; </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фиксирует условия, обеспечивающие эффективность реализации основной образовательной программы основного общего образования.</w:t>
      </w:r>
    </w:p>
    <w:p w:rsidR="00B725AE" w:rsidRPr="00350FAD" w:rsidRDefault="00B725AE" w:rsidP="00B725AE">
      <w:pPr>
        <w:pStyle w:val="affff6"/>
        <w:spacing w:line="240" w:lineRule="auto"/>
        <w:ind w:firstLine="709"/>
        <w:rPr>
          <w:lang w:val="ru-RU"/>
        </w:rPr>
      </w:pPr>
      <w:r w:rsidRPr="00350FAD">
        <w:rPr>
          <w:lang w:val="ru-RU"/>
        </w:rPr>
        <w:t xml:space="preserve">Структура данной основной образовательной программы отражает преемственность всех основных  компонентов ООП начальной школы. Но при этом значительно расширен содержательный раздел программы. Это связано с расширением образовательного пространства в подростковом возрасте, с увеличением коммуникативных ресурсов, активизацией деятельностного сотрудничества, которое перерастает из сотрудничества со взрослым в сотрудничество со сверстниками и последовательно переходит в доминирование самостоятельной деятельности на основе индивидуальных потребностей и </w:t>
      </w:r>
      <w:r w:rsidRPr="00350FAD">
        <w:rPr>
          <w:lang w:val="ru-RU"/>
        </w:rPr>
        <w:lastRenderedPageBreak/>
        <w:t>возможностей, на основе потенциала внутренних ресурсов и умения привлекать внешние средства. На основании этого содержательный раздел программы включает дополнительные программы деятельности учебно-исследовательской, проектной, социально значимой и информационно-коммуникативной деятельности с целью создания условий для формирования ключевых учебных компетенций:</w:t>
      </w:r>
    </w:p>
    <w:p w:rsidR="00B725AE" w:rsidRPr="00350FAD" w:rsidRDefault="00B725AE" w:rsidP="00B725AE">
      <w:pPr>
        <w:pStyle w:val="affff6"/>
        <w:spacing w:line="240" w:lineRule="auto"/>
        <w:ind w:firstLine="709"/>
        <w:rPr>
          <w:lang w:val="ru-RU"/>
        </w:rPr>
      </w:pPr>
      <w:r w:rsidRPr="00350FAD">
        <w:rPr>
          <w:lang w:val="ru-RU"/>
        </w:rPr>
        <w:t>1. ПРИОБРЕТЕНИЕ И ИНТЕГРАЦИЯ ЗНАНИЙ</w:t>
      </w:r>
    </w:p>
    <w:p w:rsidR="00B725AE" w:rsidRPr="00350FAD" w:rsidRDefault="00B725AE" w:rsidP="00B725AE">
      <w:pPr>
        <w:pStyle w:val="affff6"/>
        <w:spacing w:line="240" w:lineRule="auto"/>
        <w:ind w:firstLine="709"/>
        <w:rPr>
          <w:lang w:val="ru-RU"/>
        </w:rPr>
      </w:pPr>
      <w:r w:rsidRPr="00350FAD">
        <w:rPr>
          <w:lang w:val="ru-RU"/>
        </w:rPr>
        <w:t>2. СОТРУДНИЧЕСТВО</w:t>
      </w:r>
    </w:p>
    <w:p w:rsidR="00B725AE" w:rsidRPr="00350FAD" w:rsidRDefault="00B725AE" w:rsidP="00B725AE">
      <w:pPr>
        <w:pStyle w:val="affff6"/>
        <w:spacing w:line="240" w:lineRule="auto"/>
        <w:ind w:firstLine="709"/>
        <w:rPr>
          <w:lang w:val="ru-RU"/>
        </w:rPr>
      </w:pPr>
      <w:r w:rsidRPr="00350FAD">
        <w:rPr>
          <w:lang w:val="ru-RU"/>
        </w:rPr>
        <w:t>3. КОММУНИКАЦИЯ</w:t>
      </w:r>
    </w:p>
    <w:p w:rsidR="00B725AE" w:rsidRPr="00350FAD" w:rsidRDefault="00B725AE" w:rsidP="00B725AE">
      <w:pPr>
        <w:pStyle w:val="affff6"/>
        <w:spacing w:line="240" w:lineRule="auto"/>
        <w:ind w:firstLine="709"/>
        <w:rPr>
          <w:lang w:val="ru-RU"/>
        </w:rPr>
      </w:pPr>
      <w:r w:rsidRPr="00350FAD">
        <w:rPr>
          <w:lang w:val="ru-RU"/>
        </w:rPr>
        <w:t>4. РЕШЕНИЕ ПРОБЛЕМ</w:t>
      </w:r>
    </w:p>
    <w:p w:rsidR="00B725AE" w:rsidRPr="00350FAD" w:rsidRDefault="00B725AE" w:rsidP="00B725AE">
      <w:pPr>
        <w:pStyle w:val="affff6"/>
        <w:spacing w:line="240" w:lineRule="auto"/>
        <w:ind w:firstLine="709"/>
        <w:rPr>
          <w:lang w:val="ru-RU"/>
        </w:rPr>
      </w:pPr>
      <w:r w:rsidRPr="00350FAD">
        <w:rPr>
          <w:lang w:val="ru-RU"/>
        </w:rPr>
        <w:t>5. ИСПОЛЬЗОВАНИЕ ИКТ ДЛЯ ОБУЧЕНИЯ</w:t>
      </w:r>
    </w:p>
    <w:p w:rsidR="00B725AE" w:rsidRPr="00350FAD" w:rsidRDefault="00B725AE" w:rsidP="00B725AE">
      <w:pPr>
        <w:pStyle w:val="affff6"/>
        <w:spacing w:line="240" w:lineRule="auto"/>
        <w:ind w:firstLine="709"/>
        <w:rPr>
          <w:lang w:val="ru-RU"/>
        </w:rPr>
      </w:pPr>
      <w:r w:rsidRPr="00350FAD">
        <w:rPr>
          <w:lang w:val="ru-RU"/>
        </w:rPr>
        <w:t>6. САМООРГАНИЗАЦИЯ И САМОРЕГУЛЯЦИЯ</w:t>
      </w:r>
    </w:p>
    <w:p w:rsidR="00B725AE" w:rsidRPr="00350FAD" w:rsidRDefault="00B725AE" w:rsidP="00B725AE">
      <w:pPr>
        <w:pStyle w:val="affff6"/>
        <w:spacing w:line="240" w:lineRule="auto"/>
        <w:ind w:left="993" w:hanging="284"/>
        <w:rPr>
          <w:lang w:val="ru-RU"/>
        </w:rPr>
      </w:pPr>
      <w:r w:rsidRPr="00350FAD">
        <w:rPr>
          <w:lang w:val="ru-RU"/>
        </w:rPr>
        <w:t>7.ЛИЧНОСТНЫЙ СМЫСЛ УЧЕНИЯ И НАЧАЛЬНЫЕ ФОРМЫ        РЕФЛЕКСИИ</w:t>
      </w:r>
    </w:p>
    <w:p w:rsidR="00B725AE" w:rsidRPr="00350FAD" w:rsidRDefault="00B725AE" w:rsidP="00B725AE">
      <w:pPr>
        <w:pStyle w:val="affff6"/>
        <w:spacing w:line="240" w:lineRule="auto"/>
        <w:ind w:firstLine="709"/>
        <w:rPr>
          <w:lang w:val="ru-RU"/>
        </w:rPr>
      </w:pPr>
      <w:r w:rsidRPr="00350FAD">
        <w:rPr>
          <w:lang w:val="ru-RU"/>
        </w:rPr>
        <w:t>8. ЦЕННОСТНЫЕ УСТАНОВКИ</w:t>
      </w:r>
    </w:p>
    <w:p w:rsidR="00B725AE" w:rsidRPr="00350FAD" w:rsidRDefault="00B725AE" w:rsidP="00B725AE">
      <w:pPr>
        <w:pStyle w:val="affff6"/>
        <w:spacing w:line="240" w:lineRule="auto"/>
        <w:ind w:firstLine="709"/>
        <w:rPr>
          <w:lang w:val="ru-RU"/>
        </w:rPr>
      </w:pPr>
      <w:r w:rsidRPr="00350FAD">
        <w:rPr>
          <w:lang w:val="ru-RU"/>
        </w:rPr>
        <w:t>В соответствии с ФГОС основного общего образования данная программа актуализирует системно-деятельностный подход в его основных позициях:</w:t>
      </w:r>
    </w:p>
    <w:p w:rsidR="00B725AE" w:rsidRPr="00350FAD" w:rsidRDefault="00B725AE" w:rsidP="00B725AE">
      <w:pPr>
        <w:widowControl/>
        <w:numPr>
          <w:ilvl w:val="0"/>
          <w:numId w:val="4"/>
        </w:numPr>
        <w:spacing w:line="276" w:lineRule="auto"/>
        <w:jc w:val="both"/>
        <w:rPr>
          <w:color w:val="000000"/>
          <w:kern w:val="2"/>
          <w:sz w:val="28"/>
          <w:szCs w:val="28"/>
          <w:lang w:val="ru-RU"/>
        </w:rPr>
      </w:pPr>
      <w:r w:rsidRPr="00350FAD">
        <w:rPr>
          <w:color w:val="000000"/>
          <w:kern w:val="2"/>
          <w:sz w:val="28"/>
          <w:szCs w:val="28"/>
          <w:lang w:val="ru-RU"/>
        </w:rPr>
        <w:t>определение ведущим в построении содержания учебных дисциплин задачный принцип обучения;</w:t>
      </w:r>
    </w:p>
    <w:p w:rsidR="00B725AE" w:rsidRPr="00350FAD" w:rsidRDefault="00B725AE" w:rsidP="00B725AE">
      <w:pPr>
        <w:numPr>
          <w:ilvl w:val="0"/>
          <w:numId w:val="4"/>
        </w:numPr>
        <w:shd w:val="clear" w:color="auto" w:fill="FFFFFF"/>
        <w:spacing w:line="276" w:lineRule="auto"/>
        <w:jc w:val="both"/>
        <w:rPr>
          <w:sz w:val="28"/>
          <w:szCs w:val="28"/>
          <w:lang w:val="ru-RU"/>
        </w:rPr>
      </w:pPr>
      <w:r w:rsidRPr="00350FAD">
        <w:rPr>
          <w:color w:val="000000"/>
          <w:kern w:val="2"/>
          <w:sz w:val="28"/>
          <w:szCs w:val="28"/>
          <w:lang w:val="ru-RU"/>
        </w:rPr>
        <w:t xml:space="preserve">раскрытие базовых научных понятий в учебных предметах </w:t>
      </w:r>
      <w:r w:rsidRPr="00350FAD">
        <w:rPr>
          <w:sz w:val="28"/>
          <w:szCs w:val="28"/>
          <w:lang w:val="ru-RU"/>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B725AE" w:rsidRPr="00350FAD" w:rsidRDefault="00B725AE" w:rsidP="00B725AE">
      <w:pPr>
        <w:widowControl/>
        <w:numPr>
          <w:ilvl w:val="0"/>
          <w:numId w:val="4"/>
        </w:numPr>
        <w:spacing w:line="276" w:lineRule="auto"/>
        <w:jc w:val="both"/>
        <w:rPr>
          <w:color w:val="000000"/>
          <w:kern w:val="2"/>
          <w:sz w:val="28"/>
          <w:szCs w:val="28"/>
          <w:lang w:val="ru-RU"/>
        </w:rPr>
      </w:pPr>
      <w:r w:rsidRPr="00350FAD">
        <w:rPr>
          <w:color w:val="000000"/>
          <w:kern w:val="2"/>
          <w:sz w:val="28"/>
          <w:szCs w:val="28"/>
          <w:lang w:val="ru-RU"/>
        </w:rPr>
        <w:t xml:space="preserve">проектирование и конструирование социальной среды развития обучающихся  в системе образования; </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более гибкое и прочное усвоение знаний учащимися, возможность их самостоятельного движения в изучаемой области;</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возможность дифференцированного обучения с сохранением единой структуры теоретических знаний;</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существенное повышение мотивации и интереса к учению;</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компетентностей в любой предметной области познания;</w:t>
      </w:r>
    </w:p>
    <w:p w:rsidR="00B725AE" w:rsidRPr="00350FAD" w:rsidRDefault="00B725AE" w:rsidP="00B725AE">
      <w:pPr>
        <w:widowControl/>
        <w:numPr>
          <w:ilvl w:val="0"/>
          <w:numId w:val="4"/>
        </w:numPr>
        <w:spacing w:line="276" w:lineRule="auto"/>
        <w:jc w:val="both"/>
        <w:rPr>
          <w:color w:val="000000"/>
          <w:kern w:val="2"/>
          <w:sz w:val="28"/>
          <w:szCs w:val="28"/>
          <w:lang w:val="ru-RU"/>
        </w:rPr>
      </w:pPr>
      <w:r w:rsidRPr="00350FAD">
        <w:rPr>
          <w:color w:val="000000"/>
          <w:kern w:val="2"/>
          <w:sz w:val="28"/>
          <w:szCs w:val="28"/>
          <w:lang w:val="ru-RU"/>
        </w:rPr>
        <w:t xml:space="preserve">формирование готовности к саморазвитию и непрерывному образованию; </w:t>
      </w:r>
    </w:p>
    <w:p w:rsidR="00B725AE" w:rsidRPr="00350FAD" w:rsidRDefault="00B725AE" w:rsidP="00B725AE">
      <w:pPr>
        <w:widowControl/>
        <w:numPr>
          <w:ilvl w:val="0"/>
          <w:numId w:val="4"/>
        </w:numPr>
        <w:tabs>
          <w:tab w:val="left" w:pos="0"/>
        </w:tabs>
        <w:spacing w:line="276" w:lineRule="auto"/>
        <w:jc w:val="both"/>
        <w:rPr>
          <w:color w:val="000000"/>
          <w:sz w:val="28"/>
          <w:szCs w:val="28"/>
          <w:lang w:val="ru-RU"/>
        </w:rPr>
      </w:pPr>
      <w:r w:rsidRPr="00350FAD">
        <w:rPr>
          <w:sz w:val="28"/>
          <w:szCs w:val="28"/>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B725AE" w:rsidRPr="00350FAD" w:rsidRDefault="00B725AE" w:rsidP="00B725AE">
      <w:pPr>
        <w:pStyle w:val="affff6"/>
        <w:spacing w:line="240" w:lineRule="auto"/>
        <w:ind w:firstLine="709"/>
        <w:rPr>
          <w:rFonts w:eastAsia="Times New Roman"/>
          <w:lang w:val="ru-RU"/>
        </w:rPr>
      </w:pPr>
      <w:r w:rsidRPr="00350FAD">
        <w:rPr>
          <w:rFonts w:eastAsia="Times New Roman"/>
          <w:lang w:val="ru-RU"/>
        </w:rPr>
        <w:t>ООП на основе деятельностного подхода должна обеспечить переход:</w:t>
      </w:r>
    </w:p>
    <w:p w:rsidR="00B725AE" w:rsidRPr="00350FAD" w:rsidRDefault="00B725AE" w:rsidP="00B725AE">
      <w:pPr>
        <w:widowControl/>
        <w:numPr>
          <w:ilvl w:val="0"/>
          <w:numId w:val="5"/>
        </w:numPr>
        <w:jc w:val="both"/>
        <w:rPr>
          <w:rFonts w:eastAsia="Times New Roman"/>
          <w:sz w:val="28"/>
          <w:szCs w:val="28"/>
          <w:lang w:val="ru-RU"/>
        </w:rPr>
      </w:pPr>
      <w:r w:rsidRPr="00350FAD">
        <w:rPr>
          <w:rFonts w:eastAsia="Times New Roman"/>
          <w:sz w:val="28"/>
          <w:szCs w:val="28"/>
          <w:lang w:val="ru-RU"/>
        </w:rPr>
        <w:t xml:space="preserve">от определения цели школьного обучения как усвоения знаний, умений, навыков </w:t>
      </w:r>
      <w:r w:rsidRPr="00350FAD">
        <w:rPr>
          <w:rFonts w:eastAsia="Times New Roman"/>
          <w:iCs/>
          <w:sz w:val="28"/>
          <w:szCs w:val="28"/>
          <w:lang w:val="ru-RU"/>
        </w:rPr>
        <w:t>к определению цели как формированию  компетенции</w:t>
      </w:r>
      <w:r w:rsidRPr="00350FAD">
        <w:rPr>
          <w:rFonts w:eastAsia="Times New Roman"/>
          <w:sz w:val="28"/>
          <w:szCs w:val="28"/>
          <w:lang w:val="ru-RU"/>
        </w:rPr>
        <w:t>, обеспечивающей овладение новыми компетенциями;</w:t>
      </w:r>
    </w:p>
    <w:p w:rsidR="00B725AE" w:rsidRPr="00350FAD" w:rsidRDefault="00B725AE" w:rsidP="00B725AE">
      <w:pPr>
        <w:widowControl/>
        <w:numPr>
          <w:ilvl w:val="0"/>
          <w:numId w:val="5"/>
        </w:numPr>
        <w:jc w:val="both"/>
        <w:rPr>
          <w:rFonts w:eastAsia="Times New Roman"/>
          <w:sz w:val="28"/>
          <w:szCs w:val="28"/>
          <w:lang w:val="ru-RU"/>
        </w:rPr>
      </w:pPr>
      <w:r w:rsidRPr="00350FAD">
        <w:rPr>
          <w:rFonts w:eastAsia="Times New Roman"/>
          <w:sz w:val="28"/>
          <w:szCs w:val="28"/>
          <w:lang w:val="ru-RU"/>
        </w:rPr>
        <w:t xml:space="preserve">от «изолированного» изучения учащимися системы научных понятий, составляющих содержание учебного предмета, </w:t>
      </w:r>
      <w:r w:rsidRPr="00350FAD">
        <w:rPr>
          <w:rFonts w:eastAsia="Times New Roman"/>
          <w:iCs/>
          <w:sz w:val="28"/>
          <w:szCs w:val="28"/>
          <w:lang w:val="ru-RU"/>
        </w:rPr>
        <w:t>к</w:t>
      </w:r>
      <w:r w:rsidRPr="00350FAD">
        <w:rPr>
          <w:rFonts w:eastAsia="Times New Roman"/>
          <w:sz w:val="28"/>
          <w:szCs w:val="28"/>
          <w:lang w:val="ru-RU"/>
        </w:rPr>
        <w:t xml:space="preserve"> </w:t>
      </w:r>
      <w:r w:rsidRPr="00350FAD">
        <w:rPr>
          <w:rFonts w:eastAsia="Times New Roman"/>
          <w:iCs/>
          <w:sz w:val="28"/>
          <w:szCs w:val="28"/>
          <w:lang w:val="ru-RU"/>
        </w:rPr>
        <w:t xml:space="preserve">включению содержания обучения в контекст решения значимых жизненных задач, </w:t>
      </w:r>
      <w:r w:rsidRPr="00350FAD">
        <w:rPr>
          <w:rFonts w:eastAsia="Times New Roman"/>
          <w:sz w:val="28"/>
          <w:szCs w:val="28"/>
          <w:lang w:val="ru-RU"/>
        </w:rPr>
        <w:t xml:space="preserve">т. е. от ориентации </w:t>
      </w:r>
      <w:r w:rsidRPr="00350FAD">
        <w:rPr>
          <w:rFonts w:eastAsia="Times New Roman"/>
          <w:sz w:val="28"/>
          <w:szCs w:val="28"/>
          <w:lang w:val="ru-RU"/>
        </w:rPr>
        <w:lastRenderedPageBreak/>
        <w:t>на учебно-предметное содержание школьных предметов к пониманию учения как процесса образования и порождения смыслов;</w:t>
      </w:r>
    </w:p>
    <w:p w:rsidR="00B725AE" w:rsidRPr="00350FAD" w:rsidRDefault="00B725AE" w:rsidP="00B725AE">
      <w:pPr>
        <w:widowControl/>
        <w:numPr>
          <w:ilvl w:val="0"/>
          <w:numId w:val="5"/>
        </w:numPr>
        <w:rPr>
          <w:rFonts w:eastAsia="Times New Roman"/>
          <w:sz w:val="28"/>
          <w:szCs w:val="28"/>
          <w:lang w:val="ru-RU"/>
        </w:rPr>
      </w:pPr>
      <w:r w:rsidRPr="00350FAD">
        <w:rPr>
          <w:rFonts w:eastAsia="Times New Roman"/>
          <w:sz w:val="28"/>
          <w:szCs w:val="28"/>
          <w:lang w:val="ru-RU"/>
        </w:rPr>
        <w:t xml:space="preserve">от стихийности учебной деятельности ученика </w:t>
      </w:r>
      <w:r w:rsidRPr="00350FAD">
        <w:rPr>
          <w:rFonts w:eastAsia="Times New Roman"/>
          <w:iCs/>
          <w:sz w:val="28"/>
          <w:szCs w:val="28"/>
          <w:lang w:val="ru-RU"/>
        </w:rPr>
        <w:t>к ее целенаправленной организации и планомерному формированию,</w:t>
      </w:r>
      <w:r w:rsidRPr="00350FAD">
        <w:rPr>
          <w:rFonts w:eastAsia="Times New Roman"/>
          <w:sz w:val="28"/>
          <w:szCs w:val="28"/>
          <w:lang w:val="ru-RU"/>
        </w:rPr>
        <w:t xml:space="preserve"> </w:t>
      </w:r>
      <w:r w:rsidRPr="00350FAD">
        <w:rPr>
          <w:rFonts w:eastAsia="Times New Roman"/>
          <w:iCs/>
          <w:sz w:val="28"/>
          <w:szCs w:val="28"/>
          <w:lang w:val="ru-RU"/>
        </w:rPr>
        <w:t>созданию индивидуальных образовательных траекторий</w:t>
      </w:r>
      <w:r w:rsidRPr="00350FAD">
        <w:rPr>
          <w:rFonts w:eastAsia="Times New Roman"/>
          <w:sz w:val="28"/>
          <w:szCs w:val="28"/>
          <w:lang w:val="ru-RU"/>
        </w:rPr>
        <w:t>;</w:t>
      </w:r>
    </w:p>
    <w:p w:rsidR="00B725AE" w:rsidRPr="00350FAD" w:rsidRDefault="00B725AE" w:rsidP="00B725AE">
      <w:pPr>
        <w:widowControl/>
        <w:numPr>
          <w:ilvl w:val="0"/>
          <w:numId w:val="5"/>
        </w:numPr>
        <w:rPr>
          <w:rFonts w:eastAsia="Times New Roman"/>
          <w:sz w:val="28"/>
          <w:szCs w:val="28"/>
          <w:lang w:val="ru-RU"/>
        </w:rPr>
      </w:pPr>
      <w:r w:rsidRPr="00350FAD">
        <w:rPr>
          <w:rFonts w:eastAsia="Times New Roman"/>
          <w:sz w:val="28"/>
          <w:szCs w:val="28"/>
          <w:lang w:val="ru-RU"/>
        </w:rPr>
        <w:t xml:space="preserve">от индивидуальной формы усвоения знаний </w:t>
      </w:r>
      <w:r w:rsidRPr="00350FAD">
        <w:rPr>
          <w:rFonts w:eastAsia="Times New Roman"/>
          <w:iCs/>
          <w:sz w:val="28"/>
          <w:szCs w:val="28"/>
          <w:lang w:val="ru-RU"/>
        </w:rPr>
        <w:t>к признанию</w:t>
      </w:r>
      <w:r w:rsidRPr="00350FAD">
        <w:rPr>
          <w:rFonts w:eastAsia="Times New Roman"/>
          <w:sz w:val="28"/>
          <w:szCs w:val="28"/>
          <w:lang w:val="ru-RU"/>
        </w:rPr>
        <w:t xml:space="preserve"> </w:t>
      </w:r>
      <w:r w:rsidRPr="00350FAD">
        <w:rPr>
          <w:rFonts w:eastAsia="Times New Roman"/>
          <w:iCs/>
          <w:sz w:val="28"/>
          <w:szCs w:val="28"/>
          <w:lang w:val="ru-RU"/>
        </w:rPr>
        <w:t xml:space="preserve">решающей роли учебного сотрудничества </w:t>
      </w:r>
      <w:r w:rsidRPr="00350FAD">
        <w:rPr>
          <w:rFonts w:eastAsia="Times New Roman"/>
          <w:sz w:val="28"/>
          <w:szCs w:val="28"/>
          <w:lang w:val="ru-RU"/>
        </w:rPr>
        <w:t>в достижении целей обучения.</w:t>
      </w:r>
    </w:p>
    <w:p w:rsidR="00B725AE" w:rsidRPr="00350FAD" w:rsidRDefault="00B725AE" w:rsidP="00B725AE">
      <w:pPr>
        <w:pStyle w:val="dash041e005f0431005f044b005f0447005f043d005f044b005f0439"/>
        <w:spacing w:line="360" w:lineRule="atLeast"/>
        <w:ind w:firstLine="720"/>
        <w:jc w:val="both"/>
        <w:rPr>
          <w:sz w:val="28"/>
          <w:szCs w:val="28"/>
        </w:rPr>
      </w:pPr>
      <w:r w:rsidRPr="00350FAD">
        <w:rPr>
          <w:rStyle w:val="dash041e005f0431005f044b005f0447005f043d005f044b005f0439005f005fchar1char1"/>
          <w:sz w:val="28"/>
          <w:szCs w:val="28"/>
        </w:rPr>
        <w:t>ФГОС определяет Портрет выпускника основной школы:</w:t>
      </w:r>
      <w:r w:rsidRPr="00350FAD">
        <w:rPr>
          <w:rStyle w:val="dash041e005f0431005f044b005f0447005f043d005f044b005f0439005f005fchar1char1"/>
          <w:b/>
          <w:bCs/>
          <w:i/>
          <w:iCs/>
          <w:sz w:val="28"/>
          <w:szCs w:val="28"/>
        </w:rPr>
        <w:t xml:space="preserve"> </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725AE" w:rsidRPr="00350FAD" w:rsidRDefault="00B725AE" w:rsidP="00B725AE">
      <w:pPr>
        <w:pStyle w:val="dash041e005f0431005f044b005f0447005f043d005f044b005f0439"/>
        <w:numPr>
          <w:ilvl w:val="0"/>
          <w:numId w:val="6"/>
        </w:numPr>
        <w:ind w:left="426" w:hanging="426"/>
        <w:jc w:val="both"/>
        <w:rPr>
          <w:rStyle w:val="dash041e005f0431005f044b005f0447005f043d005f044b005f0439005f005fchar1char1"/>
          <w:sz w:val="28"/>
          <w:szCs w:val="28"/>
        </w:rPr>
      </w:pPr>
      <w:r w:rsidRPr="00350FAD">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ориентирующийся в мире профессий, понимающий значение профессиональной деятельности для человека</w:t>
      </w:r>
      <w:r w:rsidRPr="00350FAD">
        <w:rPr>
          <w:color w:val="0000FF"/>
          <w:sz w:val="28"/>
          <w:szCs w:val="28"/>
        </w:rPr>
        <w:t xml:space="preserve"> </w:t>
      </w:r>
      <w:r w:rsidRPr="00350FAD">
        <w:rPr>
          <w:sz w:val="28"/>
          <w:szCs w:val="28"/>
        </w:rPr>
        <w:t>в интересах устойчивого развития общества и природы;</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sz w:val="28"/>
          <w:szCs w:val="28"/>
        </w:rPr>
        <w:t xml:space="preserve">осознанно выполняющий </w:t>
      </w:r>
      <w:r w:rsidRPr="00350FAD">
        <w:rPr>
          <w:rStyle w:val="dash041e005f0431005f044b005f0447005f043d005f044b005f0439005f005fchar1char1"/>
          <w:sz w:val="28"/>
          <w:szCs w:val="28"/>
        </w:rPr>
        <w:t xml:space="preserve">правила здорового и </w:t>
      </w:r>
      <w:r w:rsidRPr="00350FAD">
        <w:rPr>
          <w:sz w:val="28"/>
          <w:szCs w:val="28"/>
        </w:rPr>
        <w:t>экологически целесообразного образа жизни, безопасного для человека и окружающей среды.</w:t>
      </w:r>
    </w:p>
    <w:p w:rsidR="00B725AE" w:rsidRPr="00350FAD" w:rsidRDefault="00B725AE" w:rsidP="00B725AE">
      <w:pPr>
        <w:ind w:firstLine="709"/>
        <w:jc w:val="both"/>
        <w:rPr>
          <w:sz w:val="28"/>
          <w:szCs w:val="28"/>
          <w:lang w:val="ru-RU"/>
        </w:rPr>
      </w:pPr>
      <w:r w:rsidRPr="00350FAD">
        <w:rPr>
          <w:sz w:val="28"/>
          <w:szCs w:val="28"/>
          <w:lang w:val="ru-RU"/>
        </w:rPr>
        <w:t xml:space="preserve">ООП разработана в соответствии с Уставом школы и локальными актами. </w:t>
      </w:r>
    </w:p>
    <w:p w:rsidR="00B725AE" w:rsidRPr="00350FAD" w:rsidRDefault="00B725AE" w:rsidP="00B725AE">
      <w:pPr>
        <w:ind w:firstLine="709"/>
        <w:jc w:val="both"/>
        <w:rPr>
          <w:sz w:val="28"/>
          <w:szCs w:val="28"/>
          <w:lang w:val="ru-RU"/>
        </w:rPr>
      </w:pPr>
      <w:r w:rsidRPr="00350FAD">
        <w:rPr>
          <w:sz w:val="28"/>
          <w:szCs w:val="28"/>
          <w:lang w:val="ru-RU"/>
        </w:rPr>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планируемых результатов на ступени основного образования.</w:t>
      </w:r>
    </w:p>
    <w:p w:rsidR="00B725AE" w:rsidRPr="00350FAD" w:rsidRDefault="00B725AE" w:rsidP="00B725AE">
      <w:pPr>
        <w:ind w:firstLine="709"/>
        <w:jc w:val="both"/>
        <w:rPr>
          <w:sz w:val="28"/>
          <w:szCs w:val="28"/>
          <w:lang w:val="ru-RU"/>
        </w:rPr>
      </w:pPr>
      <w:r w:rsidRPr="00350FAD">
        <w:rPr>
          <w:sz w:val="28"/>
          <w:szCs w:val="28"/>
          <w:lang w:val="ru-RU"/>
        </w:rPr>
        <w:t xml:space="preserve">Предполагается, что данная Программа ежегодно корректируется в связи с законодательными и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образовательного процесса. </w:t>
      </w:r>
    </w:p>
    <w:p w:rsidR="003C1CF2" w:rsidRDefault="003C1CF2">
      <w:pPr>
        <w:widowControl/>
        <w:autoSpaceDE/>
        <w:autoSpaceDN/>
        <w:adjustRightInd/>
        <w:spacing w:after="200" w:line="276" w:lineRule="auto"/>
        <w:rPr>
          <w:rStyle w:val="Zag11"/>
          <w:rFonts w:eastAsia="@Arial Unicode MS"/>
          <w:sz w:val="28"/>
          <w:szCs w:val="28"/>
          <w:lang w:val="ru-RU"/>
        </w:rPr>
      </w:pPr>
      <w:r>
        <w:rPr>
          <w:rStyle w:val="Zag11"/>
          <w:rFonts w:eastAsia="@Arial Unicode MS"/>
          <w:sz w:val="28"/>
          <w:szCs w:val="28"/>
          <w:lang w:val="ru-RU"/>
        </w:rPr>
        <w:br w:type="page"/>
      </w:r>
    </w:p>
    <w:p w:rsidR="00B725AE" w:rsidRPr="00350FAD" w:rsidRDefault="00B725AE" w:rsidP="00B725AE">
      <w:pPr>
        <w:jc w:val="both"/>
        <w:rPr>
          <w:rStyle w:val="Zag11"/>
          <w:rFonts w:eastAsia="@Arial Unicode MS"/>
          <w:sz w:val="28"/>
          <w:szCs w:val="28"/>
          <w:lang w:val="ru-RU"/>
        </w:rPr>
      </w:pPr>
    </w:p>
    <w:p w:rsidR="00B725AE" w:rsidRPr="00350FAD" w:rsidRDefault="00B725AE" w:rsidP="00B725AE">
      <w:pPr>
        <w:jc w:val="both"/>
        <w:rPr>
          <w:rStyle w:val="Zag11"/>
          <w:rFonts w:eastAsia="@Arial Unicode MS"/>
          <w:sz w:val="28"/>
          <w:szCs w:val="28"/>
          <w:lang w:val="ru-RU"/>
        </w:rPr>
      </w:pPr>
      <w:r w:rsidRPr="00350FAD">
        <w:rPr>
          <w:rStyle w:val="Zag11"/>
          <w:rFonts w:eastAsia="@Arial Unicode MS"/>
          <w:sz w:val="28"/>
          <w:szCs w:val="28"/>
          <w:lang w:val="ru-RU"/>
        </w:rPr>
        <w:t xml:space="preserve"> </w:t>
      </w:r>
      <w:r w:rsidRPr="00350FAD">
        <w:rPr>
          <w:rStyle w:val="Zag11"/>
          <w:rFonts w:eastAsia="@Arial Unicode MS"/>
          <w:b/>
          <w:sz w:val="28"/>
          <w:szCs w:val="28"/>
          <w:lang w:val="ru-RU"/>
        </w:rPr>
        <w:t xml:space="preserve">2. ПЛАНИРУЕМЫЕ РЕЗУЛЬТАТЫ ОСВОЕНИЯ ОБУЧАЮЩИМИСЯ ОСНОВНОЙ ОБРАЗОВАТЕЛЬНОЙ ПРОГРАММЫ ОСНОВНОГО ОБЩЕГО ОБРАЗОВАНИЯ </w:t>
      </w:r>
    </w:p>
    <w:p w:rsidR="00B725AE" w:rsidRPr="00350FAD" w:rsidRDefault="00B725AE" w:rsidP="00B725AE">
      <w:pPr>
        <w:ind w:firstLine="709"/>
        <w:jc w:val="both"/>
        <w:rPr>
          <w:bCs/>
          <w:sz w:val="28"/>
          <w:szCs w:val="28"/>
          <w:lang w:val="ru-RU"/>
        </w:rPr>
      </w:pPr>
      <w:r w:rsidRPr="00350FAD">
        <w:rPr>
          <w:sz w:val="28"/>
          <w:szCs w:val="28"/>
          <w:lang w:val="ru-RU"/>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B725AE" w:rsidRPr="00350FAD" w:rsidRDefault="00B725AE" w:rsidP="00B725AE">
      <w:pPr>
        <w:ind w:firstLine="709"/>
        <w:jc w:val="both"/>
        <w:rPr>
          <w:sz w:val="28"/>
          <w:szCs w:val="28"/>
          <w:lang w:val="ru-RU"/>
        </w:rPr>
      </w:pPr>
      <w:r w:rsidRPr="00350FAD">
        <w:rPr>
          <w:sz w:val="28"/>
          <w:szCs w:val="28"/>
          <w:lang w:val="ru-RU"/>
        </w:rPr>
        <w:t>На ступени основного общего образования устанавливаются планируемые результаты освоения:</w:t>
      </w:r>
    </w:p>
    <w:p w:rsidR="00B725AE" w:rsidRPr="00350FAD" w:rsidRDefault="00B725AE" w:rsidP="00E86742">
      <w:pPr>
        <w:numPr>
          <w:ilvl w:val="2"/>
          <w:numId w:val="8"/>
        </w:numPr>
        <w:ind w:left="709" w:firstLine="0"/>
        <w:jc w:val="both"/>
        <w:rPr>
          <w:sz w:val="28"/>
          <w:szCs w:val="28"/>
          <w:lang w:val="ru-RU"/>
        </w:rPr>
      </w:pPr>
      <w:r w:rsidRPr="00350FAD">
        <w:rPr>
          <w:sz w:val="28"/>
          <w:szCs w:val="28"/>
          <w:lang w:val="ru-RU"/>
        </w:rPr>
        <w:t xml:space="preserve">четырех </w:t>
      </w:r>
      <w:r w:rsidRPr="00350FAD">
        <w:rPr>
          <w:b/>
          <w:i/>
          <w:sz w:val="28"/>
          <w:szCs w:val="28"/>
          <w:lang w:val="ru-RU"/>
        </w:rPr>
        <w:t>междисциплинарных учебных программ</w:t>
      </w:r>
      <w:r w:rsidRPr="00350FAD">
        <w:rPr>
          <w:sz w:val="28"/>
          <w:szCs w:val="28"/>
          <w:lang w:val="ru-RU"/>
        </w:rPr>
        <w:t xml:space="preserve"> — «Формирование универсальных учебных действий», «Формирование ИКТ-компетентности обучающихся», «Программа учебно-исследовательской и проектной деятельности», «Основы смыслового чтения и работы с информацией»;</w:t>
      </w:r>
    </w:p>
    <w:p w:rsidR="00B725AE" w:rsidRPr="00350FAD" w:rsidRDefault="00B725AE" w:rsidP="00E86742">
      <w:pPr>
        <w:numPr>
          <w:ilvl w:val="2"/>
          <w:numId w:val="8"/>
        </w:numPr>
        <w:ind w:left="709" w:firstLine="0"/>
        <w:jc w:val="both"/>
        <w:rPr>
          <w:b/>
          <w:i/>
          <w:sz w:val="28"/>
          <w:szCs w:val="28"/>
          <w:lang w:val="ru-RU"/>
        </w:rPr>
      </w:pPr>
      <w:r w:rsidRPr="00350FAD">
        <w:rPr>
          <w:b/>
          <w:i/>
          <w:sz w:val="28"/>
          <w:szCs w:val="28"/>
          <w:lang w:val="ru-RU"/>
        </w:rPr>
        <w:t>учебных программ по всем предметам;</w:t>
      </w:r>
    </w:p>
    <w:p w:rsidR="00B725AE" w:rsidRPr="00350FAD" w:rsidRDefault="00B725AE" w:rsidP="00E86742">
      <w:pPr>
        <w:numPr>
          <w:ilvl w:val="0"/>
          <w:numId w:val="8"/>
        </w:numPr>
        <w:ind w:left="709" w:firstLine="0"/>
        <w:jc w:val="both"/>
        <w:rPr>
          <w:b/>
          <w:i/>
          <w:sz w:val="28"/>
          <w:szCs w:val="28"/>
          <w:lang w:val="ru-RU"/>
        </w:rPr>
      </w:pPr>
      <w:r w:rsidRPr="00350FAD">
        <w:rPr>
          <w:b/>
          <w:i/>
          <w:sz w:val="28"/>
          <w:szCs w:val="28"/>
          <w:lang w:val="ru-RU"/>
        </w:rPr>
        <w:t>курсов внеурочной деятельности.</w:t>
      </w:r>
    </w:p>
    <w:p w:rsidR="00B725AE" w:rsidRPr="00350FAD" w:rsidRDefault="00B725AE" w:rsidP="00B725AE">
      <w:pPr>
        <w:ind w:firstLine="709"/>
        <w:jc w:val="both"/>
        <w:rPr>
          <w:b/>
          <w:i/>
          <w:sz w:val="28"/>
          <w:szCs w:val="28"/>
          <w:lang w:val="ru-RU"/>
        </w:rPr>
      </w:pPr>
      <w:r w:rsidRPr="00350FAD">
        <w:rPr>
          <w:b/>
          <w:i/>
          <w:sz w:val="28"/>
          <w:szCs w:val="28"/>
          <w:lang w:val="ru-RU"/>
        </w:rPr>
        <w:t xml:space="preserve"> </w:t>
      </w:r>
    </w:p>
    <w:p w:rsidR="00B725AE" w:rsidRPr="00350FAD" w:rsidRDefault="00B725AE" w:rsidP="00B725AE">
      <w:pPr>
        <w:pStyle w:val="aff5"/>
        <w:spacing w:line="240" w:lineRule="auto"/>
        <w:jc w:val="center"/>
        <w:outlineLvl w:val="0"/>
        <w:rPr>
          <w:b/>
          <w:szCs w:val="28"/>
        </w:rPr>
      </w:pPr>
      <w:r w:rsidRPr="00350FAD">
        <w:rPr>
          <w:b/>
          <w:szCs w:val="28"/>
        </w:rPr>
        <w:t>Формирование универсальных учебных действий</w:t>
      </w:r>
    </w:p>
    <w:p w:rsidR="00B725AE" w:rsidRPr="00350FAD" w:rsidRDefault="00B725AE" w:rsidP="00B725AE">
      <w:pPr>
        <w:pStyle w:val="aff5"/>
        <w:spacing w:line="240" w:lineRule="auto"/>
        <w:jc w:val="center"/>
        <w:outlineLvl w:val="0"/>
        <w:rPr>
          <w:b/>
          <w:bCs/>
          <w:szCs w:val="28"/>
        </w:rPr>
      </w:pPr>
      <w:r w:rsidRPr="00350FAD">
        <w:rPr>
          <w:b/>
          <w:bCs/>
          <w:szCs w:val="28"/>
        </w:rPr>
        <w:t>Личностные универсальные учебные действия</w:t>
      </w:r>
    </w:p>
    <w:p w:rsidR="00B725AE" w:rsidRPr="00350FAD" w:rsidRDefault="00B725AE" w:rsidP="00B725AE">
      <w:pPr>
        <w:ind w:firstLine="454"/>
        <w:jc w:val="both"/>
        <w:rPr>
          <w:sz w:val="28"/>
          <w:szCs w:val="28"/>
          <w:lang w:val="ru-RU"/>
        </w:rPr>
      </w:pPr>
      <w:r w:rsidRPr="00350FAD">
        <w:rPr>
          <w:sz w:val="28"/>
          <w:szCs w:val="28"/>
          <w:lang w:val="ru-RU"/>
        </w:rPr>
        <w:t xml:space="preserve">В рамках </w:t>
      </w:r>
      <w:r w:rsidRPr="00350FAD">
        <w:rPr>
          <w:b/>
          <w:sz w:val="28"/>
          <w:szCs w:val="28"/>
          <w:lang w:val="ru-RU"/>
        </w:rPr>
        <w:t>когнитивного компонента</w:t>
      </w:r>
      <w:r w:rsidRPr="00350FAD">
        <w:rPr>
          <w:i/>
          <w:sz w:val="28"/>
          <w:szCs w:val="28"/>
          <w:lang w:val="ru-RU"/>
        </w:rPr>
        <w:t xml:space="preserve"> </w:t>
      </w:r>
      <w:r w:rsidRPr="00350FAD">
        <w:rPr>
          <w:sz w:val="28"/>
          <w:szCs w:val="28"/>
          <w:lang w:val="ru-RU"/>
        </w:rPr>
        <w:t>будут сформированы: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знание о своей этнической принадлежности, освоение национальных ценностей, традиций,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культуры, знание о народах и этнических группах России;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освоение общекультурного наследия России и общемирового культурного наследия;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ориентация в системе моральных норм и ценностей, понимание конвенционального характера морали;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725AE" w:rsidRPr="00350FAD" w:rsidRDefault="00B725AE" w:rsidP="00B725AE">
      <w:pPr>
        <w:ind w:firstLine="454"/>
        <w:jc w:val="both"/>
        <w:rPr>
          <w:sz w:val="28"/>
          <w:szCs w:val="28"/>
          <w:lang w:val="ru-RU"/>
        </w:rPr>
      </w:pPr>
      <w:r w:rsidRPr="00350FAD">
        <w:rPr>
          <w:sz w:val="28"/>
          <w:szCs w:val="28"/>
          <w:lang w:val="ru-RU"/>
        </w:rPr>
        <w:t xml:space="preserve">В рамках </w:t>
      </w:r>
      <w:r w:rsidRPr="00350FAD">
        <w:rPr>
          <w:b/>
          <w:sz w:val="28"/>
          <w:szCs w:val="28"/>
          <w:lang w:val="ru-RU"/>
        </w:rPr>
        <w:t>ценностного и эмоционального компонентов</w:t>
      </w:r>
      <w:r w:rsidRPr="00350FAD">
        <w:rPr>
          <w:sz w:val="28"/>
          <w:szCs w:val="28"/>
          <w:lang w:val="ru-RU"/>
        </w:rPr>
        <w:t xml:space="preserve"> будут сформированы: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гражданский патриотизм, любовь к Родине, чувство гордости за свою страну;</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уважение к истории, культурным и историческим памятникам;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эмоционально положительное принятие своей этнической идентичности;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потребность в самовыражении и самореализации, социальном признании;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725AE" w:rsidRPr="00350FAD" w:rsidRDefault="00B725AE" w:rsidP="00B725AE">
      <w:pPr>
        <w:ind w:firstLine="454"/>
        <w:jc w:val="both"/>
        <w:rPr>
          <w:sz w:val="28"/>
          <w:szCs w:val="28"/>
          <w:lang w:val="ru-RU"/>
        </w:rPr>
      </w:pPr>
      <w:r w:rsidRPr="00350FAD">
        <w:rPr>
          <w:sz w:val="28"/>
          <w:szCs w:val="28"/>
          <w:lang w:val="ru-RU"/>
        </w:rPr>
        <w:t xml:space="preserve">В рамках </w:t>
      </w:r>
      <w:r w:rsidRPr="00350FAD">
        <w:rPr>
          <w:b/>
          <w:sz w:val="28"/>
          <w:szCs w:val="28"/>
          <w:lang w:val="ru-RU"/>
        </w:rPr>
        <w:t>деятельностного (поведенческого) компонента</w:t>
      </w:r>
      <w:r w:rsidRPr="00350FAD">
        <w:rPr>
          <w:sz w:val="28"/>
          <w:szCs w:val="28"/>
          <w:lang w:val="ru-RU"/>
        </w:rPr>
        <w:t xml:space="preserve"> будут сформированы: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и способность к выполнению норм и требований школьной жизни, прав и обязанностей ученика;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умение вести диалог на основе равноправных отношений и взаимного уважения и принятия; умение конструктивно разрешать конфликты;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потребность в участии в общественной жизни ближайшего социального окружения, общественно полезной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умение строить жизненные планы с учётом конкретных социально-исторических, политических и экономических условий;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устойчивый познавательный интерес и становление смыслообразующей функции познавательного мотива;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к выбору профильного образования.</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для формирования: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выраженной устойчивой учебно-познавательной мотивации и интереса к учению;</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готовности к самообразованию и самовоспитанию;</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адекватной позитивной самооценки и Я-концепции;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компетентности в реализации основ гражданской идентичности в поступках и деятельности;</w:t>
      </w:r>
    </w:p>
    <w:p w:rsidR="00B725AE" w:rsidRPr="00350FAD" w:rsidRDefault="00B725AE" w:rsidP="00B725AE">
      <w:pPr>
        <w:widowControl/>
        <w:tabs>
          <w:tab w:val="left" w:pos="360"/>
        </w:tabs>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725AE" w:rsidRPr="00350FAD" w:rsidRDefault="00B725AE" w:rsidP="00B725AE">
      <w:pPr>
        <w:widowControl/>
        <w:tabs>
          <w:tab w:val="left" w:pos="360"/>
        </w:tabs>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725AE" w:rsidRPr="00350FAD" w:rsidRDefault="00B725AE" w:rsidP="00B725AE">
      <w:pPr>
        <w:pStyle w:val="Abstract"/>
        <w:spacing w:line="240" w:lineRule="auto"/>
        <w:rPr>
          <w:b/>
          <w:bCs/>
          <w:lang w:val="ru-RU"/>
        </w:rPr>
      </w:pPr>
      <w:r w:rsidRPr="00350FAD">
        <w:rPr>
          <w:b/>
          <w:lang w:val="ru-RU"/>
        </w:rPr>
        <w:t>Ре</w:t>
      </w:r>
      <w:r w:rsidRPr="00350FAD">
        <w:rPr>
          <w:b/>
          <w:bCs/>
          <w:lang w:val="ru-RU"/>
        </w:rPr>
        <w:t>гулятивные универсальные учебные действия</w:t>
      </w:r>
    </w:p>
    <w:p w:rsidR="00B725AE" w:rsidRPr="00350FAD" w:rsidRDefault="00B725AE" w:rsidP="00B725AE">
      <w:pPr>
        <w:pStyle w:val="Abstract"/>
        <w:spacing w:line="240" w:lineRule="auto"/>
        <w:rPr>
          <w:bCs/>
          <w:lang w:val="ru-RU"/>
        </w:rPr>
      </w:pPr>
      <w:r w:rsidRPr="00350FAD">
        <w:rPr>
          <w:bCs/>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целеполаганию, включая постановку новых целей, преобразование практической задачи в познавательную;</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планировать пути достижения целей;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устанавливать целевые приоритеты;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уметь самостоятельно контролировать своё время и управлять им;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принимать решения в проблемной ситуации на основе переговоров;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Cs/>
          <w:sz w:val="28"/>
          <w:szCs w:val="28"/>
          <w:lang w:val="ru-RU"/>
        </w:rPr>
        <w:t>осуществлять констатирующий и предвосхищающий контроль по результату и по способу действия</w:t>
      </w:r>
      <w:r w:rsidRPr="00350FAD">
        <w:rPr>
          <w:sz w:val="28"/>
          <w:szCs w:val="28"/>
          <w:lang w:val="ru-RU"/>
        </w:rPr>
        <w:t>; актуальный контроль на уровне произвольного внимания;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Cs/>
          <w:sz w:val="28"/>
          <w:szCs w:val="28"/>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прогнозирования как предвидения будущих событий и развития процесса.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самостоятельно ставить новые учебные цели и задачи;</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построению жизненных планов во временной перспективе;</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выделять альтернативные способы достижения цели и выбирать наиболее эффективный способ;</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осуществлять познавательную рефлексию в отношении действий по решению учебных и познавательных задач;</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B725AE" w:rsidRPr="00350FAD" w:rsidRDefault="00B725AE" w:rsidP="00B725AE">
      <w:pPr>
        <w:pStyle w:val="affff2"/>
        <w:spacing w:line="240" w:lineRule="auto"/>
        <w:rPr>
          <w:i/>
        </w:rPr>
      </w:pPr>
      <w:r w:rsidRPr="00350FAD">
        <w:t>• </w:t>
      </w:r>
      <w:r w:rsidRPr="00350FAD">
        <w:rPr>
          <w:i/>
        </w:rPr>
        <w:t>адекватно оценивать свои возможности достижения цели определённой сложности в различных сферах самостоятельной деятельности;</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основам саморегуляции эмоциональных состояний;</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прилагать волевые усилия и преодолевать трудности и препятствия на пути достижения целей.</w:t>
      </w:r>
    </w:p>
    <w:p w:rsidR="00B725AE" w:rsidRPr="00350FAD" w:rsidRDefault="00B725AE" w:rsidP="00B725AE">
      <w:pPr>
        <w:pStyle w:val="af6"/>
        <w:spacing w:after="0"/>
        <w:ind w:firstLine="454"/>
        <w:jc w:val="both"/>
        <w:rPr>
          <w:b/>
          <w:bCs/>
          <w:sz w:val="28"/>
          <w:szCs w:val="28"/>
        </w:rPr>
      </w:pPr>
      <w:r w:rsidRPr="00350FAD">
        <w:rPr>
          <w:b/>
          <w:sz w:val="28"/>
          <w:szCs w:val="28"/>
        </w:rPr>
        <w:t>К</w:t>
      </w:r>
      <w:r w:rsidRPr="00350FAD">
        <w:rPr>
          <w:b/>
          <w:bCs/>
          <w:sz w:val="28"/>
          <w:szCs w:val="28"/>
        </w:rPr>
        <w:t>оммуникативные универсальные учебные действия</w:t>
      </w:r>
    </w:p>
    <w:p w:rsidR="00B725AE" w:rsidRPr="00350FAD" w:rsidRDefault="00B725AE" w:rsidP="00B725AE">
      <w:pPr>
        <w:pStyle w:val="af6"/>
        <w:spacing w:after="0"/>
        <w:ind w:firstLine="454"/>
        <w:jc w:val="both"/>
        <w:rPr>
          <w:bCs/>
          <w:sz w:val="28"/>
          <w:szCs w:val="28"/>
        </w:rPr>
      </w:pPr>
      <w:r w:rsidRPr="00350FAD">
        <w:rPr>
          <w:bCs/>
          <w:sz w:val="28"/>
          <w:szCs w:val="28"/>
        </w:rPr>
        <w:t>Выпускник научится:</w:t>
      </w:r>
    </w:p>
    <w:p w:rsidR="00B725AE" w:rsidRPr="00350FAD" w:rsidRDefault="00B725AE" w:rsidP="00B725AE">
      <w:pPr>
        <w:pStyle w:val="af6"/>
        <w:spacing w:after="0"/>
        <w:ind w:firstLine="454"/>
        <w:jc w:val="both"/>
        <w:rPr>
          <w:bCs/>
          <w:sz w:val="28"/>
          <w:szCs w:val="28"/>
        </w:rPr>
      </w:pPr>
      <w:r w:rsidRPr="00350FAD">
        <w:rPr>
          <w:sz w:val="28"/>
          <w:szCs w:val="28"/>
        </w:rPr>
        <w:t>• учитывать разные мнения и стремиться к координации различных позиций в сотрудничестве;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725AE" w:rsidRPr="00350FAD" w:rsidRDefault="00B725AE" w:rsidP="00B725AE">
      <w:pPr>
        <w:shd w:val="clear" w:color="auto" w:fill="FFFFFF"/>
        <w:tabs>
          <w:tab w:val="left" w:pos="571"/>
        </w:tabs>
        <w:ind w:firstLine="454"/>
        <w:jc w:val="both"/>
        <w:rPr>
          <w:sz w:val="28"/>
          <w:szCs w:val="28"/>
          <w:lang w:val="ru-RU"/>
        </w:rPr>
      </w:pPr>
      <w:r w:rsidRPr="00350FAD">
        <w:rPr>
          <w:sz w:val="28"/>
          <w:szCs w:val="28"/>
          <w:lang w:val="ru-RU"/>
        </w:rPr>
        <w:t>• устанавливать и сравнивать разные точки зрения, прежде чем принимать решения и делать выбор;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задавать вопросы, необходимые для организации собственной деятельности и сотрудничества с партнёром;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осуществлять взаимный контроль и оказывать в сотрудничестве необходимую взаимопомощь;</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адекватно использовать речь для планирования и регуляции своей деятельности;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контроль, коррекцию, оценку действий партнёра, уметь убеждать;</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rStyle w:val="af5"/>
          <w:sz w:val="28"/>
          <w:szCs w:val="28"/>
          <w:lang w:val="ru-RU"/>
        </w:rPr>
        <w:t>работать в группе —</w:t>
      </w:r>
      <w:r w:rsidRPr="00350FAD">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коммуникативной рефлексии;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адекватные языковые средства для отображения своих чувств, мыслей, мотивов и потребностей;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учитывать и координировать  позиции разных людей в условиях сотрудничества;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брать на себя инициативу в организации совместного действия (деловое лидерство);</w:t>
      </w:r>
    </w:p>
    <w:p w:rsidR="00B725AE" w:rsidRPr="00350FAD" w:rsidRDefault="00B725AE" w:rsidP="00B725AE">
      <w:pPr>
        <w:widowControl/>
        <w:shd w:val="clear" w:color="auto" w:fill="FFFFFF"/>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оказывать поддержку и содействие тем, от кого зависит достижение цели в совместной деятельности</w:t>
      </w:r>
      <w:r w:rsidRPr="00350FAD">
        <w:rPr>
          <w:sz w:val="28"/>
          <w:szCs w:val="28"/>
          <w:lang w:val="ru-RU"/>
        </w:rPr>
        <w:t xml:space="preserve">; </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осуществлять коммуникативную рефлексию как осознание оснований собственных действий и действий партнёра;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350FAD">
        <w:rPr>
          <w:sz w:val="28"/>
          <w:szCs w:val="28"/>
          <w:lang w:val="ru-RU"/>
        </w:rPr>
        <w:t>;</w:t>
      </w:r>
    </w:p>
    <w:p w:rsidR="00B725AE" w:rsidRPr="00350FAD" w:rsidRDefault="00B725AE" w:rsidP="00B725AE">
      <w:pPr>
        <w:widowControl/>
        <w:autoSpaceDE/>
        <w:autoSpaceDN/>
        <w:adjustRightInd/>
        <w:ind w:firstLine="454"/>
        <w:jc w:val="both"/>
        <w:rPr>
          <w:b/>
          <w:i/>
          <w:sz w:val="28"/>
          <w:szCs w:val="28"/>
          <w:lang w:val="ru-RU"/>
        </w:rPr>
      </w:pPr>
      <w:r w:rsidRPr="00350FAD">
        <w:rPr>
          <w:sz w:val="28"/>
          <w:szCs w:val="28"/>
          <w:lang w:val="ru-RU"/>
        </w:rPr>
        <w:t>• </w:t>
      </w:r>
      <w:r w:rsidRPr="00350FAD">
        <w:rPr>
          <w:i/>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w:t>
      </w:r>
    </w:p>
    <w:p w:rsidR="00B725AE" w:rsidRPr="00350FAD" w:rsidRDefault="00B725AE" w:rsidP="00B725AE">
      <w:pPr>
        <w:widowControl/>
        <w:shd w:val="clear" w:color="auto" w:fill="FFFFFF"/>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725AE" w:rsidRPr="00350FAD" w:rsidRDefault="00B725AE" w:rsidP="00B725AE">
      <w:pPr>
        <w:widowControl/>
        <w:shd w:val="clear" w:color="auto" w:fill="FFFFFF"/>
        <w:autoSpaceDE/>
        <w:autoSpaceDN/>
        <w:adjustRightInd/>
        <w:ind w:firstLine="454"/>
        <w:jc w:val="both"/>
        <w:rPr>
          <w:i/>
          <w:sz w:val="28"/>
          <w:szCs w:val="28"/>
          <w:lang w:val="ru-RU"/>
        </w:rPr>
      </w:pPr>
      <w:r w:rsidRPr="00350FAD">
        <w:rPr>
          <w:sz w:val="28"/>
          <w:szCs w:val="28"/>
          <w:lang w:val="ru-RU"/>
        </w:rPr>
        <w:lastRenderedPageBreak/>
        <w:t>• </w:t>
      </w:r>
      <w:r w:rsidRPr="00350FAD">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725AE" w:rsidRPr="00350FAD" w:rsidRDefault="00B725AE" w:rsidP="00B725AE">
      <w:pPr>
        <w:pStyle w:val="Abstract"/>
        <w:spacing w:line="240" w:lineRule="auto"/>
        <w:rPr>
          <w:b/>
          <w:lang w:val="ru-RU"/>
        </w:rPr>
      </w:pPr>
      <w:r w:rsidRPr="00350FAD">
        <w:rPr>
          <w:b/>
          <w:lang w:val="ru-RU"/>
        </w:rPr>
        <w:t>Познавательные универсальные учебные действия</w:t>
      </w:r>
    </w:p>
    <w:p w:rsidR="00B725AE" w:rsidRPr="00350FAD" w:rsidRDefault="00B725AE" w:rsidP="00B725AE">
      <w:pPr>
        <w:pStyle w:val="Abstract"/>
        <w:spacing w:line="240" w:lineRule="auto"/>
        <w:rPr>
          <w:lang w:val="ru-RU"/>
        </w:rPr>
      </w:pPr>
      <w:r w:rsidRPr="00350FAD">
        <w:rPr>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реализации проектно-исследовательской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проводить наблюдение и эксперимент под руководством учителя;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расширенный поиск информации с использованием ресурсов библиотек и Интернета;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создавать и преобразовывать модели и схемы для решения задач;</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выбор наиболее эффективных способов решения задач в зависимости от конкретных условий;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давать определение понятиям;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устанавливать причинно-следственные связи;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логическую операцию установления родовидовых отношений, ограничение понятия;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строить классификацию на основе дихотомического деления (на основе отрицания);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строить логическое рассуждение, включающее установление причинно-следственных связей;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 явления, процессы, связи и отношения, выявляемые в ходе исследования;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ознакомительного, изучающего, усваивающего и поискового чтения;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структурировать тексты,</w:t>
      </w:r>
      <w:r w:rsidRPr="00350FAD">
        <w:rPr>
          <w:b/>
          <w:sz w:val="28"/>
          <w:szCs w:val="28"/>
          <w:lang w:val="ru-RU"/>
        </w:rPr>
        <w:t xml:space="preserve"> </w:t>
      </w:r>
      <w:r w:rsidRPr="00350FAD">
        <w:rPr>
          <w:sz w:val="28"/>
          <w:szCs w:val="28"/>
          <w:lang w:val="ru-RU"/>
        </w:rPr>
        <w:t>включая</w:t>
      </w:r>
      <w:r w:rsidRPr="00350FAD">
        <w:rPr>
          <w:b/>
          <w:sz w:val="28"/>
          <w:szCs w:val="28"/>
          <w:lang w:val="ru-RU"/>
        </w:rPr>
        <w:t xml:space="preserve"> </w:t>
      </w:r>
      <w:r w:rsidRPr="00350FAD">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основам рефлексивного чтения;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ставить проблему, аргументировать её актуальность;</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самостоятельно проводить исследование на основе применения методов наблюдения и эксперимента;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выдвигать гипотезы о связях и закономерностях событий, процессов, объектов;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организовывать исследование с целью проверки гипотез;</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делать умозаключения (индуктивное и по аналогии) и выводы на основе аргументации.</w:t>
      </w:r>
    </w:p>
    <w:p w:rsidR="00B725AE" w:rsidRPr="00350FAD" w:rsidRDefault="00B725AE" w:rsidP="00B725AE">
      <w:pPr>
        <w:pStyle w:val="aff5"/>
        <w:spacing w:line="240" w:lineRule="auto"/>
        <w:jc w:val="center"/>
        <w:outlineLvl w:val="0"/>
        <w:rPr>
          <w:b/>
          <w:szCs w:val="28"/>
        </w:rPr>
      </w:pPr>
      <w:r w:rsidRPr="00350FAD">
        <w:rPr>
          <w:b/>
          <w:szCs w:val="28"/>
        </w:rPr>
        <w:t> Формирование ИКТ-компетентности обучающихся</w:t>
      </w:r>
    </w:p>
    <w:p w:rsidR="00B725AE" w:rsidRPr="00350FAD" w:rsidRDefault="00B725AE" w:rsidP="00B725AE">
      <w:pPr>
        <w:ind w:firstLine="454"/>
        <w:jc w:val="both"/>
        <w:outlineLvl w:val="0"/>
        <w:rPr>
          <w:b/>
          <w:sz w:val="28"/>
          <w:szCs w:val="28"/>
          <w:lang w:val="ru-RU"/>
        </w:rPr>
      </w:pPr>
      <w:r w:rsidRPr="00350FAD">
        <w:rPr>
          <w:b/>
          <w:sz w:val="28"/>
          <w:szCs w:val="28"/>
          <w:lang w:val="ru-RU"/>
        </w:rPr>
        <w:t>Обращение с устройствами ИКТ</w:t>
      </w:r>
    </w:p>
    <w:p w:rsidR="00B725AE" w:rsidRPr="00350FAD" w:rsidRDefault="00B725AE" w:rsidP="00B725AE">
      <w:pPr>
        <w:ind w:firstLine="454"/>
        <w:jc w:val="both"/>
        <w:outlineLvl w:val="0"/>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подключать устройства ИКТ к электрическим и информационным сетям, использовать аккумуляторы;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информационное подключение к локальной сети и глобальной сети Интернет;</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выводить информацию на бумагу, правильно обращаться с расходными материалами;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B725AE" w:rsidRPr="00350FAD" w:rsidRDefault="00B725AE" w:rsidP="00B725AE">
      <w:pPr>
        <w:ind w:firstLine="454"/>
        <w:jc w:val="both"/>
        <w:outlineLvl w:val="0"/>
        <w:rPr>
          <w:b/>
          <w:sz w:val="28"/>
          <w:szCs w:val="28"/>
          <w:lang w:val="ru-RU"/>
        </w:rPr>
      </w:pPr>
      <w:r w:rsidRPr="00350FAD">
        <w:rPr>
          <w:b/>
          <w:sz w:val="28"/>
          <w:szCs w:val="28"/>
          <w:lang w:val="ru-RU"/>
        </w:rPr>
        <w:t>Фиксация изображений и звуков</w:t>
      </w:r>
    </w:p>
    <w:p w:rsidR="00B725AE" w:rsidRPr="00350FAD" w:rsidRDefault="00B725AE" w:rsidP="00B725AE">
      <w:pPr>
        <w:suppressAutoHyphens/>
        <w:ind w:firstLine="454"/>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выбирать технические средства ИКТ для фиксации изображений и звуков в соответствии с поставленной целью;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различать творческую и техническую фиксацию звуков и изображений;</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возможности ИКТ в творческой деятельности, связанной с искусством;</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осуществлять трёхмерное сканирование.</w:t>
      </w:r>
    </w:p>
    <w:p w:rsidR="00B725AE" w:rsidRPr="00350FAD" w:rsidRDefault="00B725AE" w:rsidP="00B725AE">
      <w:pPr>
        <w:jc w:val="both"/>
        <w:outlineLvl w:val="0"/>
        <w:rPr>
          <w:b/>
          <w:sz w:val="28"/>
          <w:szCs w:val="28"/>
          <w:lang w:val="ru-RU"/>
        </w:rPr>
      </w:pPr>
      <w:r w:rsidRPr="00350FAD">
        <w:rPr>
          <w:b/>
          <w:sz w:val="28"/>
          <w:szCs w:val="28"/>
          <w:lang w:val="ru-RU"/>
        </w:rPr>
        <w:t>Создание письменных сообщений</w:t>
      </w:r>
    </w:p>
    <w:p w:rsidR="00B725AE" w:rsidRPr="00350FAD" w:rsidRDefault="00B725AE" w:rsidP="00B725AE">
      <w:pPr>
        <w:suppressAutoHyphens/>
        <w:jc w:val="both"/>
        <w:rPr>
          <w:bCs/>
          <w:iCs/>
          <w:sz w:val="28"/>
          <w:szCs w:val="28"/>
          <w:lang w:val="ru-RU"/>
        </w:rPr>
      </w:pPr>
      <w:r w:rsidRPr="00350FAD">
        <w:rPr>
          <w:bCs/>
          <w:iCs/>
          <w:sz w:val="28"/>
          <w:szCs w:val="28"/>
          <w:lang w:val="ru-RU"/>
        </w:rPr>
        <w:lastRenderedPageBreak/>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текст на русском языке с использованием слепого десятипальцевого клавиатурного письма;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сканировать текст и осуществлять распознавание сканированного текста;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осуществлять редактирование и структурирование текста в соответствии с его смыслом средствами текстового редактора;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средства орфографического и синтаксического контроля русского текста и текста на иностранном языке.</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создавать текст на иностранном языке с использованием слепого десятипальцевого клавиатурного письма;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компьютерные инструменты, упрощающие расшифровку аудиозаписей.</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различные геометрические объекты с использованием возможностей специальных компьютерных инструментов;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специализированные карты и диаграммы: географические, хронологические;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создавать мультипликационные фильмы;</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создавать виртуальные модели трёхмерных объектов.</w:t>
      </w:r>
    </w:p>
    <w:p w:rsidR="00B725AE" w:rsidRPr="00350FAD" w:rsidRDefault="00B725AE" w:rsidP="00B725AE">
      <w:pPr>
        <w:jc w:val="both"/>
        <w:outlineLvl w:val="0"/>
        <w:rPr>
          <w:b/>
          <w:sz w:val="28"/>
          <w:szCs w:val="28"/>
          <w:lang w:val="ru-RU"/>
        </w:rPr>
      </w:pPr>
      <w:r w:rsidRPr="00350FAD">
        <w:rPr>
          <w:b/>
          <w:sz w:val="28"/>
          <w:szCs w:val="28"/>
          <w:lang w:val="ru-RU"/>
        </w:rPr>
        <w:t>Создание музыкальных и звуковых сообщений</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звуковые и музыкальные редакторы;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клавишные и кинестетические синтезаторы;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программы звукозаписи и микрофоны.</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музыкальные редакторы, клавишные и кинетические синтезаторы для решения творческих задач.</w:t>
      </w:r>
    </w:p>
    <w:p w:rsidR="00B725AE" w:rsidRPr="00350FAD" w:rsidRDefault="00B725AE" w:rsidP="00B725AE">
      <w:pPr>
        <w:jc w:val="both"/>
        <w:outlineLvl w:val="0"/>
        <w:rPr>
          <w:b/>
          <w:sz w:val="28"/>
          <w:szCs w:val="28"/>
          <w:lang w:val="ru-RU"/>
        </w:rPr>
      </w:pPr>
      <w:r w:rsidRPr="00350FAD">
        <w:rPr>
          <w:b/>
          <w:sz w:val="28"/>
          <w:szCs w:val="28"/>
          <w:lang w:val="ru-RU"/>
        </w:rPr>
        <w:t>Создание, восприятие и использование гипермедиасообщений</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организовывать сообщения в виде линейного или включающего ссылки представления для самостоятельного просмотра через браузер;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xml:space="preserve">• проводить деконструкцию сообщений, выделение в них структуры, элементов и фрагментов;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при восприятии сообщений внутренние и внешние ссылки;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формулировать вопросы к сообщению, создавать краткое описание сообщения; цитировать фрагменты сообщения;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проектировать дизайн сообщений в соответствии с задачами и средствами доставки;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725AE" w:rsidRPr="00350FAD" w:rsidRDefault="00B725AE" w:rsidP="00B725AE">
      <w:pPr>
        <w:jc w:val="both"/>
        <w:outlineLvl w:val="0"/>
        <w:rPr>
          <w:b/>
          <w:sz w:val="28"/>
          <w:szCs w:val="28"/>
          <w:lang w:val="ru-RU"/>
        </w:rPr>
      </w:pPr>
      <w:r w:rsidRPr="00350FAD">
        <w:rPr>
          <w:b/>
          <w:sz w:val="28"/>
          <w:szCs w:val="28"/>
          <w:lang w:val="ru-RU"/>
        </w:rPr>
        <w:t>Коммуникация и социальное взаимодействие</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выступать с аудиовидеоподдержкой, включая выступление перед дистанционной аудиторией;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участвовать в обсуждении (аудиовидеофорум, текстовый форум) с использованием возможностей Интернета;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возможности электронной почты для информационного обмена;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вести личный дневник (блог) с использованием возможностей Интернета;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взаимодействовать в социальных сетях, работать в группе над сообщением (вики);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участвовать в форумах в социальных образовательных сетях;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взаимодействовать с партнёрами с использованием возможностей Интернета (игровое и театральное взаимодействие).</w:t>
      </w:r>
    </w:p>
    <w:p w:rsidR="00B725AE" w:rsidRPr="00350FAD" w:rsidRDefault="00B725AE" w:rsidP="00B725AE">
      <w:pPr>
        <w:jc w:val="both"/>
        <w:outlineLvl w:val="0"/>
        <w:rPr>
          <w:b/>
          <w:sz w:val="28"/>
          <w:szCs w:val="28"/>
          <w:lang w:val="ru-RU"/>
        </w:rPr>
      </w:pPr>
      <w:r w:rsidRPr="00350FAD">
        <w:rPr>
          <w:b/>
          <w:sz w:val="28"/>
          <w:szCs w:val="28"/>
          <w:lang w:val="ru-RU"/>
        </w:rPr>
        <w:t xml:space="preserve">Поиск и организация хранения информации </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различные библиотечные, в том числе электронные, каталоги для поиска необходимых книг;</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искать информацию в различных базах данных, создавать и заполнять базы данных, в частности использовать различные определители;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lastRenderedPageBreak/>
        <w:t>• </w:t>
      </w:r>
      <w:r w:rsidRPr="00350FAD">
        <w:rPr>
          <w:i/>
          <w:sz w:val="28"/>
          <w:szCs w:val="28"/>
          <w:lang w:val="ru-RU"/>
        </w:rPr>
        <w:t>создавать и заполнять различные определители;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использовать различные приёмы поиска информации в Интернете в ходе учебной деятельности. </w:t>
      </w:r>
    </w:p>
    <w:p w:rsidR="00B725AE" w:rsidRPr="00350FAD" w:rsidRDefault="00B725AE" w:rsidP="00B725AE">
      <w:pPr>
        <w:jc w:val="both"/>
        <w:rPr>
          <w:b/>
          <w:sz w:val="28"/>
          <w:szCs w:val="28"/>
          <w:lang w:val="ru-RU"/>
        </w:rPr>
      </w:pPr>
      <w:r w:rsidRPr="00350FAD">
        <w:rPr>
          <w:b/>
          <w:sz w:val="28"/>
          <w:szCs w:val="28"/>
          <w:lang w:val="ru-RU"/>
        </w:rPr>
        <w:t>Анализ информации, математическая обработка данных в исследовании</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вводить результаты измерений и другие цифровые данные для их обработки, в том числе статистической и визуализации;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строить математические модели;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анализировать результаты своей деятельности и затрачиваемых ресурсов.</w:t>
      </w:r>
    </w:p>
    <w:p w:rsidR="00B725AE" w:rsidRPr="00350FAD" w:rsidRDefault="00B725AE" w:rsidP="00B725AE">
      <w:pPr>
        <w:jc w:val="both"/>
        <w:outlineLvl w:val="0"/>
        <w:rPr>
          <w:b/>
          <w:sz w:val="28"/>
          <w:szCs w:val="28"/>
          <w:lang w:val="ru-RU"/>
        </w:rPr>
      </w:pPr>
      <w:r w:rsidRPr="00350FAD">
        <w:rPr>
          <w:b/>
          <w:sz w:val="28"/>
          <w:szCs w:val="28"/>
          <w:lang w:val="ru-RU"/>
        </w:rPr>
        <w:t>Моделирование, проектирование и управление</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моделировать с использованием виртуальных конструкторов;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моделировать с использованием средств программирования;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проектировать и организовывать свою индивидуальную и групповую деятельность, организовывать своё время с использованием ИКТ.</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B725AE" w:rsidRPr="00350FAD" w:rsidRDefault="00B725AE" w:rsidP="00B725AE">
      <w:pPr>
        <w:pStyle w:val="aff5"/>
        <w:spacing w:line="240" w:lineRule="auto"/>
        <w:ind w:firstLine="0"/>
        <w:jc w:val="center"/>
        <w:outlineLvl w:val="0"/>
        <w:rPr>
          <w:b/>
          <w:szCs w:val="28"/>
        </w:rPr>
      </w:pPr>
      <w:r w:rsidRPr="00350FAD">
        <w:rPr>
          <w:b/>
          <w:szCs w:val="28"/>
        </w:rPr>
        <w:t> Основы учебно-исследовательской и проектной деятельности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725AE" w:rsidRPr="00350FAD" w:rsidRDefault="00B725AE" w:rsidP="00B725AE">
      <w:pPr>
        <w:widowControl/>
        <w:jc w:val="both"/>
        <w:rPr>
          <w:sz w:val="28"/>
          <w:szCs w:val="28"/>
          <w:lang w:val="ru-RU"/>
        </w:rPr>
      </w:pPr>
      <w:r w:rsidRPr="00350FAD">
        <w:rPr>
          <w:sz w:val="28"/>
          <w:szCs w:val="28"/>
          <w:lang w:val="ru-RU"/>
        </w:rPr>
        <w:lastRenderedPageBreak/>
        <w:t>• ясно, логично и точно излагать свою точку зрения, использовать языковые средства, адекватные обсуждаемой проблеме;</w:t>
      </w:r>
    </w:p>
    <w:p w:rsidR="00B725AE" w:rsidRPr="00350FAD" w:rsidRDefault="00B725AE" w:rsidP="00B725AE">
      <w:pPr>
        <w:widowControl/>
        <w:jc w:val="both"/>
        <w:rPr>
          <w:sz w:val="28"/>
          <w:szCs w:val="28"/>
          <w:lang w:val="ru-RU"/>
        </w:rPr>
      </w:pPr>
      <w:r w:rsidRPr="00350FAD">
        <w:rPr>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самостоятельно задумывать, планировать и выполнять учебное исследование, учебный и социальный проект;</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догадку, озарение, интуицию;</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целенаправленно и осознанно развивать свои коммуникативные способности, осваивать новые языковые средства;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осознавать свою ответственность за достоверность полученных знаний, за качество выполненного проекта.</w:t>
      </w:r>
    </w:p>
    <w:p w:rsidR="00B725AE" w:rsidRPr="00350FAD" w:rsidRDefault="00B725AE" w:rsidP="00B725AE">
      <w:pPr>
        <w:pStyle w:val="aff5"/>
        <w:spacing w:line="240" w:lineRule="auto"/>
        <w:ind w:firstLine="0"/>
        <w:jc w:val="center"/>
        <w:outlineLvl w:val="0"/>
        <w:rPr>
          <w:b/>
          <w:szCs w:val="28"/>
        </w:rPr>
      </w:pPr>
      <w:r w:rsidRPr="00350FAD">
        <w:rPr>
          <w:b/>
          <w:szCs w:val="28"/>
        </w:rPr>
        <w:t>Стратегии смыслового чтения и работа с текстом</w:t>
      </w:r>
    </w:p>
    <w:p w:rsidR="00B725AE" w:rsidRPr="00350FAD" w:rsidRDefault="00B725AE" w:rsidP="00B725AE">
      <w:pPr>
        <w:jc w:val="both"/>
        <w:rPr>
          <w:sz w:val="28"/>
          <w:szCs w:val="28"/>
          <w:lang w:val="ru-RU"/>
        </w:rPr>
      </w:pPr>
      <w:r w:rsidRPr="00350FAD">
        <w:rPr>
          <w:b/>
          <w:sz w:val="28"/>
          <w:szCs w:val="28"/>
          <w:lang w:val="ru-RU"/>
        </w:rPr>
        <w:t>Работа с текстом: поиск информации и понимание прочитанного</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jc w:val="both"/>
        <w:rPr>
          <w:b/>
          <w:sz w:val="28"/>
          <w:szCs w:val="28"/>
          <w:lang w:val="ru-RU"/>
        </w:rPr>
      </w:pPr>
      <w:r w:rsidRPr="00350FAD">
        <w:rPr>
          <w:sz w:val="28"/>
          <w:szCs w:val="28"/>
          <w:lang w:val="ru-RU"/>
        </w:rPr>
        <w:t>• ориентироваться в содержании текста и понимать его целостный смысл:</w:t>
      </w:r>
    </w:p>
    <w:p w:rsidR="00B725AE" w:rsidRPr="00350FAD" w:rsidRDefault="00B725AE" w:rsidP="00B725AE">
      <w:pPr>
        <w:widowControl/>
        <w:jc w:val="both"/>
        <w:rPr>
          <w:b/>
          <w:sz w:val="28"/>
          <w:szCs w:val="28"/>
          <w:lang w:val="ru-RU"/>
        </w:rPr>
      </w:pPr>
      <w:r w:rsidRPr="00350FAD">
        <w:rPr>
          <w:sz w:val="28"/>
          <w:szCs w:val="28"/>
          <w:lang w:val="ru-RU"/>
        </w:rPr>
        <w:t>— определять главную тему, общую цель или назначение текста;</w:t>
      </w:r>
    </w:p>
    <w:p w:rsidR="00B725AE" w:rsidRPr="00350FAD" w:rsidRDefault="00B725AE" w:rsidP="00B725AE">
      <w:pPr>
        <w:widowControl/>
        <w:jc w:val="both"/>
        <w:rPr>
          <w:b/>
          <w:sz w:val="28"/>
          <w:szCs w:val="28"/>
          <w:lang w:val="ru-RU"/>
        </w:rPr>
      </w:pPr>
      <w:r w:rsidRPr="00350FAD">
        <w:rPr>
          <w:sz w:val="28"/>
          <w:szCs w:val="28"/>
          <w:lang w:val="ru-RU"/>
        </w:rPr>
        <w:t>— выбирать из текста или придумать заголовок, соответствующий содержанию и общему смыслу текста;</w:t>
      </w:r>
    </w:p>
    <w:p w:rsidR="00B725AE" w:rsidRPr="00350FAD" w:rsidRDefault="00B725AE" w:rsidP="00B725AE">
      <w:pPr>
        <w:widowControl/>
        <w:jc w:val="both"/>
        <w:rPr>
          <w:b/>
          <w:sz w:val="28"/>
          <w:szCs w:val="28"/>
          <w:lang w:val="ru-RU"/>
        </w:rPr>
      </w:pPr>
      <w:r w:rsidRPr="00350FAD">
        <w:rPr>
          <w:sz w:val="28"/>
          <w:szCs w:val="28"/>
          <w:lang w:val="ru-RU"/>
        </w:rPr>
        <w:t>— формулировать тезис, выражающий общий смысл текста;</w:t>
      </w:r>
    </w:p>
    <w:p w:rsidR="00B725AE" w:rsidRPr="00350FAD" w:rsidRDefault="00B725AE" w:rsidP="00B725AE">
      <w:pPr>
        <w:widowControl/>
        <w:jc w:val="both"/>
        <w:rPr>
          <w:b/>
          <w:sz w:val="28"/>
          <w:szCs w:val="28"/>
          <w:lang w:val="ru-RU"/>
        </w:rPr>
      </w:pPr>
      <w:r w:rsidRPr="00350FAD">
        <w:rPr>
          <w:sz w:val="28"/>
          <w:szCs w:val="28"/>
          <w:lang w:val="ru-RU"/>
        </w:rPr>
        <w:t>— предвосхищать содержание предметного плана текста по заголовку и с опорой на предыдущий опыт;</w:t>
      </w:r>
    </w:p>
    <w:p w:rsidR="00B725AE" w:rsidRPr="00350FAD" w:rsidRDefault="00B725AE" w:rsidP="00B725AE">
      <w:pPr>
        <w:widowControl/>
        <w:jc w:val="both"/>
        <w:rPr>
          <w:b/>
          <w:sz w:val="28"/>
          <w:szCs w:val="28"/>
          <w:lang w:val="ru-RU"/>
        </w:rPr>
      </w:pPr>
      <w:r w:rsidRPr="00350FAD">
        <w:rPr>
          <w:sz w:val="28"/>
          <w:szCs w:val="28"/>
          <w:lang w:val="ru-RU"/>
        </w:rPr>
        <w:t>— объяснять порядок частей/инструкций, содержащихся в тексте;</w:t>
      </w:r>
    </w:p>
    <w:p w:rsidR="00B725AE" w:rsidRPr="00350FAD" w:rsidRDefault="00B725AE" w:rsidP="00B725AE">
      <w:pPr>
        <w:widowControl/>
        <w:jc w:val="both"/>
        <w:rPr>
          <w:b/>
          <w:sz w:val="28"/>
          <w:szCs w:val="28"/>
          <w:lang w:val="ru-RU"/>
        </w:rPr>
      </w:pPr>
      <w:r w:rsidRPr="00350FAD">
        <w:rPr>
          <w:sz w:val="28"/>
          <w:szCs w:val="28"/>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решать учебно-познавательные и учебно-практические задачи, требующие полного и критического понимания текста:</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определять назначение разных видов текстов;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ставить перед собой цель чтения, направляя внимание на полезную в данный момент информацию;</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темы и подтемы специального текста;</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выделять не только главную, но и избыточную информацию;</w:t>
      </w:r>
    </w:p>
    <w:p w:rsidR="00B725AE" w:rsidRPr="00350FAD" w:rsidRDefault="00B725AE" w:rsidP="00B725AE">
      <w:pPr>
        <w:widowControl/>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прогнозировать последовательность изложения идей текста;</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сопоставлять разные точки зрения и разные источники информации по заданной теме;</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выполнять смысловое свёртывание выделенных фактов и мыслей;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формировать на основе текста систему аргументов (доводов) для обоснования определённой позиции;</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понимать душевное состояние персонажей текста, сопереживать им.</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pStyle w:val="ae"/>
        <w:spacing w:before="0" w:beforeAutospacing="0" w:after="0" w:afterAutospacing="0"/>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725AE" w:rsidRPr="00350FAD" w:rsidRDefault="00B725AE" w:rsidP="00B725AE">
      <w:pPr>
        <w:pStyle w:val="ae"/>
        <w:spacing w:before="0" w:beforeAutospacing="0" w:after="0" w:afterAutospacing="0"/>
        <w:jc w:val="both"/>
        <w:rPr>
          <w:sz w:val="28"/>
          <w:szCs w:val="28"/>
          <w:lang w:val="ru-RU"/>
        </w:rPr>
      </w:pPr>
      <w:r w:rsidRPr="00350FAD">
        <w:rPr>
          <w:b/>
          <w:sz w:val="28"/>
          <w:szCs w:val="28"/>
          <w:lang w:val="ru-RU"/>
        </w:rPr>
        <w:t>Работа с текстом: преобразование и интерпретация информации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725AE" w:rsidRPr="00350FAD" w:rsidRDefault="00B725AE" w:rsidP="00B725AE">
      <w:pPr>
        <w:widowControl/>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725AE" w:rsidRPr="00350FAD" w:rsidRDefault="00B725AE" w:rsidP="00B725AE">
      <w:pPr>
        <w:widowControl/>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интерпретировать текст:</w:t>
      </w:r>
    </w:p>
    <w:p w:rsidR="00B725AE" w:rsidRPr="00350FAD" w:rsidRDefault="00B725AE" w:rsidP="00B725AE">
      <w:pPr>
        <w:widowControl/>
        <w:jc w:val="both"/>
        <w:rPr>
          <w:b/>
          <w:sz w:val="28"/>
          <w:szCs w:val="28"/>
          <w:lang w:val="ru-RU"/>
        </w:rPr>
      </w:pPr>
      <w:r w:rsidRPr="00350FAD">
        <w:rPr>
          <w:sz w:val="28"/>
          <w:szCs w:val="28"/>
          <w:lang w:val="ru-RU"/>
        </w:rPr>
        <w:t>— сравнивать и противопоставлять заключённую в тексте информацию разного характера;</w:t>
      </w:r>
    </w:p>
    <w:p w:rsidR="00B725AE" w:rsidRPr="00350FAD" w:rsidRDefault="00B725AE" w:rsidP="00B725AE">
      <w:pPr>
        <w:widowControl/>
        <w:jc w:val="both"/>
        <w:rPr>
          <w:b/>
          <w:sz w:val="28"/>
          <w:szCs w:val="28"/>
          <w:lang w:val="ru-RU"/>
        </w:rPr>
      </w:pPr>
      <w:r w:rsidRPr="00350FAD">
        <w:rPr>
          <w:sz w:val="28"/>
          <w:szCs w:val="28"/>
          <w:lang w:val="ru-RU"/>
        </w:rPr>
        <w:t>— обнаруживать в тексте доводы в подтверждение выдвинутых тезисов;</w:t>
      </w:r>
    </w:p>
    <w:p w:rsidR="00B725AE" w:rsidRPr="00350FAD" w:rsidRDefault="00B725AE" w:rsidP="00B725AE">
      <w:pPr>
        <w:widowControl/>
        <w:jc w:val="both"/>
        <w:rPr>
          <w:b/>
          <w:sz w:val="28"/>
          <w:szCs w:val="28"/>
          <w:lang w:val="ru-RU"/>
        </w:rPr>
      </w:pPr>
      <w:r w:rsidRPr="00350FAD">
        <w:rPr>
          <w:sz w:val="28"/>
          <w:szCs w:val="28"/>
          <w:lang w:val="ru-RU"/>
        </w:rPr>
        <w:t>— делать выводы из сформулированных посылок;</w:t>
      </w:r>
    </w:p>
    <w:p w:rsidR="00B725AE" w:rsidRPr="00350FAD" w:rsidRDefault="00B725AE" w:rsidP="00B725AE">
      <w:pPr>
        <w:widowControl/>
        <w:jc w:val="both"/>
        <w:rPr>
          <w:b/>
          <w:sz w:val="28"/>
          <w:szCs w:val="28"/>
          <w:lang w:val="ru-RU"/>
        </w:rPr>
      </w:pPr>
      <w:r w:rsidRPr="00350FAD">
        <w:rPr>
          <w:sz w:val="28"/>
          <w:szCs w:val="28"/>
          <w:lang w:val="ru-RU"/>
        </w:rPr>
        <w:t>— выводить заключение о намерении автора или главной мысли текста.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pStyle w:val="ae"/>
        <w:spacing w:before="0" w:beforeAutospacing="0" w:after="0" w:afterAutospacing="0"/>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725AE" w:rsidRPr="00350FAD" w:rsidRDefault="00B725AE" w:rsidP="00B725AE">
      <w:pPr>
        <w:jc w:val="both"/>
        <w:outlineLvl w:val="0"/>
        <w:rPr>
          <w:b/>
          <w:sz w:val="28"/>
          <w:szCs w:val="28"/>
          <w:lang w:val="ru-RU"/>
        </w:rPr>
      </w:pPr>
      <w:r w:rsidRPr="00350FAD">
        <w:rPr>
          <w:b/>
          <w:sz w:val="28"/>
          <w:szCs w:val="28"/>
          <w:lang w:val="ru-RU"/>
        </w:rPr>
        <w:t>Работа с текстом: оценка информации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откликаться на содержание текста:</w:t>
      </w:r>
    </w:p>
    <w:p w:rsidR="00B725AE" w:rsidRPr="00350FAD" w:rsidRDefault="00B725AE" w:rsidP="00B725AE">
      <w:pPr>
        <w:widowControl/>
        <w:jc w:val="both"/>
        <w:rPr>
          <w:sz w:val="28"/>
          <w:szCs w:val="28"/>
          <w:lang w:val="ru-RU"/>
        </w:rPr>
      </w:pPr>
      <w:r w:rsidRPr="00350FAD">
        <w:rPr>
          <w:sz w:val="28"/>
          <w:szCs w:val="28"/>
          <w:lang w:val="ru-RU"/>
        </w:rPr>
        <w:t>— связывать информацию, обнаруженную в тексте, со знаниями из других источников;</w:t>
      </w:r>
    </w:p>
    <w:p w:rsidR="00B725AE" w:rsidRPr="00350FAD" w:rsidRDefault="00B725AE" w:rsidP="00B725AE">
      <w:pPr>
        <w:widowControl/>
        <w:jc w:val="both"/>
        <w:rPr>
          <w:sz w:val="28"/>
          <w:szCs w:val="28"/>
          <w:lang w:val="ru-RU"/>
        </w:rPr>
      </w:pPr>
      <w:r w:rsidRPr="00350FAD">
        <w:rPr>
          <w:sz w:val="28"/>
          <w:szCs w:val="28"/>
          <w:lang w:val="ru-RU"/>
        </w:rPr>
        <w:t>— оценивать утверждения, сделанные в тексте, исходя из своих представлений о мире;</w:t>
      </w:r>
    </w:p>
    <w:p w:rsidR="00B725AE" w:rsidRPr="00350FAD" w:rsidRDefault="00B725AE" w:rsidP="00B725AE">
      <w:pPr>
        <w:widowControl/>
        <w:jc w:val="both"/>
        <w:rPr>
          <w:sz w:val="28"/>
          <w:szCs w:val="28"/>
          <w:lang w:val="ru-RU"/>
        </w:rPr>
      </w:pPr>
      <w:r w:rsidRPr="00350FAD">
        <w:rPr>
          <w:sz w:val="28"/>
          <w:szCs w:val="28"/>
          <w:lang w:val="ru-RU"/>
        </w:rPr>
        <w:t>— находить доводы в защиту своей точки зрения;</w:t>
      </w:r>
    </w:p>
    <w:p w:rsidR="00B725AE" w:rsidRPr="00350FAD" w:rsidRDefault="00B725AE" w:rsidP="00B725AE">
      <w:pPr>
        <w:widowControl/>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B725AE" w:rsidRPr="00350FAD" w:rsidRDefault="00B725AE" w:rsidP="00B725AE">
      <w:pPr>
        <w:pStyle w:val="aff5"/>
        <w:spacing w:line="240" w:lineRule="auto"/>
        <w:ind w:firstLine="0"/>
        <w:rPr>
          <w:szCs w:val="28"/>
        </w:rPr>
      </w:pPr>
      <w:r w:rsidRPr="00350FAD">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725AE" w:rsidRPr="00350FAD" w:rsidRDefault="00B725AE" w:rsidP="00B725AE">
      <w:pPr>
        <w:pStyle w:val="aff5"/>
        <w:spacing w:line="240" w:lineRule="auto"/>
        <w:ind w:firstLine="0"/>
        <w:rPr>
          <w:szCs w:val="28"/>
        </w:rPr>
      </w:pPr>
      <w:r w:rsidRPr="00350FAD">
        <w:rPr>
          <w:szCs w:val="28"/>
        </w:rPr>
        <w:lastRenderedPageBreak/>
        <w:t>• в процессе работы с одним или несколькими источниками выявлять содержащуюся в них противоречивую, конфликтную информацию;</w:t>
      </w:r>
    </w:p>
    <w:p w:rsidR="00B725AE" w:rsidRPr="00350FAD" w:rsidRDefault="00B725AE" w:rsidP="00B725AE">
      <w:pPr>
        <w:pStyle w:val="aff5"/>
        <w:spacing w:line="240" w:lineRule="auto"/>
        <w:ind w:firstLine="0"/>
        <w:rPr>
          <w:szCs w:val="28"/>
        </w:rPr>
      </w:pPr>
      <w:r w:rsidRPr="00350FAD">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pStyle w:val="aff5"/>
        <w:spacing w:line="240" w:lineRule="auto"/>
        <w:ind w:firstLine="0"/>
        <w:rPr>
          <w:i/>
          <w:szCs w:val="28"/>
        </w:rPr>
      </w:pPr>
      <w:r w:rsidRPr="00350FAD">
        <w:rPr>
          <w:szCs w:val="28"/>
        </w:rPr>
        <w:t>• </w:t>
      </w:r>
      <w:r w:rsidRPr="00350FAD">
        <w:rPr>
          <w:i/>
          <w:szCs w:val="28"/>
        </w:rPr>
        <w:t>критически относиться к рекламной информации;</w:t>
      </w:r>
    </w:p>
    <w:p w:rsidR="00B725AE" w:rsidRPr="00350FAD" w:rsidRDefault="00B725AE" w:rsidP="00B725AE">
      <w:pPr>
        <w:pStyle w:val="aff5"/>
        <w:spacing w:line="240" w:lineRule="auto"/>
        <w:ind w:firstLine="0"/>
        <w:rPr>
          <w:i/>
          <w:szCs w:val="28"/>
        </w:rPr>
      </w:pPr>
      <w:r w:rsidRPr="00350FAD">
        <w:rPr>
          <w:szCs w:val="28"/>
        </w:rPr>
        <w:t>• </w:t>
      </w:r>
      <w:r w:rsidRPr="00350FAD">
        <w:rPr>
          <w:i/>
          <w:szCs w:val="28"/>
        </w:rPr>
        <w:t>находить способы проверки противоречивой информации;</w:t>
      </w:r>
    </w:p>
    <w:p w:rsidR="00B725AE" w:rsidRPr="00350FAD" w:rsidRDefault="00B725AE" w:rsidP="00B725AE">
      <w:pPr>
        <w:pStyle w:val="aff5"/>
        <w:spacing w:line="240" w:lineRule="auto"/>
        <w:ind w:firstLine="0"/>
        <w:rPr>
          <w:i/>
          <w:szCs w:val="28"/>
        </w:rPr>
      </w:pPr>
      <w:r w:rsidRPr="00350FAD">
        <w:rPr>
          <w:szCs w:val="28"/>
        </w:rPr>
        <w:t>• </w:t>
      </w:r>
      <w:r w:rsidRPr="00350FAD">
        <w:rPr>
          <w:i/>
          <w:szCs w:val="28"/>
        </w:rPr>
        <w:t>определять достоверную информацию в случае наличия противоречивой или конфликтной ситуации.</w:t>
      </w:r>
    </w:p>
    <w:p w:rsidR="00B725AE" w:rsidRPr="00350FAD" w:rsidRDefault="00B725AE" w:rsidP="00B725AE">
      <w:pPr>
        <w:pStyle w:val="aff5"/>
        <w:spacing w:line="240" w:lineRule="auto"/>
        <w:ind w:firstLine="0"/>
        <w:jc w:val="center"/>
        <w:outlineLvl w:val="0"/>
        <w:rPr>
          <w:b/>
          <w:szCs w:val="28"/>
        </w:rPr>
      </w:pPr>
      <w:r w:rsidRPr="00350FAD">
        <w:rPr>
          <w:b/>
          <w:szCs w:val="28"/>
        </w:rPr>
        <w:t>Русский язык</w:t>
      </w:r>
    </w:p>
    <w:p w:rsidR="00B725AE" w:rsidRPr="00350FAD" w:rsidRDefault="00B725AE" w:rsidP="00B725AE">
      <w:pPr>
        <w:shd w:val="clear" w:color="auto" w:fill="FFFFFF"/>
        <w:jc w:val="both"/>
        <w:outlineLvl w:val="0"/>
        <w:rPr>
          <w:sz w:val="28"/>
          <w:szCs w:val="28"/>
          <w:lang w:val="ru-RU"/>
        </w:rPr>
      </w:pPr>
      <w:r w:rsidRPr="00350FAD">
        <w:rPr>
          <w:b/>
          <w:bCs/>
          <w:sz w:val="28"/>
          <w:szCs w:val="28"/>
          <w:lang w:val="ru-RU"/>
        </w:rPr>
        <w:t>Речь и речевое общение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нормы речевого поведения в типичных ситуациях 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предупреждать коммуникативные неудачи в процессе речевого общения.</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участвовать в коллективном обсуждении проблем, аргументировать собственную позицию, доказывать её, убеждать;</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понимать основные причины коммуникативных неудач и объяснять их.</w:t>
      </w:r>
    </w:p>
    <w:p w:rsidR="00B725AE" w:rsidRPr="00350FAD" w:rsidRDefault="00B725AE" w:rsidP="00B725AE">
      <w:pPr>
        <w:shd w:val="clear" w:color="auto" w:fill="FFFFFF"/>
        <w:jc w:val="both"/>
        <w:outlineLvl w:val="0"/>
        <w:rPr>
          <w:sz w:val="28"/>
          <w:szCs w:val="28"/>
          <w:lang w:val="ru-RU"/>
        </w:rPr>
      </w:pPr>
      <w:r w:rsidRPr="00350FAD">
        <w:rPr>
          <w:b/>
          <w:bCs/>
          <w:sz w:val="28"/>
          <w:szCs w:val="28"/>
          <w:lang w:val="ru-RU"/>
        </w:rPr>
        <w:t>Речевая деятельность</w:t>
      </w:r>
    </w:p>
    <w:p w:rsidR="00B725AE" w:rsidRPr="00350FAD" w:rsidRDefault="00B725AE" w:rsidP="00B725AE">
      <w:pPr>
        <w:jc w:val="both"/>
        <w:outlineLvl w:val="0"/>
        <w:rPr>
          <w:b/>
          <w:i/>
          <w:sz w:val="28"/>
          <w:szCs w:val="28"/>
          <w:lang w:val="ru-RU"/>
        </w:rPr>
      </w:pPr>
      <w:r w:rsidRPr="00350FAD">
        <w:rPr>
          <w:b/>
          <w:i/>
          <w:sz w:val="28"/>
          <w:szCs w:val="28"/>
          <w:lang w:val="ru-RU"/>
        </w:rPr>
        <w:t>Аудирование</w:t>
      </w:r>
    </w:p>
    <w:p w:rsidR="00B725AE" w:rsidRPr="00350FAD" w:rsidRDefault="00B725AE" w:rsidP="00B725AE">
      <w:pPr>
        <w:jc w:val="both"/>
        <w:outlineLvl w:val="0"/>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725AE" w:rsidRPr="00350FAD" w:rsidRDefault="00B725AE" w:rsidP="00B725AE">
      <w:pPr>
        <w:jc w:val="both"/>
        <w:outlineLvl w:val="0"/>
        <w:rPr>
          <w:b/>
          <w:i/>
          <w:sz w:val="28"/>
          <w:szCs w:val="28"/>
          <w:lang w:val="ru-RU"/>
        </w:rPr>
      </w:pPr>
      <w:r w:rsidRPr="00350FAD">
        <w:rPr>
          <w:b/>
          <w:i/>
          <w:sz w:val="28"/>
          <w:szCs w:val="28"/>
          <w:lang w:val="ru-RU"/>
        </w:rPr>
        <w:t>Чтение</w:t>
      </w:r>
    </w:p>
    <w:p w:rsidR="00B725AE" w:rsidRPr="00350FAD" w:rsidRDefault="00B725AE" w:rsidP="00B725AE">
      <w:pPr>
        <w:jc w:val="both"/>
        <w:outlineLvl w:val="0"/>
        <w:rPr>
          <w:sz w:val="28"/>
          <w:szCs w:val="28"/>
          <w:lang w:val="ru-RU"/>
        </w:rPr>
      </w:pPr>
      <w:r w:rsidRPr="00350FAD">
        <w:rPr>
          <w:sz w:val="28"/>
          <w:szCs w:val="28"/>
          <w:lang w:val="ru-RU"/>
        </w:rPr>
        <w:lastRenderedPageBreak/>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передавать схематически представленную информацию в виде связного текста;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725AE" w:rsidRPr="00350FAD" w:rsidRDefault="00B725AE" w:rsidP="00B725AE">
      <w:pPr>
        <w:jc w:val="both"/>
        <w:outlineLvl w:val="0"/>
        <w:rPr>
          <w:b/>
          <w:i/>
          <w:sz w:val="28"/>
          <w:szCs w:val="28"/>
          <w:lang w:val="ru-RU"/>
        </w:rPr>
      </w:pPr>
      <w:r w:rsidRPr="00350FAD">
        <w:rPr>
          <w:b/>
          <w:i/>
          <w:sz w:val="28"/>
          <w:szCs w:val="28"/>
          <w:lang w:val="ru-RU"/>
        </w:rPr>
        <w:t>Говорение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shd w:val="clear" w:color="auto" w:fill="FFFFFF"/>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725AE" w:rsidRPr="00350FAD" w:rsidRDefault="00B725AE" w:rsidP="00B725AE">
      <w:pPr>
        <w:widowControl/>
        <w:shd w:val="clear" w:color="auto" w:fill="FFFFFF"/>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выступать перед аудиторией с докладом; публично защищать проект, реферат;</w:t>
      </w:r>
    </w:p>
    <w:p w:rsidR="00B725AE" w:rsidRPr="00350FAD" w:rsidRDefault="00B725AE" w:rsidP="00B725AE">
      <w:pPr>
        <w:widowControl/>
        <w:shd w:val="clear" w:color="auto" w:fill="FFFFFF"/>
        <w:jc w:val="both"/>
        <w:rPr>
          <w:i/>
          <w:sz w:val="28"/>
          <w:szCs w:val="28"/>
          <w:lang w:val="ru-RU"/>
        </w:rPr>
      </w:pPr>
      <w:r w:rsidRPr="00350FAD">
        <w:rPr>
          <w:sz w:val="28"/>
          <w:szCs w:val="28"/>
          <w:lang w:val="ru-RU"/>
        </w:rPr>
        <w:lastRenderedPageBreak/>
        <w:t>•</w:t>
      </w:r>
      <w:r w:rsidRPr="00350FAD">
        <w:rPr>
          <w:sz w:val="28"/>
          <w:szCs w:val="28"/>
        </w:rPr>
        <w:t> </w:t>
      </w:r>
      <w:r w:rsidRPr="00350FAD">
        <w:rPr>
          <w:i/>
          <w:sz w:val="28"/>
          <w:szCs w:val="28"/>
          <w:lang w:val="ru-RU"/>
        </w:rPr>
        <w:t>участвовать в дискуссии на учебно-научные темы, соблюдая нормы учебно-научного общения;</w:t>
      </w:r>
    </w:p>
    <w:p w:rsidR="00B725AE" w:rsidRPr="00350FAD" w:rsidRDefault="00B725AE" w:rsidP="00B725AE">
      <w:pPr>
        <w:widowControl/>
        <w:shd w:val="clear" w:color="auto" w:fill="FFFFFF"/>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анализировать</w:t>
      </w:r>
      <w:r w:rsidRPr="00350FAD">
        <w:rPr>
          <w:sz w:val="28"/>
          <w:szCs w:val="28"/>
          <w:lang w:val="ru-RU"/>
        </w:rPr>
        <w:t xml:space="preserve"> </w:t>
      </w:r>
      <w:r w:rsidRPr="00350FAD">
        <w:rPr>
          <w:i/>
          <w:sz w:val="28"/>
          <w:szCs w:val="28"/>
          <w:lang w:val="ru-RU"/>
        </w:rPr>
        <w:t>и оценивать речевые высказывания с точки зрения их успешности в достижении прогнозируемого результата.</w:t>
      </w:r>
    </w:p>
    <w:p w:rsidR="00B725AE" w:rsidRPr="00350FAD" w:rsidRDefault="00B725AE" w:rsidP="00B725AE">
      <w:pPr>
        <w:jc w:val="both"/>
        <w:outlineLvl w:val="0"/>
        <w:rPr>
          <w:b/>
          <w:i/>
          <w:sz w:val="28"/>
          <w:szCs w:val="28"/>
          <w:lang w:val="ru-RU"/>
        </w:rPr>
      </w:pPr>
      <w:r w:rsidRPr="00350FAD">
        <w:rPr>
          <w:b/>
          <w:i/>
          <w:sz w:val="28"/>
          <w:szCs w:val="28"/>
          <w:lang w:val="ru-RU"/>
        </w:rPr>
        <w:t xml:space="preserve">Письмо </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писать рецензии, рефераты;</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составлять аннотации, тезисы выступления, конспекты;</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писать резюме, деловые письма, объявления</w:t>
      </w:r>
      <w:r w:rsidRPr="00350FAD">
        <w:rPr>
          <w:sz w:val="28"/>
          <w:szCs w:val="28"/>
          <w:lang w:val="ru-RU"/>
        </w:rPr>
        <w:t xml:space="preserve"> </w:t>
      </w:r>
      <w:r w:rsidRPr="00350FAD">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B725AE" w:rsidRPr="00350FAD" w:rsidRDefault="00B725AE" w:rsidP="00B725AE">
      <w:pPr>
        <w:shd w:val="clear" w:color="auto" w:fill="FFFFFF"/>
        <w:jc w:val="both"/>
        <w:outlineLvl w:val="0"/>
        <w:rPr>
          <w:b/>
          <w:bCs/>
          <w:sz w:val="28"/>
          <w:szCs w:val="28"/>
          <w:lang w:val="ru-RU"/>
        </w:rPr>
      </w:pPr>
      <w:r w:rsidRPr="00350FAD">
        <w:rPr>
          <w:b/>
          <w:bCs/>
          <w:sz w:val="28"/>
          <w:szCs w:val="28"/>
          <w:lang w:val="ru-RU"/>
        </w:rPr>
        <w:t>Текст</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725AE" w:rsidRPr="00350FAD" w:rsidRDefault="00B725AE" w:rsidP="00B725AE">
      <w:pPr>
        <w:shd w:val="clear" w:color="auto" w:fill="FFFFFF"/>
        <w:jc w:val="both"/>
        <w:outlineLvl w:val="0"/>
        <w:rPr>
          <w:b/>
          <w:bCs/>
          <w:sz w:val="28"/>
          <w:szCs w:val="28"/>
          <w:lang w:val="ru-RU"/>
        </w:rPr>
      </w:pPr>
      <w:r w:rsidRPr="00350FAD">
        <w:rPr>
          <w:b/>
          <w:bCs/>
          <w:sz w:val="28"/>
          <w:szCs w:val="28"/>
          <w:lang w:val="ru-RU"/>
        </w:rPr>
        <w:t>Функциональные разновидности языка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w:t>
      </w:r>
      <w:r w:rsidRPr="00350FAD">
        <w:rPr>
          <w:sz w:val="28"/>
          <w:szCs w:val="28"/>
          <w:lang w:val="ru-RU"/>
        </w:rPr>
        <w:lastRenderedPageBreak/>
        <w:t>жанры официально-делового стиля; рассказ, беседа, спор как жанры разговорной речи);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исправлять речевые недостатки, редактировать текст;</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350FAD">
        <w:rPr>
          <w:sz w:val="28"/>
          <w:szCs w:val="28"/>
          <w:lang w:val="ru-RU"/>
        </w:rPr>
        <w:t xml:space="preserve"> </w:t>
      </w:r>
      <w:r w:rsidRPr="00350FAD">
        <w:rPr>
          <w:i/>
          <w:sz w:val="28"/>
          <w:szCs w:val="28"/>
          <w:lang w:val="ru-RU"/>
        </w:rPr>
        <w:t>с</w:t>
      </w:r>
      <w:r w:rsidRPr="00350FAD">
        <w:rPr>
          <w:sz w:val="28"/>
          <w:szCs w:val="28"/>
          <w:lang w:val="ru-RU"/>
        </w:rPr>
        <w:t xml:space="preserve"> </w:t>
      </w:r>
      <w:r w:rsidRPr="00350FAD">
        <w:rPr>
          <w:i/>
          <w:sz w:val="28"/>
          <w:szCs w:val="28"/>
          <w:lang w:val="ru-RU"/>
        </w:rPr>
        <w:t>точки зрения специфики использования в них лексических, морфологических, синтаксических средств;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выступать перед аудиторией сверстников с небольшой протокольно-этикетной, развлекательной, убеждающей речью.</w:t>
      </w:r>
    </w:p>
    <w:p w:rsidR="00B725AE" w:rsidRPr="00350FAD" w:rsidRDefault="00B725AE" w:rsidP="00B725AE">
      <w:pPr>
        <w:shd w:val="clear" w:color="auto" w:fill="FFFFFF"/>
        <w:jc w:val="both"/>
        <w:outlineLvl w:val="0"/>
        <w:rPr>
          <w:b/>
          <w:bCs/>
          <w:sz w:val="28"/>
          <w:szCs w:val="28"/>
          <w:lang w:val="ru-RU"/>
        </w:rPr>
      </w:pPr>
      <w:r w:rsidRPr="00350FAD">
        <w:rPr>
          <w:b/>
          <w:bCs/>
          <w:sz w:val="28"/>
          <w:szCs w:val="28"/>
          <w:lang w:val="ru-RU"/>
        </w:rPr>
        <w:t>Общие сведения о языке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оценивать использование основных изобразительных средств языка.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pPr>
      <w:r w:rsidRPr="00350FAD">
        <w:t>• </w:t>
      </w:r>
      <w:r w:rsidRPr="00350FAD">
        <w:rPr>
          <w:i/>
        </w:rPr>
        <w:t>характеризовать вклад выдающихся лингвистов в развитие русистики.</w:t>
      </w:r>
    </w:p>
    <w:p w:rsidR="00B725AE" w:rsidRPr="00350FAD" w:rsidRDefault="00B725AE" w:rsidP="00B725AE">
      <w:pPr>
        <w:shd w:val="clear" w:color="auto" w:fill="FFFFFF"/>
        <w:jc w:val="both"/>
        <w:outlineLvl w:val="0"/>
        <w:rPr>
          <w:b/>
          <w:bCs/>
          <w:sz w:val="28"/>
          <w:szCs w:val="28"/>
          <w:lang w:val="ru-RU"/>
        </w:rPr>
      </w:pPr>
      <w:r w:rsidRPr="00350FAD">
        <w:rPr>
          <w:b/>
          <w:bCs/>
          <w:sz w:val="28"/>
          <w:szCs w:val="28"/>
          <w:lang w:val="ru-RU"/>
        </w:rPr>
        <w:t>Фонетика и орфоэпия. Графика</w:t>
      </w:r>
    </w:p>
    <w:p w:rsidR="00B725AE" w:rsidRPr="00350FAD" w:rsidRDefault="00B725AE" w:rsidP="00B725AE">
      <w:pPr>
        <w:jc w:val="both"/>
        <w:rPr>
          <w:bCs/>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проводить фонетический анализ слова;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основные орфоэпические правила современного русского литературного языка;</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основные выразительные средства фонетики (звукопись);</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выразительно читать прозаические и поэтические тексты;</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B725AE" w:rsidRPr="00350FAD" w:rsidRDefault="00B725AE" w:rsidP="00B725AE">
      <w:pPr>
        <w:jc w:val="both"/>
        <w:outlineLvl w:val="0"/>
        <w:rPr>
          <w:b/>
          <w:sz w:val="28"/>
          <w:szCs w:val="28"/>
          <w:lang w:val="ru-RU"/>
        </w:rPr>
      </w:pPr>
      <w:r w:rsidRPr="00350FAD">
        <w:rPr>
          <w:b/>
          <w:sz w:val="28"/>
          <w:szCs w:val="28"/>
          <w:lang w:val="ru-RU"/>
        </w:rPr>
        <w:t>Морфемика и словообразование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делить слова на морфемы на основе смыслового, грамматического и словообразовательного анализа слова;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изученные способы словообразования;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и самостоятельно составлять словообразовательные пары и словообразовательные цепочки слов;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основные выразительные средства словообразования в художественной речи и оценивать их;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необходимую информацию</w:t>
      </w:r>
      <w:r w:rsidRPr="00350FAD">
        <w:rPr>
          <w:sz w:val="28"/>
          <w:szCs w:val="28"/>
          <w:lang w:val="ru-RU"/>
        </w:rPr>
        <w:t xml:space="preserve"> </w:t>
      </w:r>
      <w:r w:rsidRPr="00350FAD">
        <w:rPr>
          <w:i/>
          <w:sz w:val="28"/>
          <w:szCs w:val="28"/>
          <w:lang w:val="ru-RU"/>
        </w:rPr>
        <w:t>из морфемных, словообразовательных и этимологических словарей и справочников, в том числе мультимедийных;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использовать этимологическую справку для объяснения правописания и лексического значения слова.</w:t>
      </w:r>
    </w:p>
    <w:p w:rsidR="00B725AE" w:rsidRPr="00350FAD" w:rsidRDefault="00B725AE" w:rsidP="00B725AE">
      <w:pPr>
        <w:shd w:val="clear" w:color="auto" w:fill="FFFFFF"/>
        <w:jc w:val="both"/>
        <w:outlineLvl w:val="0"/>
        <w:rPr>
          <w:sz w:val="28"/>
          <w:szCs w:val="28"/>
          <w:lang w:val="ru-RU"/>
        </w:rPr>
      </w:pPr>
      <w:r w:rsidRPr="00350FAD">
        <w:rPr>
          <w:b/>
          <w:bCs/>
          <w:sz w:val="28"/>
          <w:szCs w:val="28"/>
          <w:lang w:val="ru-RU"/>
        </w:rPr>
        <w:t>Лексикология и фразеология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группировать слова по тематическим группам;</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подбирать к словам синонимы, антонимы;</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опознавать фразеологические обороты;</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лексические нормы в устных и письменных высказываниях;</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опознавать основные виды тропов, построенных на переносном значении слова (метафора, эпитет, олицетворение);</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пользоваться различными видами лексических словарей (толковым словарём, словарём синонимов, антонимов, фразеологическим словарём и др.) и использовать </w:t>
      </w:r>
      <w:r w:rsidRPr="00350FAD">
        <w:rPr>
          <w:sz w:val="28"/>
          <w:szCs w:val="28"/>
          <w:lang w:val="ru-RU"/>
        </w:rPr>
        <w:lastRenderedPageBreak/>
        <w:t>полученную информацию в различных видах деятельности.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объяснять общие принципы классификации словарного состава русского языка;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аргументировать различие лексического и грамматического значений слова;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омонимы разных видов;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оценивать собственную и чужую речь с точки зрения точного, уместного и выразительного словоупотребления;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необходимую информацию</w:t>
      </w:r>
      <w:r w:rsidRPr="00350FAD">
        <w:rPr>
          <w:sz w:val="28"/>
          <w:szCs w:val="28"/>
          <w:lang w:val="ru-RU"/>
        </w:rPr>
        <w:t xml:space="preserve"> </w:t>
      </w:r>
      <w:r w:rsidRPr="00350FAD">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350FAD">
        <w:rPr>
          <w:sz w:val="28"/>
          <w:szCs w:val="28"/>
          <w:lang w:val="ru-RU"/>
        </w:rPr>
        <w:t xml:space="preserve"> </w:t>
      </w:r>
      <w:r w:rsidRPr="00350FAD">
        <w:rPr>
          <w:i/>
          <w:sz w:val="28"/>
          <w:szCs w:val="28"/>
          <w:lang w:val="ru-RU"/>
        </w:rPr>
        <w:t>и справочников, в том числе мультимедийных; использовать эту информацию в различных видах деятельности.</w:t>
      </w:r>
    </w:p>
    <w:p w:rsidR="00B725AE" w:rsidRPr="00350FAD" w:rsidRDefault="00B725AE" w:rsidP="00B725AE">
      <w:pPr>
        <w:jc w:val="both"/>
        <w:outlineLvl w:val="0"/>
        <w:rPr>
          <w:b/>
          <w:sz w:val="28"/>
          <w:szCs w:val="28"/>
          <w:lang w:val="ru-RU"/>
        </w:rPr>
      </w:pPr>
      <w:r w:rsidRPr="00350FAD">
        <w:rPr>
          <w:b/>
          <w:sz w:val="28"/>
          <w:szCs w:val="28"/>
          <w:lang w:val="ru-RU"/>
        </w:rPr>
        <w:t>Морфология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опознавать самостоятельные (знаменательные) части речи и их формы, служебные части речи;</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анализировать слово с точки зрения его принадлежности к той или иной части речи;</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применять морфологические знания и умения в практике правописания, в различных видах анализа;</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распознавать явления грамматической омонимии, существенные для решения орфографических и пунктуационных задач.</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анализировать синонимические средства морфологии;</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различать грамматические омонимы;</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извлекать необходимую информацию</w:t>
      </w:r>
      <w:r w:rsidRPr="00350FAD">
        <w:rPr>
          <w:sz w:val="28"/>
          <w:szCs w:val="28"/>
          <w:lang w:val="ru-RU"/>
        </w:rPr>
        <w:t xml:space="preserve"> </w:t>
      </w:r>
      <w:r w:rsidRPr="00350FAD">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B725AE" w:rsidRPr="00350FAD" w:rsidRDefault="00B725AE" w:rsidP="00B725AE">
      <w:pPr>
        <w:jc w:val="both"/>
        <w:outlineLvl w:val="0"/>
        <w:rPr>
          <w:b/>
          <w:sz w:val="28"/>
          <w:szCs w:val="28"/>
          <w:lang w:val="ru-RU"/>
        </w:rPr>
      </w:pPr>
      <w:r w:rsidRPr="00350FAD">
        <w:rPr>
          <w:b/>
          <w:sz w:val="28"/>
          <w:szCs w:val="28"/>
          <w:lang w:val="ru-RU"/>
        </w:rPr>
        <w:t>Синтаксис</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опознавать основные единицы синтаксиса (словосочетание, предложение) и их виды;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употреблять синтаксические единицы в соответствии с нормами современного русского литературного языка;</w:t>
      </w:r>
    </w:p>
    <w:p w:rsidR="00B725AE" w:rsidRPr="00350FAD" w:rsidRDefault="00B725AE" w:rsidP="00B725AE">
      <w:pPr>
        <w:pStyle w:val="24"/>
        <w:widowControl w:val="0"/>
        <w:autoSpaceDE w:val="0"/>
        <w:autoSpaceDN w:val="0"/>
        <w:adjustRightInd w:val="0"/>
        <w:spacing w:after="0" w:line="240" w:lineRule="auto"/>
        <w:ind w:left="0"/>
        <w:jc w:val="both"/>
        <w:rPr>
          <w:sz w:val="28"/>
          <w:szCs w:val="28"/>
        </w:rPr>
      </w:pPr>
      <w:r w:rsidRPr="00350FAD">
        <w:rPr>
          <w:sz w:val="28"/>
          <w:szCs w:val="28"/>
        </w:rPr>
        <w:t>• использовать разнообразные синонимические синтаксические конструкции в собственной речевой практике;</w:t>
      </w:r>
    </w:p>
    <w:p w:rsidR="00B725AE" w:rsidRPr="00350FAD" w:rsidRDefault="00B725AE" w:rsidP="00B725AE">
      <w:pPr>
        <w:pStyle w:val="24"/>
        <w:widowControl w:val="0"/>
        <w:autoSpaceDE w:val="0"/>
        <w:autoSpaceDN w:val="0"/>
        <w:adjustRightInd w:val="0"/>
        <w:spacing w:after="0" w:line="240" w:lineRule="auto"/>
        <w:ind w:left="0"/>
        <w:jc w:val="both"/>
        <w:rPr>
          <w:i/>
          <w:sz w:val="28"/>
          <w:szCs w:val="28"/>
        </w:rPr>
      </w:pPr>
      <w:r w:rsidRPr="00350FAD">
        <w:rPr>
          <w:i/>
          <w:sz w:val="28"/>
          <w:szCs w:val="28"/>
        </w:rPr>
        <w:lastRenderedPageBreak/>
        <w:t>• </w:t>
      </w:r>
      <w:r w:rsidRPr="00350FAD">
        <w:rPr>
          <w:sz w:val="28"/>
          <w:szCs w:val="28"/>
        </w:rPr>
        <w:t>применять синтаксические знания и умения в практике правописания, в различных видах анализа.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анализировать синонимические средства синтаксиса;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725AE" w:rsidRPr="00350FAD" w:rsidRDefault="00B725AE" w:rsidP="00B725AE">
      <w:pPr>
        <w:jc w:val="both"/>
        <w:outlineLvl w:val="0"/>
        <w:rPr>
          <w:b/>
          <w:sz w:val="28"/>
          <w:szCs w:val="28"/>
          <w:lang w:val="ru-RU"/>
        </w:rPr>
      </w:pPr>
      <w:r w:rsidRPr="00350FAD">
        <w:rPr>
          <w:b/>
          <w:sz w:val="28"/>
          <w:szCs w:val="28"/>
          <w:lang w:val="ru-RU"/>
        </w:rPr>
        <w:t>Правописание: орфография и пунктуация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соблюдать орфографические и пунктуационные нормы в процессе письма (в объёме содержания курса);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выбор написания в устной форме (рассуждение) и письменной форме (с помощью графических символов);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обнаруживать и исправлять орфографические и пунктуационные ошибки;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извлекать необходимую информацию из орфографических словарей и справочников; использовать её в процессе письма.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демонстрировать роль орфографии и пунктуации в передаче смысловой стороны речи;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725AE" w:rsidRPr="00350FAD" w:rsidRDefault="00B725AE" w:rsidP="00B725AE">
      <w:pPr>
        <w:pStyle w:val="msonormalcxspmiddle"/>
        <w:spacing w:before="0" w:after="0"/>
        <w:jc w:val="both"/>
        <w:outlineLvl w:val="0"/>
        <w:rPr>
          <w:rFonts w:cs="Times New Roman"/>
          <w:b/>
          <w:color w:val="auto"/>
          <w:sz w:val="28"/>
          <w:szCs w:val="28"/>
          <w:lang w:val="ru-RU"/>
        </w:rPr>
      </w:pPr>
      <w:r w:rsidRPr="00350FAD">
        <w:rPr>
          <w:rFonts w:cs="Times New Roman"/>
          <w:b/>
          <w:color w:val="auto"/>
          <w:sz w:val="28"/>
          <w:szCs w:val="28"/>
          <w:lang w:val="ru-RU"/>
        </w:rPr>
        <w:t>Язык и культура</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Выпускник научится:</w:t>
      </w:r>
    </w:p>
    <w:p w:rsidR="00B725AE" w:rsidRPr="00350FAD" w:rsidRDefault="00B725AE" w:rsidP="00B725AE">
      <w:pPr>
        <w:pStyle w:val="msonormalcxspmiddle"/>
        <w:spacing w:before="0" w:after="0"/>
        <w:jc w:val="both"/>
        <w:rPr>
          <w:rFonts w:cs="Times New Roman"/>
          <w:b/>
          <w:sz w:val="28"/>
          <w:szCs w:val="28"/>
          <w:lang w:val="ru-RU"/>
        </w:rPr>
      </w:pPr>
      <w:r w:rsidRPr="00350FAD">
        <w:rPr>
          <w:rFonts w:cs="Times New Roman"/>
          <w:i/>
          <w:sz w:val="28"/>
          <w:szCs w:val="28"/>
          <w:lang w:val="ru-RU"/>
        </w:rPr>
        <w:t xml:space="preserve"> •</w:t>
      </w:r>
      <w:r w:rsidRPr="00350FAD">
        <w:rPr>
          <w:rFonts w:cs="Times New Roman"/>
          <w:i/>
          <w:sz w:val="28"/>
          <w:szCs w:val="28"/>
        </w:rPr>
        <w:t> </w:t>
      </w:r>
      <w:r w:rsidRPr="00350FAD">
        <w:rPr>
          <w:rFonts w:cs="Times New Roman"/>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725AE" w:rsidRPr="00350FAD" w:rsidRDefault="00B725AE" w:rsidP="00B725AE">
      <w:pPr>
        <w:pStyle w:val="msonormalcxspmiddle"/>
        <w:widowControl/>
        <w:suppressAutoHyphens w:val="0"/>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B725AE" w:rsidRPr="00350FAD" w:rsidRDefault="00B725AE" w:rsidP="00B725AE">
      <w:pPr>
        <w:widowControl/>
        <w:shd w:val="clear" w:color="auto" w:fill="FFFFFF"/>
        <w:jc w:val="both"/>
        <w:rPr>
          <w:sz w:val="28"/>
          <w:szCs w:val="28"/>
          <w:lang w:val="ru-RU"/>
        </w:rPr>
      </w:pPr>
      <w:r w:rsidRPr="00350FAD">
        <w:rPr>
          <w:sz w:val="28"/>
          <w:szCs w:val="28"/>
          <w:lang w:val="ru-RU"/>
        </w:rPr>
        <w:t>• уместно использовать правила русского речевого этикета в учебной деятельности и повседневной жизни.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jc w:val="both"/>
        <w:rPr>
          <w:b/>
          <w:i/>
          <w:sz w:val="28"/>
          <w:szCs w:val="28"/>
          <w:lang w:val="ru-RU"/>
        </w:rPr>
      </w:pPr>
      <w:r w:rsidRPr="00350FAD">
        <w:rPr>
          <w:sz w:val="28"/>
          <w:szCs w:val="28"/>
          <w:lang w:val="ru-RU"/>
        </w:rPr>
        <w:t>• </w:t>
      </w:r>
      <w:r w:rsidRPr="00350FAD">
        <w:rPr>
          <w:i/>
          <w:sz w:val="28"/>
          <w:szCs w:val="28"/>
          <w:lang w:val="ru-RU"/>
        </w:rPr>
        <w:t>характеризовать на отдельных примерах взаимосвязь языка, культуры и истории народа — носителя языка;</w:t>
      </w:r>
    </w:p>
    <w:p w:rsidR="00B725AE" w:rsidRPr="00350FAD" w:rsidRDefault="00B725AE" w:rsidP="00B725AE">
      <w:pPr>
        <w:jc w:val="both"/>
        <w:rPr>
          <w:b/>
          <w:bCs/>
          <w:i/>
          <w:sz w:val="28"/>
          <w:szCs w:val="28"/>
          <w:lang w:val="ru-RU"/>
        </w:rPr>
      </w:pPr>
      <w:r w:rsidRPr="00350FAD">
        <w:rPr>
          <w:sz w:val="28"/>
          <w:szCs w:val="28"/>
          <w:lang w:val="ru-RU"/>
        </w:rPr>
        <w:t>• </w:t>
      </w:r>
      <w:r w:rsidRPr="00350FAD">
        <w:rPr>
          <w:i/>
          <w:sz w:val="28"/>
          <w:szCs w:val="28"/>
          <w:lang w:val="ru-RU"/>
        </w:rPr>
        <w:t>анализировать и сравнивать русский речевой этикет с речевым этикетом отдельных народов России и мира.</w:t>
      </w:r>
    </w:p>
    <w:p w:rsidR="00B725AE" w:rsidRPr="00350FAD" w:rsidRDefault="00B725AE" w:rsidP="00B725AE">
      <w:pPr>
        <w:pStyle w:val="aff5"/>
        <w:spacing w:line="240" w:lineRule="auto"/>
        <w:ind w:firstLine="0"/>
        <w:jc w:val="center"/>
        <w:outlineLvl w:val="0"/>
        <w:rPr>
          <w:b/>
          <w:szCs w:val="28"/>
        </w:rPr>
      </w:pPr>
      <w:r w:rsidRPr="00350FAD">
        <w:rPr>
          <w:b/>
          <w:szCs w:val="28"/>
        </w:rPr>
        <w:t>Литература</w:t>
      </w:r>
    </w:p>
    <w:p w:rsidR="00B725AE" w:rsidRPr="00350FAD" w:rsidRDefault="00B725AE" w:rsidP="00B725AE">
      <w:pPr>
        <w:jc w:val="both"/>
        <w:rPr>
          <w:b/>
          <w:sz w:val="28"/>
          <w:szCs w:val="28"/>
          <w:lang w:val="ru-RU"/>
        </w:rPr>
      </w:pPr>
      <w:r w:rsidRPr="00350FAD">
        <w:rPr>
          <w:b/>
          <w:sz w:val="28"/>
          <w:szCs w:val="28"/>
          <w:lang w:val="ru-RU"/>
        </w:rPr>
        <w:t>Устное народное творчество</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w:t>
      </w:r>
      <w:r w:rsidRPr="00350FAD">
        <w:rPr>
          <w:sz w:val="28"/>
          <w:szCs w:val="28"/>
          <w:lang w:val="ru-RU"/>
        </w:rPr>
        <w:lastRenderedPageBreak/>
        <w:t>общения, сопоставлять фольклорную сказку и её интерпретацию средствами других искусств (иллюстрация, мультипликация, художественный фильм);</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сказк и былин;</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целенаправленно использовать малые фольклорные жанры в своих устных и письменных высказываниях;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определять с помощью пословицы жизненную/вымышленную ситуацию;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выразительно читать сказки и былины, соблюдая соответствующий интонационный рисунок устного рассказывания;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рассказывать о самостоятельно прочитанной сказке, былине, обосновывая свой выбор;</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сочинять сказку (в том числе и по пословице), былину и/или придумывать сюжетные линии</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725AE" w:rsidRPr="00350FAD" w:rsidRDefault="00B725AE" w:rsidP="00B725AE">
      <w:pPr>
        <w:jc w:val="both"/>
        <w:rPr>
          <w:sz w:val="28"/>
          <w:szCs w:val="28"/>
          <w:lang w:val="ru-RU"/>
        </w:rPr>
      </w:pPr>
      <w:r w:rsidRPr="00350FAD">
        <w:rPr>
          <w:b/>
          <w:sz w:val="28"/>
          <w:szCs w:val="28"/>
          <w:lang w:val="ru-RU"/>
        </w:rPr>
        <w:t xml:space="preserve">Древнерусская литература. Русская литература </w:t>
      </w:r>
      <w:r w:rsidRPr="00350FAD">
        <w:rPr>
          <w:b/>
          <w:sz w:val="28"/>
          <w:szCs w:val="28"/>
        </w:rPr>
        <w:t>XVIII</w:t>
      </w:r>
      <w:r w:rsidRPr="00350FAD">
        <w:rPr>
          <w:b/>
          <w:sz w:val="28"/>
          <w:szCs w:val="28"/>
          <w:lang w:val="ru-RU"/>
        </w:rPr>
        <w:t xml:space="preserve"> в. Русская литература </w:t>
      </w:r>
      <w:r w:rsidRPr="00350FAD">
        <w:rPr>
          <w:b/>
          <w:sz w:val="28"/>
          <w:szCs w:val="28"/>
        </w:rPr>
        <w:t>XIX</w:t>
      </w:r>
      <w:r w:rsidRPr="00350FAD">
        <w:rPr>
          <w:b/>
          <w:sz w:val="28"/>
          <w:szCs w:val="28"/>
          <w:lang w:val="ru-RU"/>
        </w:rPr>
        <w:t>—</w:t>
      </w:r>
      <w:r w:rsidRPr="00350FAD">
        <w:rPr>
          <w:b/>
          <w:sz w:val="28"/>
          <w:szCs w:val="28"/>
        </w:rPr>
        <w:t>XX</w:t>
      </w:r>
      <w:r w:rsidRPr="00350FAD">
        <w:rPr>
          <w:b/>
          <w:sz w:val="28"/>
          <w:szCs w:val="28"/>
          <w:lang w:val="ru-RU"/>
        </w:rPr>
        <w:t> вв. Литература народов России. Зарубежная литература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воспринимать художественный текст как произведение искусства, послание автора читателю, современнику и потомку;</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725AE" w:rsidRPr="00350FAD" w:rsidRDefault="00B725AE" w:rsidP="00B725AE">
      <w:pPr>
        <w:widowControl/>
        <w:autoSpaceDE/>
        <w:autoSpaceDN/>
        <w:adjustRightInd/>
        <w:jc w:val="both"/>
        <w:rPr>
          <w:b/>
          <w:i/>
          <w:sz w:val="28"/>
          <w:szCs w:val="28"/>
          <w:lang w:val="ru-RU"/>
        </w:rPr>
      </w:pPr>
      <w:r w:rsidRPr="00350FAD">
        <w:rPr>
          <w:sz w:val="28"/>
          <w:szCs w:val="28"/>
          <w:lang w:val="ru-RU"/>
        </w:rPr>
        <w:t>• определять актуальность произведений для читателей разных поколений и вступать в диалог с другими читателями;</w:t>
      </w:r>
    </w:p>
    <w:p w:rsidR="00B725AE" w:rsidRPr="00350FAD" w:rsidRDefault="00B725AE" w:rsidP="00B725AE">
      <w:pPr>
        <w:widowControl/>
        <w:autoSpaceDE/>
        <w:autoSpaceDN/>
        <w:adjustRightInd/>
        <w:jc w:val="both"/>
        <w:rPr>
          <w:b/>
          <w:i/>
          <w:sz w:val="28"/>
          <w:szCs w:val="28"/>
          <w:lang w:val="ru-RU"/>
        </w:rPr>
      </w:pPr>
      <w:r w:rsidRPr="00350FAD">
        <w:rPr>
          <w:sz w:val="28"/>
          <w:szCs w:val="28"/>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создавать собственный текст аналитического и интерпретирующего характера в различных форматах;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сопоставлять произведение словесного искусства и его воплощение в других искусствах;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работать с разными источниками информации и владеть основными способами её обработки и презентации.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выбирать путь анализа произведения, адекватный жанрово-родовой природе художественного текста;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дифференцировать элементы поэтики художественного текста, видеть их художественную и смысловую функцию;</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сопоставлять «чужие» тексты интерпретирующего характера, аргументированно оценивать их;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оценивать интерпретацию художественного текста, созданную средствами других искусств;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создавать собственную интерпретацию изученного текста средствами других искусств;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725AE" w:rsidRPr="00350FAD" w:rsidRDefault="00B725AE" w:rsidP="00B725AE">
      <w:pPr>
        <w:pStyle w:val="aff5"/>
        <w:spacing w:line="240" w:lineRule="auto"/>
        <w:ind w:firstLine="0"/>
        <w:jc w:val="center"/>
        <w:outlineLvl w:val="0"/>
        <w:rPr>
          <w:b/>
          <w:szCs w:val="28"/>
        </w:rPr>
      </w:pPr>
      <w:r w:rsidRPr="00350FAD">
        <w:rPr>
          <w:b/>
          <w:szCs w:val="28"/>
        </w:rPr>
        <w:t>Иностранный язык</w:t>
      </w:r>
    </w:p>
    <w:p w:rsidR="00B725AE" w:rsidRPr="00350FAD" w:rsidRDefault="00B725AE" w:rsidP="00B725AE">
      <w:pPr>
        <w:pStyle w:val="affff2"/>
        <w:spacing w:line="240" w:lineRule="auto"/>
        <w:ind w:firstLine="0"/>
        <w:jc w:val="center"/>
        <w:rPr>
          <w:b/>
        </w:rPr>
      </w:pPr>
      <w:r w:rsidRPr="00350FAD">
        <w:rPr>
          <w:b/>
        </w:rPr>
        <w:t>Коммуникативные умения</w:t>
      </w:r>
    </w:p>
    <w:p w:rsidR="00B725AE" w:rsidRPr="00350FAD" w:rsidRDefault="00B725AE" w:rsidP="00B725AE">
      <w:pPr>
        <w:jc w:val="both"/>
        <w:outlineLvl w:val="0"/>
        <w:rPr>
          <w:b/>
          <w:i/>
          <w:sz w:val="28"/>
          <w:szCs w:val="28"/>
          <w:lang w:val="ru-RU"/>
        </w:rPr>
      </w:pPr>
      <w:r w:rsidRPr="00350FAD">
        <w:rPr>
          <w:b/>
          <w:i/>
          <w:sz w:val="28"/>
          <w:szCs w:val="28"/>
          <w:lang w:val="ru-RU"/>
        </w:rPr>
        <w:t>Говорение. Диалогическая речь</w:t>
      </w:r>
    </w:p>
    <w:p w:rsidR="00B725AE" w:rsidRPr="00350FAD" w:rsidRDefault="00B725AE" w:rsidP="00B725AE">
      <w:pPr>
        <w:jc w:val="both"/>
        <w:rPr>
          <w:sz w:val="28"/>
          <w:szCs w:val="28"/>
          <w:lang w:val="ru-RU"/>
        </w:rPr>
      </w:pPr>
      <w:r w:rsidRPr="00350FAD">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B725AE" w:rsidRPr="00350FAD" w:rsidRDefault="00B725AE" w:rsidP="00B725AE">
      <w:pPr>
        <w:jc w:val="both"/>
        <w:rPr>
          <w:b/>
          <w:i/>
          <w:sz w:val="28"/>
          <w:szCs w:val="28"/>
          <w:lang w:val="ru-RU"/>
        </w:rPr>
      </w:pPr>
      <w:r w:rsidRPr="00350FAD">
        <w:rPr>
          <w:i/>
          <w:sz w:val="28"/>
          <w:szCs w:val="28"/>
          <w:lang w:val="ru-RU"/>
        </w:rPr>
        <w:t>Выпускник получит возможность научиться брать и давать интервью.</w:t>
      </w:r>
    </w:p>
    <w:p w:rsidR="00B725AE" w:rsidRPr="00350FAD" w:rsidRDefault="00B725AE" w:rsidP="00B725AE">
      <w:pPr>
        <w:jc w:val="both"/>
        <w:outlineLvl w:val="0"/>
        <w:rPr>
          <w:b/>
          <w:i/>
          <w:sz w:val="28"/>
          <w:szCs w:val="28"/>
          <w:lang w:val="ru-RU"/>
        </w:rPr>
      </w:pPr>
      <w:r w:rsidRPr="00350FAD">
        <w:rPr>
          <w:b/>
          <w:i/>
          <w:sz w:val="28"/>
          <w:szCs w:val="28"/>
          <w:lang w:val="ru-RU"/>
        </w:rPr>
        <w:t>Говорение. Монологическая речь</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описывать события с опорой на зрительную наглядность и/или вербальные опоры (ключевые слова, план, вопросы);</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xml:space="preserve">• давать краткую характеристику реальных людей и литературных персонажей; </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lastRenderedPageBreak/>
        <w:t>• передавать основное содержание прочитанного текста с опорой или без опоры на текст/ключевые слова/план/вопросы.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делать сообщение на заданную тему на основе прочитанного;</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кратко излагать результаты выполненной проектной работы.</w:t>
      </w:r>
    </w:p>
    <w:p w:rsidR="00B725AE" w:rsidRPr="00350FAD" w:rsidRDefault="00B725AE" w:rsidP="00B725AE">
      <w:pPr>
        <w:jc w:val="both"/>
        <w:outlineLvl w:val="0"/>
        <w:rPr>
          <w:b/>
          <w:i/>
          <w:sz w:val="28"/>
          <w:szCs w:val="28"/>
          <w:lang w:val="ru-RU"/>
        </w:rPr>
      </w:pPr>
      <w:r w:rsidRPr="00350FAD">
        <w:rPr>
          <w:b/>
          <w:i/>
          <w:sz w:val="28"/>
          <w:szCs w:val="28"/>
          <w:lang w:val="ru-RU"/>
        </w:rPr>
        <w:t>Аудирование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выделять основную мысль в воспринимаемом на слух тексте;</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отделять в тексте, воспринимаемом на слух, главные факты от второстепенных;</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контекстуальную или языковую догадку при восприятии на слух текстов, содержащих незнакомые слова;</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B725AE" w:rsidRPr="00350FAD" w:rsidRDefault="00B725AE" w:rsidP="00B725AE">
      <w:pPr>
        <w:jc w:val="both"/>
        <w:outlineLvl w:val="0"/>
        <w:rPr>
          <w:b/>
          <w:i/>
          <w:sz w:val="28"/>
          <w:szCs w:val="28"/>
          <w:lang w:val="ru-RU"/>
        </w:rPr>
      </w:pPr>
      <w:r w:rsidRPr="00350FAD">
        <w:rPr>
          <w:b/>
          <w:i/>
          <w:sz w:val="28"/>
          <w:szCs w:val="28"/>
          <w:lang w:val="ru-RU"/>
        </w:rPr>
        <w:t>Чтение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B725AE" w:rsidRPr="00350FAD" w:rsidRDefault="00B725AE" w:rsidP="00B725AE">
      <w:pPr>
        <w:suppressAutoHyphens/>
        <w:autoSpaceDE/>
        <w:autoSpaceDN/>
        <w:adjustRightInd/>
        <w:jc w:val="both"/>
        <w:rPr>
          <w:i/>
          <w:iCs/>
          <w:sz w:val="28"/>
          <w:szCs w:val="28"/>
          <w:lang w:val="ru-RU"/>
        </w:rPr>
      </w:pPr>
      <w:r w:rsidRPr="00350FAD">
        <w:rPr>
          <w:sz w:val="28"/>
          <w:szCs w:val="28"/>
          <w:lang w:val="ru-RU"/>
        </w:rPr>
        <w:t>• </w:t>
      </w:r>
      <w:r w:rsidRPr="00350FAD">
        <w:rPr>
          <w:i/>
          <w:iCs/>
          <w:sz w:val="28"/>
          <w:szCs w:val="28"/>
          <w:lang w:val="ru-RU"/>
        </w:rPr>
        <w:t>игнорировать в процессе чтения незнакомые слова, не мешающие понимать основное содержание текста;</w:t>
      </w:r>
    </w:p>
    <w:p w:rsidR="00B725AE" w:rsidRPr="00350FAD" w:rsidRDefault="00B725AE" w:rsidP="00B725AE">
      <w:pPr>
        <w:suppressAutoHyphens/>
        <w:autoSpaceDE/>
        <w:autoSpaceDN/>
        <w:adjustRightInd/>
        <w:jc w:val="both"/>
        <w:rPr>
          <w:i/>
          <w:iCs/>
          <w:sz w:val="28"/>
          <w:szCs w:val="28"/>
          <w:lang w:val="ru-RU"/>
        </w:rPr>
      </w:pPr>
      <w:r w:rsidRPr="00350FAD">
        <w:rPr>
          <w:sz w:val="28"/>
          <w:szCs w:val="28"/>
          <w:lang w:val="ru-RU"/>
        </w:rPr>
        <w:t>• </w:t>
      </w:r>
      <w:r w:rsidRPr="00350FAD">
        <w:rPr>
          <w:i/>
          <w:iCs/>
          <w:sz w:val="28"/>
          <w:szCs w:val="28"/>
          <w:lang w:val="ru-RU"/>
        </w:rPr>
        <w:t>пользоваться сносками и лингвострановедческим справочником.</w:t>
      </w:r>
    </w:p>
    <w:p w:rsidR="00B725AE" w:rsidRPr="00350FAD" w:rsidRDefault="00B725AE" w:rsidP="00B725AE">
      <w:pPr>
        <w:jc w:val="both"/>
        <w:outlineLvl w:val="0"/>
        <w:rPr>
          <w:b/>
          <w:i/>
          <w:sz w:val="28"/>
          <w:szCs w:val="28"/>
          <w:lang w:val="ru-RU" w:eastAsia="ar-SA"/>
        </w:rPr>
      </w:pPr>
      <w:r w:rsidRPr="00350FAD">
        <w:rPr>
          <w:b/>
          <w:i/>
          <w:sz w:val="28"/>
          <w:szCs w:val="28"/>
          <w:lang w:val="ru-RU" w:eastAsia="ar-SA"/>
        </w:rPr>
        <w:t>Письменная речь</w:t>
      </w:r>
    </w:p>
    <w:p w:rsidR="00B725AE" w:rsidRPr="00350FAD" w:rsidRDefault="00B725AE" w:rsidP="00B725AE">
      <w:pPr>
        <w:jc w:val="both"/>
        <w:rPr>
          <w:sz w:val="28"/>
          <w:szCs w:val="28"/>
          <w:lang w:val="ru-RU" w:eastAsia="en-US" w:bidi="en-US"/>
        </w:rPr>
      </w:pPr>
      <w:r w:rsidRPr="00350FAD">
        <w:rPr>
          <w:sz w:val="28"/>
          <w:szCs w:val="28"/>
          <w:lang w:val="ru-RU"/>
        </w:rPr>
        <w:t>Выпускник научится:</w:t>
      </w:r>
    </w:p>
    <w:p w:rsidR="00B725AE" w:rsidRPr="00350FAD" w:rsidRDefault="00B725AE" w:rsidP="00B725AE">
      <w:pPr>
        <w:pStyle w:val="afc"/>
        <w:widowControl w:val="0"/>
        <w:suppressAutoHyphens/>
        <w:ind w:left="0"/>
        <w:contextualSpacing w:val="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заполнять анкеты и формуляры в соответствии с нормами, принятыми в стране изучаемого языка;</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sz w:val="28"/>
          <w:szCs w:val="28"/>
          <w:lang w:val="ru-RU" w:eastAsia="ar-SA"/>
        </w:rPr>
      </w:pPr>
      <w:r w:rsidRPr="00350FAD">
        <w:rPr>
          <w:sz w:val="28"/>
          <w:szCs w:val="28"/>
          <w:lang w:val="ru-RU"/>
        </w:rPr>
        <w:lastRenderedPageBreak/>
        <w:t>• </w:t>
      </w:r>
      <w:r w:rsidRPr="00350FAD">
        <w:rPr>
          <w:i/>
          <w:sz w:val="28"/>
          <w:szCs w:val="28"/>
          <w:lang w:val="ru-RU" w:eastAsia="ar-SA"/>
        </w:rPr>
        <w:t xml:space="preserve">делать краткие выписки из текста с целью их использования в собственных устных высказываниях; </w:t>
      </w:r>
    </w:p>
    <w:p w:rsidR="00B725AE" w:rsidRPr="00350FAD" w:rsidRDefault="00B725AE" w:rsidP="00B725AE">
      <w:pPr>
        <w:suppressAutoHyphens/>
        <w:autoSpaceDE/>
        <w:autoSpaceDN/>
        <w:adjustRightInd/>
        <w:jc w:val="both"/>
        <w:rPr>
          <w:i/>
          <w:sz w:val="28"/>
          <w:szCs w:val="28"/>
          <w:lang w:val="ru-RU" w:eastAsia="en-US" w:bidi="en-US"/>
        </w:rPr>
      </w:pPr>
      <w:r w:rsidRPr="00350FAD">
        <w:rPr>
          <w:sz w:val="28"/>
          <w:szCs w:val="28"/>
          <w:lang w:val="ru-RU"/>
        </w:rPr>
        <w:t>• </w:t>
      </w:r>
      <w:r w:rsidRPr="00350FAD">
        <w:rPr>
          <w:i/>
          <w:sz w:val="28"/>
          <w:szCs w:val="28"/>
          <w:lang w:val="ru-RU"/>
        </w:rPr>
        <w:t>составлять план/тезисы устного или письменного сообщения;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кратко излагать в письменном виде результаты своей проектной деятельности;</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писать небольшие письменные высказывания с опорой на образец. </w:t>
      </w:r>
    </w:p>
    <w:p w:rsidR="00B725AE" w:rsidRPr="00350FAD" w:rsidRDefault="00B725AE" w:rsidP="00B725AE">
      <w:pPr>
        <w:jc w:val="both"/>
        <w:outlineLvl w:val="0"/>
        <w:rPr>
          <w:b/>
          <w:sz w:val="28"/>
          <w:szCs w:val="28"/>
          <w:lang w:val="ru-RU"/>
        </w:rPr>
      </w:pPr>
      <w:r w:rsidRPr="00350FAD">
        <w:rPr>
          <w:b/>
          <w:sz w:val="28"/>
          <w:szCs w:val="28"/>
          <w:lang w:val="ru-RU"/>
        </w:rPr>
        <w:t>Языковая компетентность (владение языковыми средствами)</w:t>
      </w:r>
    </w:p>
    <w:p w:rsidR="00B725AE" w:rsidRPr="00350FAD" w:rsidRDefault="00B725AE" w:rsidP="00B725AE">
      <w:pPr>
        <w:jc w:val="both"/>
        <w:outlineLvl w:val="0"/>
        <w:rPr>
          <w:b/>
          <w:i/>
          <w:sz w:val="28"/>
          <w:szCs w:val="28"/>
          <w:lang w:val="ru-RU"/>
        </w:rPr>
      </w:pPr>
      <w:r w:rsidRPr="00350FAD">
        <w:rPr>
          <w:b/>
          <w:i/>
          <w:sz w:val="28"/>
          <w:szCs w:val="28"/>
          <w:lang w:val="ru-RU"/>
        </w:rPr>
        <w:t>Фонетическая сторона речи</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Выпускник научится:</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соблюдать правильное ударение в изученных словах;</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различать коммуникативные типы предложения по интонации;</w:t>
      </w:r>
    </w:p>
    <w:p w:rsidR="00B725AE" w:rsidRPr="00350FAD" w:rsidRDefault="00B725AE" w:rsidP="00B725AE">
      <w:pPr>
        <w:pStyle w:val="msonormalcxspmiddle"/>
        <w:spacing w:before="0" w:after="0"/>
        <w:jc w:val="both"/>
        <w:rPr>
          <w:rFonts w:cs="Times New Roman"/>
          <w:i/>
          <w:iCs/>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iCs/>
          <w:sz w:val="28"/>
          <w:szCs w:val="28"/>
          <w:lang w:val="ru-RU"/>
        </w:rPr>
      </w:pPr>
      <w:r w:rsidRPr="00350FAD">
        <w:rPr>
          <w:sz w:val="28"/>
          <w:szCs w:val="28"/>
          <w:lang w:val="ru-RU"/>
        </w:rPr>
        <w:t>• </w:t>
      </w:r>
      <w:r w:rsidRPr="00350FAD">
        <w:rPr>
          <w:i/>
          <w:iCs/>
          <w:sz w:val="28"/>
          <w:szCs w:val="28"/>
          <w:lang w:val="ru-RU"/>
        </w:rPr>
        <w:t>выражать модальные значения, чувства и эмоции с помощью интонации;</w:t>
      </w:r>
    </w:p>
    <w:p w:rsidR="00B725AE" w:rsidRPr="00350FAD" w:rsidRDefault="00B725AE" w:rsidP="00B725AE">
      <w:pPr>
        <w:suppressAutoHyphens/>
        <w:autoSpaceDE/>
        <w:autoSpaceDN/>
        <w:adjustRightInd/>
        <w:jc w:val="both"/>
        <w:rPr>
          <w:i/>
          <w:iCs/>
          <w:sz w:val="28"/>
          <w:szCs w:val="28"/>
          <w:lang w:val="ru-RU"/>
        </w:rPr>
      </w:pPr>
      <w:r w:rsidRPr="00350FAD">
        <w:rPr>
          <w:sz w:val="28"/>
          <w:szCs w:val="28"/>
          <w:lang w:val="ru-RU"/>
        </w:rPr>
        <w:t>• </w:t>
      </w:r>
      <w:r w:rsidRPr="00350FAD">
        <w:rPr>
          <w:i/>
          <w:iCs/>
          <w:sz w:val="28"/>
          <w:szCs w:val="28"/>
          <w:lang w:val="ru-RU"/>
        </w:rPr>
        <w:t>различать на слух британские и американские варианты английского языка.</w:t>
      </w:r>
    </w:p>
    <w:p w:rsidR="00B725AE" w:rsidRPr="00350FAD" w:rsidRDefault="00B725AE" w:rsidP="00B725AE">
      <w:pPr>
        <w:jc w:val="both"/>
        <w:outlineLvl w:val="0"/>
        <w:rPr>
          <w:b/>
          <w:i/>
          <w:sz w:val="28"/>
          <w:szCs w:val="28"/>
          <w:lang w:val="ru-RU"/>
        </w:rPr>
      </w:pPr>
      <w:r w:rsidRPr="00350FAD">
        <w:rPr>
          <w:b/>
          <w:i/>
          <w:sz w:val="28"/>
          <w:szCs w:val="28"/>
          <w:lang w:val="ru-RU"/>
        </w:rPr>
        <w:t>Орфография</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Выпускник научится правильно писать изученные слова.</w:t>
      </w:r>
    </w:p>
    <w:p w:rsidR="00B725AE" w:rsidRPr="00350FAD" w:rsidRDefault="00B725AE" w:rsidP="00B725AE">
      <w:pPr>
        <w:jc w:val="both"/>
        <w:rPr>
          <w:i/>
          <w:iCs/>
          <w:sz w:val="28"/>
          <w:szCs w:val="28"/>
          <w:lang w:val="ru-RU"/>
        </w:rPr>
      </w:pPr>
      <w:r w:rsidRPr="00350FAD">
        <w:rPr>
          <w:i/>
          <w:sz w:val="28"/>
          <w:szCs w:val="28"/>
          <w:lang w:val="ru-RU"/>
        </w:rPr>
        <w:t xml:space="preserve">Выпускник получит возможность научиться </w:t>
      </w:r>
      <w:r w:rsidRPr="00350FAD">
        <w:rPr>
          <w:i/>
          <w:iCs/>
          <w:sz w:val="28"/>
          <w:szCs w:val="28"/>
          <w:lang w:val="ru-RU"/>
        </w:rPr>
        <w:t>сравнивать и анализировать буквосочетания английского языка и их транскрипцию.</w:t>
      </w:r>
    </w:p>
    <w:p w:rsidR="00B725AE" w:rsidRPr="00350FAD" w:rsidRDefault="00B725AE" w:rsidP="00B725AE">
      <w:pPr>
        <w:pStyle w:val="msonormalcxspmiddle"/>
        <w:spacing w:before="0" w:after="0"/>
        <w:jc w:val="both"/>
        <w:outlineLvl w:val="0"/>
        <w:rPr>
          <w:rFonts w:cs="Times New Roman"/>
          <w:b/>
          <w:i/>
          <w:color w:val="auto"/>
          <w:sz w:val="28"/>
          <w:szCs w:val="28"/>
          <w:lang w:val="ru-RU"/>
        </w:rPr>
      </w:pPr>
      <w:r w:rsidRPr="00350FAD">
        <w:rPr>
          <w:rFonts w:cs="Times New Roman"/>
          <w:b/>
          <w:i/>
          <w:color w:val="auto"/>
          <w:sz w:val="28"/>
          <w:szCs w:val="28"/>
          <w:lang w:val="ru-RU"/>
        </w:rPr>
        <w:t>Лексическая сторона речи</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Выпускник научится:</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725AE" w:rsidRPr="00350FAD" w:rsidRDefault="00B725AE" w:rsidP="00B725AE">
      <w:pPr>
        <w:pStyle w:val="msonormalcxspmiddlecxspmiddle"/>
        <w:spacing w:before="0" w:after="0"/>
        <w:jc w:val="both"/>
        <w:rPr>
          <w:rFonts w:cs="Times New Roman"/>
          <w:color w:val="auto"/>
          <w:sz w:val="28"/>
          <w:szCs w:val="28"/>
          <w:shd w:val="clear" w:color="auto" w:fill="FFFFFF"/>
          <w:lang w:val="ru-RU"/>
        </w:rPr>
      </w:pPr>
      <w:r w:rsidRPr="00350FAD">
        <w:rPr>
          <w:rFonts w:cs="Times New Roman"/>
          <w:sz w:val="28"/>
          <w:szCs w:val="28"/>
          <w:lang w:val="ru-RU"/>
        </w:rPr>
        <w:t>• </w:t>
      </w:r>
      <w:r w:rsidRPr="00350FAD">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350FAD">
        <w:rPr>
          <w:rFonts w:cs="Times New Roman"/>
          <w:color w:val="auto"/>
          <w:sz w:val="28"/>
          <w:szCs w:val="28"/>
          <w:shd w:val="clear" w:color="auto" w:fill="FFFFFF"/>
          <w:lang w:val="ru-RU"/>
        </w:rPr>
        <w:t xml:space="preserve"> в соответствии с решаемой коммуникативной задачей;</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соблюдать существующие в английском языке нормы лексической сочетаемости;</w:t>
      </w:r>
    </w:p>
    <w:p w:rsidR="00B725AE" w:rsidRPr="00350FAD" w:rsidRDefault="00B725AE" w:rsidP="00B725AE">
      <w:pPr>
        <w:pStyle w:val="msonormalcxspmiddlecxspmiddle"/>
        <w:spacing w:before="0" w:after="0"/>
        <w:jc w:val="both"/>
        <w:rPr>
          <w:rFonts w:cs="Times New Roman"/>
          <w:color w:val="auto"/>
          <w:sz w:val="28"/>
          <w:szCs w:val="28"/>
          <w:shd w:val="clear" w:color="auto" w:fill="FFFFFF"/>
          <w:lang w:val="ru-RU"/>
        </w:rPr>
      </w:pPr>
      <w:r w:rsidRPr="00350FAD">
        <w:rPr>
          <w:rFonts w:cs="Times New Roman"/>
          <w:sz w:val="28"/>
          <w:szCs w:val="28"/>
          <w:lang w:val="ru-RU"/>
        </w:rPr>
        <w:t>• </w:t>
      </w:r>
      <w:r w:rsidRPr="00350FAD">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350FAD">
        <w:rPr>
          <w:rFonts w:cs="Times New Roman"/>
          <w:color w:val="auto"/>
          <w:sz w:val="28"/>
          <w:szCs w:val="28"/>
          <w:shd w:val="clear" w:color="auto" w:fill="FFFFFF"/>
          <w:lang w:val="ru-RU"/>
        </w:rPr>
        <w:t xml:space="preserve"> в соответствии с решаемой коммуникативной задачей.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B725AE" w:rsidRPr="00350FAD" w:rsidRDefault="00B725AE" w:rsidP="00B725AE">
      <w:pPr>
        <w:pStyle w:val="msonormalcxspmiddle"/>
        <w:spacing w:before="0" w:after="0"/>
        <w:jc w:val="both"/>
        <w:rPr>
          <w:rFonts w:cs="Times New Roman"/>
          <w:i/>
          <w:iCs/>
          <w:color w:val="auto"/>
          <w:sz w:val="28"/>
          <w:szCs w:val="28"/>
          <w:lang w:val="ru-RU"/>
        </w:rPr>
      </w:pPr>
      <w:r w:rsidRPr="00350FAD">
        <w:rPr>
          <w:rFonts w:cs="Times New Roman"/>
          <w:sz w:val="28"/>
          <w:szCs w:val="28"/>
          <w:lang w:val="ru-RU"/>
        </w:rPr>
        <w:t>• </w:t>
      </w:r>
      <w:r w:rsidRPr="00350FAD">
        <w:rPr>
          <w:rFonts w:cs="Times New Roman"/>
          <w:i/>
          <w:iCs/>
          <w:color w:val="auto"/>
          <w:sz w:val="28"/>
          <w:szCs w:val="28"/>
          <w:lang w:val="ru-RU"/>
        </w:rPr>
        <w:t>находить различия между явлениями синонимии и антонимии;</w:t>
      </w:r>
    </w:p>
    <w:p w:rsidR="00B725AE" w:rsidRPr="00350FAD" w:rsidRDefault="00B725AE" w:rsidP="00B725AE">
      <w:pPr>
        <w:pStyle w:val="msonormalcxspmiddle"/>
        <w:spacing w:before="0" w:after="0"/>
        <w:jc w:val="both"/>
        <w:rPr>
          <w:rFonts w:cs="Times New Roman"/>
          <w:i/>
          <w:iCs/>
          <w:color w:val="auto"/>
          <w:sz w:val="28"/>
          <w:szCs w:val="28"/>
          <w:lang w:val="ru-RU"/>
        </w:rPr>
      </w:pPr>
      <w:r w:rsidRPr="00350FAD">
        <w:rPr>
          <w:rFonts w:cs="Times New Roman"/>
          <w:sz w:val="28"/>
          <w:szCs w:val="28"/>
          <w:lang w:val="ru-RU"/>
        </w:rPr>
        <w:t>• </w:t>
      </w:r>
      <w:r w:rsidRPr="00350FAD">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B725AE" w:rsidRPr="00350FAD" w:rsidRDefault="00B725AE" w:rsidP="00B725AE">
      <w:pPr>
        <w:jc w:val="both"/>
        <w:rPr>
          <w:i/>
          <w:sz w:val="28"/>
          <w:szCs w:val="28"/>
          <w:lang w:val="ru-RU"/>
        </w:rPr>
      </w:pPr>
      <w:r w:rsidRPr="00350FAD">
        <w:rPr>
          <w:sz w:val="28"/>
          <w:szCs w:val="28"/>
          <w:lang w:val="ru-RU"/>
        </w:rPr>
        <w:t>• </w:t>
      </w:r>
      <w:r w:rsidRPr="00350FAD">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B725AE" w:rsidRPr="00350FAD" w:rsidRDefault="00B725AE" w:rsidP="00B725AE">
      <w:pPr>
        <w:jc w:val="both"/>
        <w:outlineLvl w:val="0"/>
        <w:rPr>
          <w:b/>
          <w:i/>
          <w:sz w:val="28"/>
          <w:szCs w:val="28"/>
          <w:lang w:val="ru-RU"/>
        </w:rPr>
      </w:pPr>
      <w:r w:rsidRPr="00350FAD">
        <w:rPr>
          <w:b/>
          <w:i/>
          <w:sz w:val="28"/>
          <w:szCs w:val="28"/>
          <w:lang w:val="ru-RU"/>
        </w:rPr>
        <w:t>Грамматическая сторона речи</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 xml:space="preserve">Выпускник научится: </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 xml:space="preserve">оперировать в процессе устного и письменного общения </w:t>
      </w:r>
      <w:r w:rsidRPr="00350FAD">
        <w:rPr>
          <w:rFonts w:cs="Times New Roman"/>
          <w:color w:val="auto"/>
          <w:sz w:val="28"/>
          <w:szCs w:val="28"/>
          <w:shd w:val="clear" w:color="auto" w:fill="FFFFFF"/>
          <w:lang w:val="ru-RU"/>
        </w:rPr>
        <w:t xml:space="preserve">основными </w:t>
      </w:r>
      <w:r w:rsidRPr="00350FAD">
        <w:rPr>
          <w:rFonts w:cs="Times New Roman"/>
          <w:color w:val="auto"/>
          <w:sz w:val="28"/>
          <w:szCs w:val="28"/>
          <w:shd w:val="clear" w:color="auto" w:fill="FFFFFF"/>
          <w:lang w:val="ru-RU"/>
        </w:rPr>
        <w:lastRenderedPageBreak/>
        <w:t>синтаксическими конструкциями и морфологическими формами</w:t>
      </w:r>
      <w:r w:rsidRPr="00350FAD">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распознавать и употреблять в речи:</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725AE" w:rsidRPr="00350FAD" w:rsidRDefault="00B725AE" w:rsidP="00B725AE">
      <w:pPr>
        <w:pStyle w:val="msonormalcxspmiddlecxspmiddle"/>
        <w:spacing w:before="0" w:after="0"/>
        <w:jc w:val="both"/>
        <w:rPr>
          <w:rFonts w:cs="Times New Roman"/>
          <w:color w:val="auto"/>
          <w:sz w:val="28"/>
          <w:szCs w:val="28"/>
          <w:shd w:val="clear" w:color="auto" w:fill="FFFFFF"/>
          <w:lang w:val="ru-RU"/>
        </w:rPr>
      </w:pPr>
      <w:r w:rsidRPr="00350FAD">
        <w:rPr>
          <w:rFonts w:cs="Times New Roman"/>
          <w:color w:val="auto"/>
          <w:sz w:val="28"/>
          <w:szCs w:val="28"/>
          <w:lang w:val="ru-RU"/>
        </w:rPr>
        <w:t>— </w:t>
      </w:r>
      <w:r w:rsidRPr="00350FAD">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350FAD">
        <w:rPr>
          <w:rFonts w:cs="Times New Roman"/>
          <w:color w:val="auto"/>
          <w:sz w:val="28"/>
          <w:szCs w:val="28"/>
          <w:shd w:val="clear" w:color="auto" w:fill="FFFFFF"/>
        </w:rPr>
        <w:t>We</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moved</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to</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a</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new</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house</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last</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year</w:t>
      </w:r>
      <w:r w:rsidRPr="00350FAD">
        <w:rPr>
          <w:rFonts w:cs="Times New Roman"/>
          <w:color w:val="auto"/>
          <w:sz w:val="28"/>
          <w:szCs w:val="28"/>
          <w:shd w:val="clear" w:color="auto" w:fill="FFFFFF"/>
          <w:lang w:val="ru-RU"/>
        </w:rPr>
        <w:t>);</w:t>
      </w:r>
    </w:p>
    <w:p w:rsidR="00B725AE" w:rsidRPr="00350FAD" w:rsidRDefault="00B725AE" w:rsidP="00B725AE">
      <w:pPr>
        <w:pStyle w:val="msonormalcxspmiddlecxspmiddle"/>
        <w:spacing w:before="0" w:after="0"/>
        <w:jc w:val="both"/>
        <w:rPr>
          <w:rFonts w:cs="Times New Roman"/>
          <w:color w:val="auto"/>
          <w:sz w:val="28"/>
          <w:szCs w:val="28"/>
          <w:shd w:val="clear" w:color="auto" w:fill="FFFFFF"/>
        </w:rPr>
      </w:pPr>
      <w:r w:rsidRPr="00350FAD">
        <w:rPr>
          <w:rFonts w:cs="Times New Roman"/>
          <w:color w:val="auto"/>
          <w:sz w:val="28"/>
          <w:szCs w:val="28"/>
          <w:lang w:val="ru-RU"/>
        </w:rPr>
        <w:t>— </w:t>
      </w:r>
      <w:r w:rsidRPr="00350FAD">
        <w:rPr>
          <w:rFonts w:cs="Times New Roman"/>
          <w:color w:val="auto"/>
          <w:sz w:val="28"/>
          <w:szCs w:val="28"/>
          <w:shd w:val="clear" w:color="auto" w:fill="FFFFFF"/>
          <w:lang w:val="ru-RU"/>
        </w:rPr>
        <w:t xml:space="preserve">предложения с начальным </w:t>
      </w:r>
      <w:r w:rsidRPr="00350FAD">
        <w:rPr>
          <w:rFonts w:cs="Times New Roman"/>
          <w:color w:val="auto"/>
          <w:sz w:val="28"/>
          <w:szCs w:val="28"/>
          <w:shd w:val="clear" w:color="auto" w:fill="FFFFFF"/>
        </w:rPr>
        <w:t>It</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It</w:t>
      </w:r>
      <w:r w:rsidRPr="00350FAD">
        <w:rPr>
          <w:rFonts w:cs="Times New Roman"/>
          <w:color w:val="auto"/>
          <w:sz w:val="28"/>
          <w:szCs w:val="28"/>
          <w:shd w:val="clear" w:color="auto" w:fill="FFFFFF"/>
          <w:lang w:val="ru-RU"/>
        </w:rPr>
        <w:t>’</w:t>
      </w:r>
      <w:r w:rsidRPr="00350FAD">
        <w:rPr>
          <w:rFonts w:cs="Times New Roman"/>
          <w:color w:val="auto"/>
          <w:sz w:val="28"/>
          <w:szCs w:val="28"/>
          <w:shd w:val="clear" w:color="auto" w:fill="FFFFFF"/>
        </w:rPr>
        <w:t>s</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cold</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It’s five o’clock. It’s interesting. It’s winter);</w:t>
      </w:r>
    </w:p>
    <w:p w:rsidR="00B725AE" w:rsidRPr="00350FAD" w:rsidRDefault="00B725AE" w:rsidP="00B725AE">
      <w:pPr>
        <w:pStyle w:val="msonormalcxspmiddlecxspmiddle"/>
        <w:spacing w:before="0" w:after="0"/>
        <w:jc w:val="both"/>
        <w:rPr>
          <w:rFonts w:cs="Times New Roman"/>
          <w:color w:val="auto"/>
          <w:sz w:val="28"/>
          <w:szCs w:val="28"/>
          <w:shd w:val="clear" w:color="auto" w:fill="FFFFFF"/>
        </w:rPr>
      </w:pPr>
      <w:r w:rsidRPr="00350FAD">
        <w:rPr>
          <w:rFonts w:cs="Times New Roman"/>
          <w:color w:val="auto"/>
          <w:sz w:val="28"/>
          <w:szCs w:val="28"/>
        </w:rPr>
        <w:t>— </w:t>
      </w:r>
      <w:r w:rsidRPr="00350FAD">
        <w:rPr>
          <w:rFonts w:cs="Times New Roman"/>
          <w:color w:val="auto"/>
          <w:sz w:val="28"/>
          <w:szCs w:val="28"/>
          <w:shd w:val="clear" w:color="auto" w:fill="FFFFFF"/>
        </w:rPr>
        <w:t>предложения с начальным There + to be (There are a lot of trees in the park);</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color w:val="auto"/>
          <w:sz w:val="28"/>
          <w:szCs w:val="28"/>
          <w:lang w:val="ru-RU"/>
        </w:rPr>
        <w:t xml:space="preserve">— сложносочинённые предложения с сочинительными союзами </w:t>
      </w:r>
      <w:r w:rsidRPr="00350FAD">
        <w:rPr>
          <w:rFonts w:cs="Times New Roman"/>
          <w:color w:val="auto"/>
          <w:sz w:val="28"/>
          <w:szCs w:val="28"/>
        </w:rPr>
        <w:t>and</w:t>
      </w:r>
      <w:r w:rsidRPr="00350FAD">
        <w:rPr>
          <w:rFonts w:cs="Times New Roman"/>
          <w:i/>
          <w:color w:val="auto"/>
          <w:sz w:val="28"/>
          <w:szCs w:val="28"/>
          <w:lang w:val="ru-RU"/>
        </w:rPr>
        <w:t xml:space="preserve">, </w:t>
      </w:r>
      <w:r w:rsidRPr="00350FAD">
        <w:rPr>
          <w:rFonts w:cs="Times New Roman"/>
          <w:color w:val="auto"/>
          <w:sz w:val="28"/>
          <w:szCs w:val="28"/>
        </w:rPr>
        <w:t>but</w:t>
      </w:r>
      <w:r w:rsidRPr="00350FAD">
        <w:rPr>
          <w:rFonts w:cs="Times New Roman"/>
          <w:color w:val="auto"/>
          <w:sz w:val="28"/>
          <w:szCs w:val="28"/>
          <w:lang w:val="ru-RU"/>
        </w:rPr>
        <w:t xml:space="preserve">, </w:t>
      </w:r>
      <w:r w:rsidRPr="00350FAD">
        <w:rPr>
          <w:rFonts w:cs="Times New Roman"/>
          <w:color w:val="auto"/>
          <w:sz w:val="28"/>
          <w:szCs w:val="28"/>
        </w:rPr>
        <w:t>or</w:t>
      </w:r>
      <w:r w:rsidRPr="00350FAD">
        <w:rPr>
          <w:rFonts w:cs="Times New Roman"/>
          <w:i/>
          <w:color w:val="auto"/>
          <w:sz w:val="28"/>
          <w:szCs w:val="28"/>
          <w:lang w:val="ru-RU"/>
        </w:rPr>
        <w:t>;</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xml:space="preserve">— имена существительные </w:t>
      </w:r>
      <w:r w:rsidRPr="00350FAD">
        <w:rPr>
          <w:rFonts w:cs="Times New Roman"/>
          <w:color w:val="auto"/>
          <w:sz w:val="28"/>
          <w:szCs w:val="28"/>
        </w:rPr>
        <w:t>c</w:t>
      </w:r>
      <w:r w:rsidRPr="00350FAD">
        <w:rPr>
          <w:rFonts w:cs="Times New Roman"/>
          <w:color w:val="auto"/>
          <w:sz w:val="28"/>
          <w:szCs w:val="28"/>
          <w:lang w:val="ru-RU"/>
        </w:rPr>
        <w:t xml:space="preserve"> определённым/неопределённым/нулевым артиклем;</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50FAD">
        <w:rPr>
          <w:rFonts w:cs="Times New Roman"/>
          <w:color w:val="auto"/>
          <w:sz w:val="28"/>
          <w:szCs w:val="28"/>
        </w:rPr>
        <w:t>many</w:t>
      </w:r>
      <w:r w:rsidRPr="00350FAD">
        <w:rPr>
          <w:rFonts w:cs="Times New Roman"/>
          <w:color w:val="auto"/>
          <w:sz w:val="28"/>
          <w:szCs w:val="28"/>
          <w:lang w:val="ru-RU"/>
        </w:rPr>
        <w:t>/</w:t>
      </w:r>
      <w:r w:rsidRPr="00350FAD">
        <w:rPr>
          <w:rFonts w:cs="Times New Roman"/>
          <w:color w:val="auto"/>
          <w:sz w:val="28"/>
          <w:szCs w:val="28"/>
        </w:rPr>
        <w:t>much</w:t>
      </w:r>
      <w:r w:rsidRPr="00350FAD">
        <w:rPr>
          <w:rFonts w:cs="Times New Roman"/>
          <w:color w:val="auto"/>
          <w:sz w:val="28"/>
          <w:szCs w:val="28"/>
          <w:lang w:val="ru-RU"/>
        </w:rPr>
        <w:t xml:space="preserve">, </w:t>
      </w:r>
      <w:r w:rsidRPr="00350FAD">
        <w:rPr>
          <w:rFonts w:cs="Times New Roman"/>
          <w:color w:val="auto"/>
          <w:sz w:val="28"/>
          <w:szCs w:val="28"/>
        </w:rPr>
        <w:t>few</w:t>
      </w:r>
      <w:r w:rsidRPr="00350FAD">
        <w:rPr>
          <w:rFonts w:cs="Times New Roman"/>
          <w:color w:val="auto"/>
          <w:sz w:val="28"/>
          <w:szCs w:val="28"/>
          <w:lang w:val="ru-RU"/>
        </w:rPr>
        <w:t>/</w:t>
      </w:r>
      <w:r w:rsidRPr="00350FAD">
        <w:rPr>
          <w:rFonts w:cs="Times New Roman"/>
          <w:color w:val="auto"/>
          <w:sz w:val="28"/>
          <w:szCs w:val="28"/>
        </w:rPr>
        <w:t>a</w:t>
      </w:r>
      <w:r w:rsidRPr="00350FAD">
        <w:rPr>
          <w:rFonts w:cs="Times New Roman"/>
          <w:color w:val="auto"/>
          <w:sz w:val="28"/>
          <w:szCs w:val="28"/>
          <w:lang w:val="ru-RU"/>
        </w:rPr>
        <w:t xml:space="preserve"> </w:t>
      </w:r>
      <w:r w:rsidRPr="00350FAD">
        <w:rPr>
          <w:rFonts w:cs="Times New Roman"/>
          <w:color w:val="auto"/>
          <w:sz w:val="28"/>
          <w:szCs w:val="28"/>
        </w:rPr>
        <w:t>few</w:t>
      </w:r>
      <w:r w:rsidRPr="00350FAD">
        <w:rPr>
          <w:rFonts w:cs="Times New Roman"/>
          <w:color w:val="auto"/>
          <w:sz w:val="28"/>
          <w:szCs w:val="28"/>
          <w:lang w:val="ru-RU"/>
        </w:rPr>
        <w:t xml:space="preserve">, </w:t>
      </w:r>
      <w:r w:rsidRPr="00350FAD">
        <w:rPr>
          <w:rFonts w:cs="Times New Roman"/>
          <w:color w:val="auto"/>
          <w:sz w:val="28"/>
          <w:szCs w:val="28"/>
        </w:rPr>
        <w:t>little</w:t>
      </w:r>
      <w:r w:rsidRPr="00350FAD">
        <w:rPr>
          <w:rFonts w:cs="Times New Roman"/>
          <w:color w:val="auto"/>
          <w:sz w:val="28"/>
          <w:szCs w:val="28"/>
          <w:lang w:val="ru-RU"/>
        </w:rPr>
        <w:t>/</w:t>
      </w:r>
      <w:r w:rsidRPr="00350FAD">
        <w:rPr>
          <w:rFonts w:cs="Times New Roman"/>
          <w:color w:val="auto"/>
          <w:sz w:val="28"/>
          <w:szCs w:val="28"/>
        </w:rPr>
        <w:t>a</w:t>
      </w:r>
      <w:r w:rsidRPr="00350FAD">
        <w:rPr>
          <w:rFonts w:cs="Times New Roman"/>
          <w:color w:val="auto"/>
          <w:sz w:val="28"/>
          <w:szCs w:val="28"/>
          <w:lang w:val="ru-RU"/>
        </w:rPr>
        <w:t xml:space="preserve"> </w:t>
      </w:r>
      <w:r w:rsidRPr="00350FAD">
        <w:rPr>
          <w:rFonts w:cs="Times New Roman"/>
          <w:color w:val="auto"/>
          <w:sz w:val="28"/>
          <w:szCs w:val="28"/>
        </w:rPr>
        <w:t>little</w:t>
      </w:r>
      <w:r w:rsidRPr="00350FAD">
        <w:rPr>
          <w:rFonts w:cs="Times New Roman"/>
          <w:color w:val="auto"/>
          <w:sz w:val="28"/>
          <w:szCs w:val="28"/>
          <w:lang w:val="ru-RU"/>
        </w:rPr>
        <w:t>);</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количественные и порядковые числительные;</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xml:space="preserve">— глаголы в наиболее употребительных временны2х формах действительного залога: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Future</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и </w:t>
      </w:r>
      <w:r w:rsidRPr="00350FAD">
        <w:rPr>
          <w:rFonts w:cs="Times New Roman"/>
          <w:color w:val="auto"/>
          <w:sz w:val="28"/>
          <w:szCs w:val="28"/>
        </w:rPr>
        <w:t>Past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Present</w:t>
      </w:r>
      <w:r w:rsidRPr="00350FAD">
        <w:rPr>
          <w:rFonts w:cs="Times New Roman"/>
          <w:color w:val="auto"/>
          <w:sz w:val="28"/>
          <w:szCs w:val="28"/>
          <w:lang w:val="ru-RU"/>
        </w:rPr>
        <w:t xml:space="preserve"> и </w:t>
      </w:r>
      <w:r w:rsidRPr="00350FAD">
        <w:rPr>
          <w:rFonts w:cs="Times New Roman"/>
          <w:color w:val="auto"/>
          <w:sz w:val="28"/>
          <w:szCs w:val="28"/>
        </w:rPr>
        <w:t>Past</w:t>
      </w:r>
      <w:r w:rsidRPr="00350FAD">
        <w:rPr>
          <w:rFonts w:cs="Times New Roman"/>
          <w:color w:val="auto"/>
          <w:sz w:val="28"/>
          <w:szCs w:val="28"/>
          <w:lang w:val="ru-RU"/>
        </w:rPr>
        <w:t xml:space="preserve"> </w:t>
      </w:r>
      <w:r w:rsidRPr="00350FAD">
        <w:rPr>
          <w:rFonts w:cs="Times New Roman"/>
          <w:color w:val="auto"/>
          <w:sz w:val="28"/>
          <w:szCs w:val="28"/>
        </w:rPr>
        <w:t>Continuous</w:t>
      </w:r>
      <w:r w:rsidRPr="00350FAD">
        <w:rPr>
          <w:rFonts w:cs="Times New Roman"/>
          <w:color w:val="auto"/>
          <w:sz w:val="28"/>
          <w:szCs w:val="28"/>
          <w:lang w:val="ru-RU"/>
        </w:rPr>
        <w:t xml:space="preserve">,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Perfect</w:t>
      </w:r>
      <w:r w:rsidRPr="00350FAD">
        <w:rPr>
          <w:rFonts w:cs="Times New Roman"/>
          <w:color w:val="auto"/>
          <w:sz w:val="28"/>
          <w:szCs w:val="28"/>
          <w:lang w:val="ru-RU"/>
        </w:rPr>
        <w:t>;</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xml:space="preserve">— глаголы в следующих формах страдательного залога: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Passive</w:t>
      </w:r>
      <w:r w:rsidRPr="00350FAD">
        <w:rPr>
          <w:rFonts w:cs="Times New Roman"/>
          <w:color w:val="auto"/>
          <w:sz w:val="28"/>
          <w:szCs w:val="28"/>
          <w:lang w:val="ru-RU"/>
        </w:rPr>
        <w:t xml:space="preserve">, </w:t>
      </w:r>
      <w:r w:rsidRPr="00350FAD">
        <w:rPr>
          <w:rFonts w:cs="Times New Roman"/>
          <w:color w:val="auto"/>
          <w:sz w:val="28"/>
          <w:szCs w:val="28"/>
        </w:rPr>
        <w:t>Past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Passive</w:t>
      </w:r>
      <w:r w:rsidRPr="00350FAD">
        <w:rPr>
          <w:rFonts w:cs="Times New Roman"/>
          <w:color w:val="auto"/>
          <w:sz w:val="28"/>
          <w:szCs w:val="28"/>
          <w:lang w:val="ru-RU"/>
        </w:rPr>
        <w: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color w:val="auto"/>
          <w:sz w:val="28"/>
          <w:szCs w:val="28"/>
          <w:lang w:val="ru-RU"/>
        </w:rPr>
        <w:t xml:space="preserve">— различные грамматические средства для выражения будущего времени: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Future</w:t>
      </w:r>
      <w:r w:rsidRPr="00350FAD">
        <w:rPr>
          <w:rFonts w:cs="Times New Roman"/>
          <w:color w:val="auto"/>
          <w:sz w:val="28"/>
          <w:szCs w:val="28"/>
          <w:lang w:val="ru-RU"/>
        </w:rPr>
        <w:t xml:space="preserve">, </w:t>
      </w:r>
      <w:r w:rsidRPr="00350FAD">
        <w:rPr>
          <w:rFonts w:cs="Times New Roman"/>
          <w:color w:val="auto"/>
          <w:sz w:val="28"/>
          <w:szCs w:val="28"/>
        </w:rPr>
        <w:t>to</w:t>
      </w:r>
      <w:r w:rsidRPr="00350FAD">
        <w:rPr>
          <w:rFonts w:cs="Times New Roman"/>
          <w:color w:val="auto"/>
          <w:sz w:val="28"/>
          <w:szCs w:val="28"/>
          <w:lang w:val="ru-RU"/>
        </w:rPr>
        <w:t xml:space="preserve"> </w:t>
      </w:r>
      <w:r w:rsidRPr="00350FAD">
        <w:rPr>
          <w:rFonts w:cs="Times New Roman"/>
          <w:color w:val="auto"/>
          <w:sz w:val="28"/>
          <w:szCs w:val="28"/>
        </w:rPr>
        <w:t>be</w:t>
      </w:r>
      <w:r w:rsidRPr="00350FAD">
        <w:rPr>
          <w:rFonts w:cs="Times New Roman"/>
          <w:color w:val="auto"/>
          <w:sz w:val="28"/>
          <w:szCs w:val="28"/>
          <w:lang w:val="ru-RU"/>
        </w:rPr>
        <w:t xml:space="preserve"> </w:t>
      </w:r>
      <w:r w:rsidRPr="00350FAD">
        <w:rPr>
          <w:rFonts w:cs="Times New Roman"/>
          <w:color w:val="auto"/>
          <w:sz w:val="28"/>
          <w:szCs w:val="28"/>
        </w:rPr>
        <w:t>going</w:t>
      </w:r>
      <w:r w:rsidRPr="00350FAD">
        <w:rPr>
          <w:rFonts w:cs="Times New Roman"/>
          <w:color w:val="auto"/>
          <w:sz w:val="28"/>
          <w:szCs w:val="28"/>
          <w:lang w:val="ru-RU"/>
        </w:rPr>
        <w:t xml:space="preserve"> </w:t>
      </w:r>
      <w:r w:rsidRPr="00350FAD">
        <w:rPr>
          <w:rFonts w:cs="Times New Roman"/>
          <w:color w:val="auto"/>
          <w:sz w:val="28"/>
          <w:szCs w:val="28"/>
        </w:rPr>
        <w:t>to</w:t>
      </w:r>
      <w:r w:rsidRPr="00350FAD">
        <w:rPr>
          <w:rFonts w:cs="Times New Roman"/>
          <w:color w:val="auto"/>
          <w:sz w:val="28"/>
          <w:szCs w:val="28"/>
          <w:lang w:val="ru-RU"/>
        </w:rPr>
        <w:t xml:space="preserve">,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Continuous</w:t>
      </w:r>
      <w:r w:rsidRPr="00350FAD">
        <w:rPr>
          <w:rFonts w:cs="Times New Roman"/>
          <w:i/>
          <w:color w:val="auto"/>
          <w:sz w:val="28"/>
          <w:szCs w:val="28"/>
          <w:lang w:val="ru-RU"/>
        </w:rPr>
        <w:t>;</w:t>
      </w:r>
    </w:p>
    <w:p w:rsidR="00B725AE" w:rsidRPr="00350FAD" w:rsidRDefault="00B725AE" w:rsidP="00B725AE">
      <w:pPr>
        <w:pStyle w:val="msonormalcxspmiddlecxspmiddle"/>
        <w:spacing w:before="0" w:after="0"/>
        <w:jc w:val="both"/>
        <w:rPr>
          <w:rFonts w:cs="Times New Roman"/>
          <w:color w:val="auto"/>
          <w:sz w:val="28"/>
          <w:szCs w:val="28"/>
        </w:rPr>
      </w:pPr>
      <w:r w:rsidRPr="00350FAD">
        <w:rPr>
          <w:rFonts w:cs="Times New Roman"/>
          <w:color w:val="auto"/>
          <w:sz w:val="28"/>
          <w:szCs w:val="28"/>
        </w:rPr>
        <w:t>— </w:t>
      </w:r>
      <w:r w:rsidRPr="00350FAD">
        <w:rPr>
          <w:rFonts w:cs="Times New Roman"/>
          <w:color w:val="auto"/>
          <w:sz w:val="28"/>
          <w:szCs w:val="28"/>
          <w:lang w:val="ru-RU"/>
        </w:rPr>
        <w:t>условные</w:t>
      </w:r>
      <w:r w:rsidRPr="00350FAD">
        <w:rPr>
          <w:rFonts w:cs="Times New Roman"/>
          <w:color w:val="auto"/>
          <w:sz w:val="28"/>
          <w:szCs w:val="28"/>
        </w:rPr>
        <w:t xml:space="preserve"> </w:t>
      </w:r>
      <w:r w:rsidRPr="00350FAD">
        <w:rPr>
          <w:rFonts w:cs="Times New Roman"/>
          <w:color w:val="auto"/>
          <w:sz w:val="28"/>
          <w:szCs w:val="28"/>
          <w:lang w:val="ru-RU"/>
        </w:rPr>
        <w:t>предложения</w:t>
      </w:r>
      <w:r w:rsidRPr="00350FAD">
        <w:rPr>
          <w:rFonts w:cs="Times New Roman"/>
          <w:color w:val="auto"/>
          <w:sz w:val="28"/>
          <w:szCs w:val="28"/>
        </w:rPr>
        <w:t xml:space="preserve"> </w:t>
      </w:r>
      <w:r w:rsidRPr="00350FAD">
        <w:rPr>
          <w:rFonts w:cs="Times New Roman"/>
          <w:color w:val="auto"/>
          <w:sz w:val="28"/>
          <w:szCs w:val="28"/>
          <w:lang w:val="ru-RU"/>
        </w:rPr>
        <w:t>реального</w:t>
      </w:r>
      <w:r w:rsidRPr="00350FAD">
        <w:rPr>
          <w:rFonts w:cs="Times New Roman"/>
          <w:color w:val="auto"/>
          <w:sz w:val="28"/>
          <w:szCs w:val="28"/>
        </w:rPr>
        <w:t xml:space="preserve"> </w:t>
      </w:r>
      <w:r w:rsidRPr="00350FAD">
        <w:rPr>
          <w:rFonts w:cs="Times New Roman"/>
          <w:color w:val="auto"/>
          <w:sz w:val="28"/>
          <w:szCs w:val="28"/>
          <w:lang w:val="ru-RU"/>
        </w:rPr>
        <w:t>характера</w:t>
      </w:r>
      <w:r w:rsidRPr="00350FAD">
        <w:rPr>
          <w:rFonts w:cs="Times New Roman"/>
          <w:color w:val="auto"/>
          <w:sz w:val="28"/>
          <w:szCs w:val="28"/>
        </w:rPr>
        <w:t xml:space="preserve"> (Conditional I — If I see Jim, I’ll invite him to our school party);</w:t>
      </w:r>
    </w:p>
    <w:p w:rsidR="00B725AE" w:rsidRPr="00350FAD" w:rsidRDefault="00B725AE" w:rsidP="00B725AE">
      <w:pPr>
        <w:pStyle w:val="msonormalcxspmiddlecxspmiddle"/>
        <w:spacing w:before="0" w:after="0"/>
        <w:jc w:val="both"/>
        <w:rPr>
          <w:rFonts w:cs="Times New Roman"/>
          <w:i/>
          <w:color w:val="auto"/>
          <w:sz w:val="28"/>
          <w:szCs w:val="28"/>
        </w:rPr>
      </w:pPr>
      <w:r w:rsidRPr="00350FAD">
        <w:rPr>
          <w:rFonts w:cs="Times New Roman"/>
          <w:color w:val="auto"/>
          <w:sz w:val="28"/>
          <w:szCs w:val="28"/>
        </w:rPr>
        <w:t>— </w:t>
      </w:r>
      <w:r w:rsidRPr="00350FAD">
        <w:rPr>
          <w:rFonts w:cs="Times New Roman"/>
          <w:color w:val="auto"/>
          <w:sz w:val="28"/>
          <w:szCs w:val="28"/>
          <w:lang w:val="ru-RU"/>
        </w:rPr>
        <w:t>модальные</w:t>
      </w:r>
      <w:r w:rsidRPr="00350FAD">
        <w:rPr>
          <w:rFonts w:cs="Times New Roman"/>
          <w:color w:val="auto"/>
          <w:sz w:val="28"/>
          <w:szCs w:val="28"/>
        </w:rPr>
        <w:t xml:space="preserve"> </w:t>
      </w:r>
      <w:r w:rsidRPr="00350FAD">
        <w:rPr>
          <w:rFonts w:cs="Times New Roman"/>
          <w:color w:val="auto"/>
          <w:sz w:val="28"/>
          <w:szCs w:val="28"/>
          <w:lang w:val="ru-RU"/>
        </w:rPr>
        <w:t>глаголы</w:t>
      </w:r>
      <w:r w:rsidRPr="00350FAD">
        <w:rPr>
          <w:rFonts w:cs="Times New Roman"/>
          <w:color w:val="auto"/>
          <w:sz w:val="28"/>
          <w:szCs w:val="28"/>
        </w:rPr>
        <w:t xml:space="preserve"> </w:t>
      </w:r>
      <w:r w:rsidRPr="00350FAD">
        <w:rPr>
          <w:rFonts w:cs="Times New Roman"/>
          <w:color w:val="auto"/>
          <w:sz w:val="28"/>
          <w:szCs w:val="28"/>
          <w:lang w:val="ru-RU"/>
        </w:rPr>
        <w:t>и</w:t>
      </w:r>
      <w:r w:rsidRPr="00350FAD">
        <w:rPr>
          <w:rFonts w:cs="Times New Roman"/>
          <w:color w:val="auto"/>
          <w:sz w:val="28"/>
          <w:szCs w:val="28"/>
        </w:rPr>
        <w:t xml:space="preserve"> </w:t>
      </w:r>
      <w:r w:rsidRPr="00350FAD">
        <w:rPr>
          <w:rFonts w:cs="Times New Roman"/>
          <w:color w:val="auto"/>
          <w:sz w:val="28"/>
          <w:szCs w:val="28"/>
          <w:lang w:val="ru-RU"/>
        </w:rPr>
        <w:t>их</w:t>
      </w:r>
      <w:r w:rsidRPr="00350FAD">
        <w:rPr>
          <w:rFonts w:cs="Times New Roman"/>
          <w:color w:val="auto"/>
          <w:sz w:val="28"/>
          <w:szCs w:val="28"/>
        </w:rPr>
        <w:t xml:space="preserve"> </w:t>
      </w:r>
      <w:r w:rsidRPr="00350FAD">
        <w:rPr>
          <w:rFonts w:cs="Times New Roman"/>
          <w:color w:val="auto"/>
          <w:sz w:val="28"/>
          <w:szCs w:val="28"/>
          <w:lang w:val="ru-RU"/>
        </w:rPr>
        <w:t>эквиваленты</w:t>
      </w:r>
      <w:r w:rsidRPr="00350FAD">
        <w:rPr>
          <w:rFonts w:cs="Times New Roman"/>
          <w:color w:val="auto"/>
          <w:sz w:val="28"/>
          <w:szCs w:val="28"/>
        </w:rPr>
        <w:t xml:space="preserve"> (may, can, be able to, must, have to, should, could).</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i/>
          <w:color w:val="auto"/>
          <w:sz w:val="28"/>
          <w:szCs w:val="28"/>
          <w:lang w:val="ru-RU"/>
        </w:rPr>
        <w:t>Выпускник получит возможность научиться:</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распознавать в речи предложения с конструкциями as … as; not so … as; either … or; neither … nor;</w:t>
      </w:r>
    </w:p>
    <w:p w:rsidR="00B725AE" w:rsidRPr="00350FAD" w:rsidRDefault="00B725AE" w:rsidP="00B725AE">
      <w:pPr>
        <w:pStyle w:val="msonormalcxspmiddlecxspmiddle"/>
        <w:spacing w:before="0" w:after="0"/>
        <w:jc w:val="both"/>
        <w:rPr>
          <w:rFonts w:cs="Times New Roman"/>
          <w:i/>
          <w:color w:val="auto"/>
          <w:sz w:val="28"/>
          <w:szCs w:val="28"/>
          <w:shd w:val="clear" w:color="auto" w:fill="FFFFFF"/>
          <w:lang w:val="ru-RU"/>
        </w:rPr>
      </w:pPr>
      <w:r w:rsidRPr="00350FAD">
        <w:rPr>
          <w:rFonts w:cs="Times New Roman"/>
          <w:sz w:val="28"/>
          <w:szCs w:val="28"/>
          <w:lang w:val="ru-RU"/>
        </w:rPr>
        <w:t>• </w:t>
      </w:r>
      <w:r w:rsidRPr="00350FAD">
        <w:rPr>
          <w:rFonts w:cs="Times New Roman"/>
          <w:i/>
          <w:color w:val="auto"/>
          <w:sz w:val="28"/>
          <w:szCs w:val="28"/>
          <w:shd w:val="clear" w:color="auto" w:fill="FFFFFF"/>
          <w:lang w:val="ru-RU"/>
        </w:rPr>
        <w:t>распознавать в речи условные предложения нереального характера (</w:t>
      </w:r>
      <w:r w:rsidRPr="00350FAD">
        <w:rPr>
          <w:rFonts w:cs="Times New Roman"/>
          <w:i/>
          <w:color w:val="auto"/>
          <w:sz w:val="28"/>
          <w:szCs w:val="28"/>
          <w:shd w:val="clear" w:color="auto" w:fill="FFFFFF"/>
        </w:rPr>
        <w:t>Conditional</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II</w:t>
      </w:r>
      <w:r w:rsidRPr="00350FAD">
        <w:rPr>
          <w:rFonts w:cs="Times New Roman"/>
          <w:i/>
          <w:color w:val="auto"/>
          <w:sz w:val="28"/>
          <w:szCs w:val="28"/>
          <w:shd w:val="clear" w:color="auto" w:fill="FFFFFF"/>
          <w:lang w:val="ru-RU"/>
        </w:rPr>
        <w:t xml:space="preserve"> — </w:t>
      </w:r>
      <w:r w:rsidRPr="00350FAD">
        <w:rPr>
          <w:rFonts w:cs="Times New Roman"/>
          <w:i/>
          <w:color w:val="auto"/>
          <w:sz w:val="28"/>
          <w:szCs w:val="28"/>
          <w:shd w:val="clear" w:color="auto" w:fill="FFFFFF"/>
        </w:rPr>
        <w:t>If</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I</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were</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you</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I</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would</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start</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learning</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French</w:t>
      </w:r>
      <w:r w:rsidRPr="00350FAD">
        <w:rPr>
          <w:rFonts w:cs="Times New Roman"/>
          <w:i/>
          <w:color w:val="auto"/>
          <w:sz w:val="28"/>
          <w:szCs w:val="28"/>
          <w:shd w:val="clear" w:color="auto" w:fill="FFFFFF"/>
          <w:lang w:val="ru-RU"/>
        </w:rPr>
        <w: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использовать в речи глаголы во временны́х формах действительного залога: </w:t>
      </w:r>
      <w:r w:rsidRPr="00350FAD">
        <w:rPr>
          <w:rFonts w:cs="Times New Roman"/>
          <w:i/>
          <w:color w:val="auto"/>
          <w:sz w:val="28"/>
          <w:szCs w:val="28"/>
        </w:rPr>
        <w:t>Past</w:t>
      </w:r>
      <w:r w:rsidRPr="00350FAD">
        <w:rPr>
          <w:rFonts w:cs="Times New Roman"/>
          <w:i/>
          <w:color w:val="auto"/>
          <w:sz w:val="28"/>
          <w:szCs w:val="28"/>
          <w:lang w:val="ru-RU"/>
        </w:rPr>
        <w:t xml:space="preserve"> </w:t>
      </w:r>
      <w:r w:rsidRPr="00350FAD">
        <w:rPr>
          <w:rFonts w:cs="Times New Roman"/>
          <w:i/>
          <w:color w:val="auto"/>
          <w:sz w:val="28"/>
          <w:szCs w:val="28"/>
        </w:rPr>
        <w:t>Perfect</w:t>
      </w:r>
      <w:r w:rsidRPr="00350FAD">
        <w:rPr>
          <w:rFonts w:cs="Times New Roman"/>
          <w:i/>
          <w:color w:val="auto"/>
          <w:sz w:val="28"/>
          <w:szCs w:val="28"/>
          <w:lang w:val="ru-RU"/>
        </w:rPr>
        <w:t xml:space="preserve">, </w:t>
      </w:r>
      <w:r w:rsidRPr="00350FAD">
        <w:rPr>
          <w:rFonts w:cs="Times New Roman"/>
          <w:i/>
          <w:color w:val="auto"/>
          <w:sz w:val="28"/>
          <w:szCs w:val="28"/>
        </w:rPr>
        <w:t>Present</w:t>
      </w:r>
      <w:r w:rsidRPr="00350FAD">
        <w:rPr>
          <w:rFonts w:cs="Times New Roman"/>
          <w:i/>
          <w:color w:val="auto"/>
          <w:sz w:val="28"/>
          <w:szCs w:val="28"/>
          <w:lang w:val="ru-RU"/>
        </w:rPr>
        <w:t xml:space="preserve"> </w:t>
      </w:r>
      <w:r w:rsidRPr="00350FAD">
        <w:rPr>
          <w:rFonts w:cs="Times New Roman"/>
          <w:i/>
          <w:color w:val="auto"/>
          <w:sz w:val="28"/>
          <w:szCs w:val="28"/>
        </w:rPr>
        <w:t>Perfect</w:t>
      </w:r>
      <w:r w:rsidRPr="00350FAD">
        <w:rPr>
          <w:rFonts w:cs="Times New Roman"/>
          <w:i/>
          <w:color w:val="auto"/>
          <w:sz w:val="28"/>
          <w:szCs w:val="28"/>
          <w:lang w:val="ru-RU"/>
        </w:rPr>
        <w:t xml:space="preserve"> </w:t>
      </w:r>
      <w:r w:rsidRPr="00350FAD">
        <w:rPr>
          <w:rFonts w:cs="Times New Roman"/>
          <w:i/>
          <w:color w:val="auto"/>
          <w:sz w:val="28"/>
          <w:szCs w:val="28"/>
        </w:rPr>
        <w:t>Continuous</w:t>
      </w:r>
      <w:r w:rsidRPr="00350FAD">
        <w:rPr>
          <w:rFonts w:cs="Times New Roman"/>
          <w:i/>
          <w:color w:val="auto"/>
          <w:sz w:val="28"/>
          <w:szCs w:val="28"/>
          <w:lang w:val="ru-RU"/>
        </w:rPr>
        <w:t xml:space="preserve">, </w:t>
      </w:r>
      <w:r w:rsidRPr="00350FAD">
        <w:rPr>
          <w:rFonts w:cs="Times New Roman"/>
          <w:i/>
          <w:color w:val="auto"/>
          <w:sz w:val="28"/>
          <w:szCs w:val="28"/>
        </w:rPr>
        <w:t>Future</w:t>
      </w:r>
      <w:r w:rsidRPr="00350FAD">
        <w:rPr>
          <w:rFonts w:cs="Times New Roman"/>
          <w:i/>
          <w:color w:val="auto"/>
          <w:sz w:val="28"/>
          <w:szCs w:val="28"/>
          <w:lang w:val="ru-RU"/>
        </w:rPr>
        <w:t>-</w:t>
      </w:r>
      <w:r w:rsidRPr="00350FAD">
        <w:rPr>
          <w:rFonts w:cs="Times New Roman"/>
          <w:i/>
          <w:color w:val="auto"/>
          <w:sz w:val="28"/>
          <w:szCs w:val="28"/>
        </w:rPr>
        <w:t>in</w:t>
      </w:r>
      <w:r w:rsidRPr="00350FAD">
        <w:rPr>
          <w:rFonts w:cs="Times New Roman"/>
          <w:i/>
          <w:color w:val="auto"/>
          <w:sz w:val="28"/>
          <w:szCs w:val="28"/>
          <w:lang w:val="ru-RU"/>
        </w:rPr>
        <w:t>-</w:t>
      </w:r>
      <w:r w:rsidRPr="00350FAD">
        <w:rPr>
          <w:rFonts w:cs="Times New Roman"/>
          <w:i/>
          <w:color w:val="auto"/>
          <w:sz w:val="28"/>
          <w:szCs w:val="28"/>
        </w:rPr>
        <w:t>the</w:t>
      </w:r>
      <w:r w:rsidRPr="00350FAD">
        <w:rPr>
          <w:rFonts w:cs="Times New Roman"/>
          <w:i/>
          <w:color w:val="auto"/>
          <w:sz w:val="28"/>
          <w:szCs w:val="28"/>
          <w:lang w:val="ru-RU"/>
        </w:rPr>
        <w:t>-</w:t>
      </w:r>
      <w:r w:rsidRPr="00350FAD">
        <w:rPr>
          <w:rFonts w:cs="Times New Roman"/>
          <w:i/>
          <w:color w:val="auto"/>
          <w:sz w:val="28"/>
          <w:szCs w:val="28"/>
        </w:rPr>
        <w:t>Past</w:t>
      </w:r>
      <w:r w:rsidRPr="00350FAD">
        <w:rPr>
          <w:rFonts w:cs="Times New Roman"/>
          <w:i/>
          <w:color w:val="auto"/>
          <w:sz w:val="28"/>
          <w:szCs w:val="28"/>
          <w:lang w:val="ru-RU"/>
        </w:rPr>
        <w: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употреблять в речи глаголы в формах страдательного залога: </w:t>
      </w:r>
      <w:r w:rsidRPr="00350FAD">
        <w:rPr>
          <w:rFonts w:cs="Times New Roman"/>
          <w:i/>
          <w:color w:val="auto"/>
          <w:sz w:val="28"/>
          <w:szCs w:val="28"/>
        </w:rPr>
        <w:t>Future</w:t>
      </w:r>
      <w:r w:rsidRPr="00350FAD">
        <w:rPr>
          <w:rFonts w:cs="Times New Roman"/>
          <w:i/>
          <w:color w:val="auto"/>
          <w:sz w:val="28"/>
          <w:szCs w:val="28"/>
          <w:lang w:val="ru-RU"/>
        </w:rPr>
        <w:t xml:space="preserve"> </w:t>
      </w:r>
      <w:r w:rsidRPr="00350FAD">
        <w:rPr>
          <w:rFonts w:cs="Times New Roman"/>
          <w:i/>
          <w:color w:val="auto"/>
          <w:sz w:val="28"/>
          <w:szCs w:val="28"/>
        </w:rPr>
        <w:t>Simple</w:t>
      </w:r>
      <w:r w:rsidRPr="00350FAD">
        <w:rPr>
          <w:rFonts w:cs="Times New Roman"/>
          <w:i/>
          <w:color w:val="auto"/>
          <w:sz w:val="28"/>
          <w:szCs w:val="28"/>
          <w:lang w:val="ru-RU"/>
        </w:rPr>
        <w:t xml:space="preserve"> </w:t>
      </w:r>
      <w:r w:rsidRPr="00350FAD">
        <w:rPr>
          <w:rFonts w:cs="Times New Roman"/>
          <w:i/>
          <w:color w:val="auto"/>
          <w:sz w:val="28"/>
          <w:szCs w:val="28"/>
        </w:rPr>
        <w:lastRenderedPageBreak/>
        <w:t>Passive</w:t>
      </w:r>
      <w:r w:rsidRPr="00350FAD">
        <w:rPr>
          <w:rFonts w:cs="Times New Roman"/>
          <w:i/>
          <w:color w:val="auto"/>
          <w:sz w:val="28"/>
          <w:szCs w:val="28"/>
          <w:lang w:val="ru-RU"/>
        </w:rPr>
        <w:t xml:space="preserve">, </w:t>
      </w:r>
      <w:r w:rsidRPr="00350FAD">
        <w:rPr>
          <w:rFonts w:cs="Times New Roman"/>
          <w:i/>
          <w:color w:val="auto"/>
          <w:sz w:val="28"/>
          <w:szCs w:val="28"/>
        </w:rPr>
        <w:t>Present</w:t>
      </w:r>
      <w:r w:rsidRPr="00350FAD">
        <w:rPr>
          <w:rFonts w:cs="Times New Roman"/>
          <w:i/>
          <w:color w:val="auto"/>
          <w:sz w:val="28"/>
          <w:szCs w:val="28"/>
          <w:lang w:val="ru-RU"/>
        </w:rPr>
        <w:t xml:space="preserve"> </w:t>
      </w:r>
      <w:r w:rsidRPr="00350FAD">
        <w:rPr>
          <w:rFonts w:cs="Times New Roman"/>
          <w:i/>
          <w:color w:val="auto"/>
          <w:sz w:val="28"/>
          <w:szCs w:val="28"/>
        </w:rPr>
        <w:t>Perfect</w:t>
      </w:r>
      <w:r w:rsidRPr="00350FAD">
        <w:rPr>
          <w:rFonts w:cs="Times New Roman"/>
          <w:i/>
          <w:color w:val="auto"/>
          <w:sz w:val="28"/>
          <w:szCs w:val="28"/>
          <w:lang w:val="ru-RU"/>
        </w:rPr>
        <w:t xml:space="preserve"> </w:t>
      </w:r>
      <w:r w:rsidRPr="00350FAD">
        <w:rPr>
          <w:rFonts w:cs="Times New Roman"/>
          <w:i/>
          <w:color w:val="auto"/>
          <w:sz w:val="28"/>
          <w:szCs w:val="28"/>
        </w:rPr>
        <w:t>Passive</w:t>
      </w:r>
      <w:r w:rsidRPr="00350FAD">
        <w:rPr>
          <w:rFonts w:cs="Times New Roman"/>
          <w:i/>
          <w:color w:val="auto"/>
          <w:sz w:val="28"/>
          <w:szCs w:val="28"/>
          <w:lang w:val="ru-RU"/>
        </w:rPr>
        <w: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распознавать и употреблять в речи модальные глаголы </w:t>
      </w:r>
      <w:r w:rsidRPr="00350FAD">
        <w:rPr>
          <w:rFonts w:cs="Times New Roman"/>
          <w:i/>
          <w:color w:val="auto"/>
          <w:sz w:val="28"/>
          <w:szCs w:val="28"/>
        </w:rPr>
        <w:t>need</w:t>
      </w:r>
      <w:r w:rsidRPr="00350FAD">
        <w:rPr>
          <w:rFonts w:cs="Times New Roman"/>
          <w:i/>
          <w:color w:val="auto"/>
          <w:sz w:val="28"/>
          <w:szCs w:val="28"/>
          <w:lang w:val="ru-RU"/>
        </w:rPr>
        <w:t xml:space="preserve">, </w:t>
      </w:r>
      <w:r w:rsidRPr="00350FAD">
        <w:rPr>
          <w:rFonts w:cs="Times New Roman"/>
          <w:i/>
          <w:color w:val="auto"/>
          <w:sz w:val="28"/>
          <w:szCs w:val="28"/>
        </w:rPr>
        <w:t>shall</w:t>
      </w:r>
      <w:r w:rsidRPr="00350FAD">
        <w:rPr>
          <w:rFonts w:cs="Times New Roman"/>
          <w:i/>
          <w:color w:val="auto"/>
          <w:sz w:val="28"/>
          <w:szCs w:val="28"/>
          <w:lang w:val="ru-RU"/>
        </w:rPr>
        <w:t xml:space="preserve">, </w:t>
      </w:r>
      <w:r w:rsidRPr="00350FAD">
        <w:rPr>
          <w:rFonts w:cs="Times New Roman"/>
          <w:i/>
          <w:color w:val="auto"/>
          <w:sz w:val="28"/>
          <w:szCs w:val="28"/>
        </w:rPr>
        <w:t>might</w:t>
      </w:r>
      <w:r w:rsidRPr="00350FAD">
        <w:rPr>
          <w:rFonts w:cs="Times New Roman"/>
          <w:i/>
          <w:color w:val="auto"/>
          <w:sz w:val="28"/>
          <w:szCs w:val="28"/>
          <w:lang w:val="ru-RU"/>
        </w:rPr>
        <w:t xml:space="preserve">, </w:t>
      </w:r>
      <w:r w:rsidRPr="00350FAD">
        <w:rPr>
          <w:rFonts w:cs="Times New Roman"/>
          <w:i/>
          <w:color w:val="auto"/>
          <w:sz w:val="28"/>
          <w:szCs w:val="28"/>
        </w:rPr>
        <w:t>would</w:t>
      </w:r>
      <w:r w:rsidRPr="00350FAD">
        <w:rPr>
          <w:rFonts w:cs="Times New Roman"/>
          <w:i/>
          <w:color w:val="auto"/>
          <w:sz w:val="28"/>
          <w:szCs w:val="28"/>
          <w:lang w:val="ru-RU"/>
        </w:rPr>
        <w:t>.</w:t>
      </w:r>
    </w:p>
    <w:p w:rsidR="00B725AE" w:rsidRPr="00350FAD" w:rsidRDefault="00B725AE" w:rsidP="00B725AE">
      <w:pPr>
        <w:pStyle w:val="aff5"/>
        <w:spacing w:line="240" w:lineRule="auto"/>
        <w:ind w:firstLine="0"/>
        <w:jc w:val="center"/>
        <w:outlineLvl w:val="0"/>
        <w:rPr>
          <w:b/>
          <w:szCs w:val="28"/>
        </w:rPr>
      </w:pPr>
      <w:r w:rsidRPr="00350FAD">
        <w:rPr>
          <w:b/>
          <w:szCs w:val="28"/>
        </w:rPr>
        <w:t>История России. Всеобщая история</w:t>
      </w:r>
    </w:p>
    <w:p w:rsidR="00B725AE" w:rsidRPr="00350FAD" w:rsidRDefault="00B725AE" w:rsidP="00B725AE">
      <w:pPr>
        <w:pStyle w:val="aff5"/>
        <w:spacing w:line="240" w:lineRule="auto"/>
        <w:ind w:firstLine="0"/>
        <w:outlineLvl w:val="0"/>
        <w:rPr>
          <w:b/>
          <w:szCs w:val="28"/>
        </w:rPr>
      </w:pPr>
      <w:r w:rsidRPr="00350FAD">
        <w:rPr>
          <w:b/>
          <w:szCs w:val="28"/>
        </w:rPr>
        <w:t>История Древнего мира</w:t>
      </w:r>
    </w:p>
    <w:p w:rsidR="00B725AE" w:rsidRPr="00350FAD" w:rsidRDefault="00B725AE" w:rsidP="00B725AE">
      <w:pPr>
        <w:pStyle w:val="aff5"/>
        <w:spacing w:line="240" w:lineRule="auto"/>
        <w:ind w:firstLine="0"/>
        <w:rPr>
          <w:szCs w:val="28"/>
        </w:rPr>
      </w:pPr>
      <w:r w:rsidRPr="00350FAD">
        <w:rPr>
          <w:szCs w:val="28"/>
        </w:rPr>
        <w:t>Выпускник научится: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проводить поиск информации в отрывках исторических текстов, материальных памятниках Древнего мира;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объяснять,</w:t>
      </w:r>
      <w:r w:rsidRPr="00350FAD">
        <w:rPr>
          <w:b/>
          <w:i/>
          <w:sz w:val="28"/>
          <w:szCs w:val="28"/>
          <w:lang w:val="ru-RU"/>
        </w:rPr>
        <w:t xml:space="preserve"> </w:t>
      </w:r>
      <w:r w:rsidRPr="00350FAD">
        <w:rPr>
          <w:sz w:val="28"/>
          <w:szCs w:val="28"/>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давать оценку наиболее значительным событиям и личностям древней истории.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давать характеристику общественного строя древних государств;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сопоставлять свидетельства различных исторических источников, выявляя в них общее и различия;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видеть проявления влияния античного искусства в окружающей среде;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B725AE" w:rsidRPr="00350FAD" w:rsidRDefault="00B725AE" w:rsidP="00B725AE">
      <w:pPr>
        <w:jc w:val="both"/>
        <w:outlineLvl w:val="0"/>
        <w:rPr>
          <w:b/>
          <w:sz w:val="28"/>
          <w:szCs w:val="28"/>
          <w:lang w:val="ru-RU"/>
        </w:rPr>
      </w:pPr>
      <w:r w:rsidRPr="00350FAD">
        <w:rPr>
          <w:b/>
          <w:sz w:val="28"/>
          <w:szCs w:val="28"/>
          <w:lang w:val="ru-RU"/>
        </w:rPr>
        <w:t>История Средних веков</w:t>
      </w:r>
    </w:p>
    <w:p w:rsidR="00B725AE" w:rsidRPr="00350FAD" w:rsidRDefault="00B725AE" w:rsidP="00B725AE">
      <w:pPr>
        <w:pStyle w:val="aff5"/>
        <w:spacing w:line="240" w:lineRule="auto"/>
        <w:ind w:firstLine="0"/>
        <w:rPr>
          <w:szCs w:val="28"/>
        </w:rPr>
      </w:pPr>
      <w:r w:rsidRPr="00350FAD">
        <w:rPr>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проводить поиск информации в исторических текстах, материальных исторических памятниках Средневековья;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w:t>
      </w:r>
      <w:r w:rsidRPr="00350FAD">
        <w:rPr>
          <w:sz w:val="28"/>
          <w:szCs w:val="28"/>
          <w:lang w:val="ru-RU"/>
        </w:rPr>
        <w:lastRenderedPageBreak/>
        <w:t>господствовавших в средневековых обществах, религиозных воззрений, представлений средневекового человека о мире;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причины и следствия ключевых событий отечественной и всеобщей истории Средних веков;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давать оценку событиям и личностям отечественной и всеобщей истории Средних веков.</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давать сопоставительную характеристику политического устройства государств Средневековья (Русь, Запад, Восток);</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сравнивать свидетельства различных исторических источников, выявляя в них общее и различия;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725AE" w:rsidRPr="00350FAD" w:rsidRDefault="00B725AE" w:rsidP="00B725AE">
      <w:pPr>
        <w:jc w:val="both"/>
        <w:outlineLvl w:val="0"/>
        <w:rPr>
          <w:b/>
          <w:sz w:val="28"/>
          <w:szCs w:val="28"/>
          <w:lang w:val="ru-RU"/>
        </w:rPr>
      </w:pPr>
      <w:r w:rsidRPr="00350FAD">
        <w:rPr>
          <w:b/>
          <w:sz w:val="28"/>
          <w:szCs w:val="28"/>
          <w:lang w:val="ru-RU"/>
        </w:rPr>
        <w:t>История Нового времени</w:t>
      </w:r>
    </w:p>
    <w:p w:rsidR="00B725AE" w:rsidRPr="00350FAD" w:rsidRDefault="00B725AE" w:rsidP="00B725AE">
      <w:pPr>
        <w:pStyle w:val="aff5"/>
        <w:spacing w:line="240" w:lineRule="auto"/>
        <w:ind w:firstLine="0"/>
        <w:rPr>
          <w:szCs w:val="28"/>
        </w:rPr>
      </w:pPr>
      <w:r w:rsidRPr="00350FAD">
        <w:rPr>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анализировать информацию различных источников по отечественной и всеобщей истории Нового времени;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w:t>
      </w:r>
      <w:r w:rsidRPr="00350FAD">
        <w:rPr>
          <w:b/>
          <w:i/>
          <w:sz w:val="28"/>
          <w:szCs w:val="28"/>
          <w:lang w:val="ru-RU"/>
        </w:rPr>
        <w:t xml:space="preserve"> </w:t>
      </w:r>
      <w:r w:rsidRPr="00350FAD">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сопоставлять</w:t>
      </w:r>
      <w:r w:rsidRPr="00350FAD">
        <w:rPr>
          <w:b/>
          <w:i/>
          <w:sz w:val="28"/>
          <w:szCs w:val="28"/>
          <w:lang w:val="ru-RU"/>
        </w:rPr>
        <w:t xml:space="preserve"> </w:t>
      </w:r>
      <w:r w:rsidRPr="00350FAD">
        <w:rPr>
          <w:sz w:val="28"/>
          <w:szCs w:val="28"/>
          <w:lang w:val="ru-RU"/>
        </w:rPr>
        <w:t>развитие России и других стран в Новое время, сравнивать исторические ситуации и события;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давать оценку событиям и личностям отечественной и всеобщей истории Нового времени.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B725AE" w:rsidRPr="00350FAD" w:rsidRDefault="00B725AE" w:rsidP="00B725AE">
      <w:pPr>
        <w:widowControl/>
        <w:autoSpaceDE/>
        <w:autoSpaceDN/>
        <w:adjustRightInd/>
        <w:jc w:val="both"/>
        <w:rPr>
          <w:b/>
          <w:i/>
          <w:sz w:val="28"/>
          <w:szCs w:val="28"/>
          <w:lang w:val="ru-RU"/>
        </w:rPr>
      </w:pPr>
      <w:r w:rsidRPr="00350FAD">
        <w:rPr>
          <w:sz w:val="28"/>
          <w:szCs w:val="28"/>
          <w:lang w:val="ru-RU"/>
        </w:rPr>
        <w:t>• </w:t>
      </w:r>
      <w:r w:rsidRPr="00350FAD">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725AE" w:rsidRPr="00350FAD" w:rsidRDefault="00B725AE" w:rsidP="00B725AE">
      <w:pPr>
        <w:jc w:val="both"/>
        <w:outlineLvl w:val="0"/>
        <w:rPr>
          <w:b/>
          <w:sz w:val="28"/>
          <w:szCs w:val="28"/>
          <w:lang w:val="ru-RU"/>
        </w:rPr>
      </w:pPr>
      <w:r w:rsidRPr="00350FAD">
        <w:rPr>
          <w:b/>
          <w:sz w:val="28"/>
          <w:szCs w:val="28"/>
          <w:lang w:val="ru-RU"/>
        </w:rPr>
        <w:t>Новейшая история</w:t>
      </w:r>
    </w:p>
    <w:p w:rsidR="00B725AE" w:rsidRPr="00350FAD" w:rsidRDefault="00B725AE" w:rsidP="00B725AE">
      <w:pPr>
        <w:pStyle w:val="aff5"/>
        <w:spacing w:line="240" w:lineRule="auto"/>
        <w:ind w:firstLine="0"/>
        <w:rPr>
          <w:szCs w:val="28"/>
        </w:rPr>
      </w:pPr>
      <w:r w:rsidRPr="00350FAD">
        <w:rPr>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350FAD">
        <w:rPr>
          <w:sz w:val="28"/>
          <w:szCs w:val="28"/>
        </w:rPr>
        <w:t>XXI</w:t>
      </w:r>
      <w:r w:rsidRPr="00350FAD">
        <w:rPr>
          <w:sz w:val="28"/>
          <w:szCs w:val="28"/>
          <w:lang w:val="ru-RU"/>
        </w:rPr>
        <w:t> в.; соотносить хронологию истории России и всеобщей истории в Новейшее время;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использовать историческую карту как источник информации о территории России (СССР) и других государств в ХХ — начале </w:t>
      </w:r>
      <w:r w:rsidRPr="00350FAD">
        <w:rPr>
          <w:sz w:val="28"/>
          <w:szCs w:val="28"/>
        </w:rPr>
        <w:t>XXI</w:t>
      </w:r>
      <w:r w:rsidRPr="00350FAD">
        <w:rPr>
          <w:sz w:val="28"/>
          <w:szCs w:val="28"/>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анализировать информацию из исторических источников </w:t>
      </w:r>
      <w:r w:rsidRPr="00350FAD">
        <w:rPr>
          <w:sz w:val="28"/>
          <w:szCs w:val="28"/>
        </w:rPr>
        <w:sym w:font="Symbol" w:char="F02D"/>
      </w:r>
      <w:r w:rsidRPr="00350FAD">
        <w:rPr>
          <w:sz w:val="28"/>
          <w:szCs w:val="28"/>
          <w:lang w:val="ru-RU"/>
        </w:rPr>
        <w:t xml:space="preserve"> текстов, материальных и художественных памятников новейшей эпохи;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350FAD">
        <w:rPr>
          <w:sz w:val="28"/>
          <w:szCs w:val="28"/>
        </w:rPr>
        <w:t>XXI</w:t>
      </w:r>
      <w:r w:rsidRPr="00350FAD">
        <w:rPr>
          <w:sz w:val="28"/>
          <w:szCs w:val="28"/>
          <w:lang w:val="ru-RU"/>
        </w:rPr>
        <w:t> в.; б) ключевые события эпохи и их участников; в) памятники материальной и художественной культуры новейшей эпохи;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систематизировать</w:t>
      </w:r>
      <w:r w:rsidRPr="00350FAD">
        <w:rPr>
          <w:b/>
          <w:i/>
          <w:sz w:val="28"/>
          <w:szCs w:val="28"/>
          <w:lang w:val="ru-RU"/>
        </w:rPr>
        <w:t xml:space="preserve"> </w:t>
      </w:r>
      <w:r w:rsidRPr="00350FAD">
        <w:rPr>
          <w:sz w:val="28"/>
          <w:szCs w:val="28"/>
          <w:lang w:val="ru-RU"/>
        </w:rPr>
        <w:t>исторический материал, содержащийся в учебной и дополнительной литературе;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350FAD">
        <w:rPr>
          <w:sz w:val="28"/>
          <w:szCs w:val="28"/>
        </w:rPr>
        <w:t>XXI</w:t>
      </w:r>
      <w:r w:rsidRPr="00350FAD">
        <w:rPr>
          <w:sz w:val="28"/>
          <w:szCs w:val="28"/>
          <w:lang w:val="ru-RU"/>
        </w:rPr>
        <w:t> 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давать оценку событиям и личностям отечественной и всеобщей истории ХХ — начала </w:t>
      </w:r>
      <w:r w:rsidRPr="00350FAD">
        <w:rPr>
          <w:sz w:val="28"/>
          <w:szCs w:val="28"/>
        </w:rPr>
        <w:t>XXI</w:t>
      </w:r>
      <w:r w:rsidRPr="00350FAD">
        <w:rPr>
          <w:sz w:val="28"/>
          <w:szCs w:val="28"/>
          <w:lang w:val="ru-RU"/>
        </w:rPr>
        <w:t> в.</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350FAD">
        <w:rPr>
          <w:i/>
          <w:sz w:val="28"/>
          <w:szCs w:val="28"/>
        </w:rPr>
        <w:t>XXI</w:t>
      </w:r>
      <w:r w:rsidRPr="00350FAD">
        <w:rPr>
          <w:i/>
          <w:sz w:val="28"/>
          <w:szCs w:val="28"/>
          <w:lang w:val="ru-RU"/>
        </w:rPr>
        <w:t> 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lastRenderedPageBreak/>
        <w:t>• </w:t>
      </w:r>
      <w:r w:rsidRPr="00350FAD">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проводить работу по поиску и оформлению материалов истории своей семьи, города, края в ХХ — начале </w:t>
      </w:r>
      <w:r w:rsidRPr="00350FAD">
        <w:rPr>
          <w:i/>
          <w:sz w:val="28"/>
          <w:szCs w:val="28"/>
        </w:rPr>
        <w:t>XXI</w:t>
      </w:r>
      <w:r w:rsidRPr="00350FAD">
        <w:rPr>
          <w:i/>
          <w:sz w:val="28"/>
          <w:szCs w:val="28"/>
          <w:lang w:val="ru-RU"/>
        </w:rPr>
        <w:t> в.</w:t>
      </w:r>
    </w:p>
    <w:p w:rsidR="00B725AE" w:rsidRPr="00350FAD" w:rsidRDefault="00B725AE" w:rsidP="00B725AE">
      <w:pPr>
        <w:pStyle w:val="aff5"/>
        <w:spacing w:line="240" w:lineRule="auto"/>
        <w:ind w:firstLine="0"/>
        <w:jc w:val="center"/>
        <w:outlineLvl w:val="0"/>
        <w:rPr>
          <w:b/>
          <w:szCs w:val="28"/>
        </w:rPr>
      </w:pPr>
      <w:r w:rsidRPr="00350FAD">
        <w:rPr>
          <w:b/>
          <w:szCs w:val="28"/>
        </w:rPr>
        <w:t>Обществознание</w:t>
      </w:r>
    </w:p>
    <w:p w:rsidR="00B725AE" w:rsidRPr="00350FAD" w:rsidRDefault="00B725AE" w:rsidP="00B725AE">
      <w:pPr>
        <w:pStyle w:val="aff5"/>
        <w:spacing w:line="240" w:lineRule="auto"/>
        <w:ind w:firstLine="0"/>
        <w:outlineLvl w:val="0"/>
        <w:rPr>
          <w:b/>
          <w:i/>
          <w:szCs w:val="28"/>
        </w:rPr>
      </w:pPr>
      <w:r w:rsidRPr="00350FAD">
        <w:rPr>
          <w:b/>
          <w:bCs/>
          <w:szCs w:val="28"/>
        </w:rPr>
        <w:t>Человек в социальном измерении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знания</w:t>
      </w:r>
      <w:r w:rsidRPr="00350FAD">
        <w:rPr>
          <w:b/>
          <w:sz w:val="28"/>
          <w:szCs w:val="28"/>
          <w:lang w:val="ru-RU"/>
        </w:rPr>
        <w:t xml:space="preserve"> </w:t>
      </w:r>
      <w:r w:rsidRPr="00350FAD">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725AE" w:rsidRPr="00350FAD" w:rsidRDefault="00B725AE" w:rsidP="00B725AE">
      <w:pPr>
        <w:pStyle w:val="aa"/>
        <w:spacing w:after="0"/>
        <w:ind w:left="0"/>
        <w:jc w:val="both"/>
        <w:rPr>
          <w:sz w:val="28"/>
          <w:szCs w:val="28"/>
        </w:rPr>
      </w:pPr>
      <w:r w:rsidRPr="00350FAD">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725AE" w:rsidRPr="00350FAD" w:rsidRDefault="00B725AE" w:rsidP="00B725AE">
      <w:pPr>
        <w:pStyle w:val="aa"/>
        <w:spacing w:after="0"/>
        <w:ind w:left="0"/>
        <w:jc w:val="both"/>
        <w:rPr>
          <w:sz w:val="28"/>
          <w:szCs w:val="28"/>
        </w:rPr>
      </w:pPr>
      <w:r w:rsidRPr="00350FAD">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B725AE" w:rsidRPr="00350FAD" w:rsidRDefault="00B725AE" w:rsidP="00B725AE">
      <w:pPr>
        <w:pStyle w:val="af6"/>
        <w:spacing w:after="0"/>
        <w:jc w:val="both"/>
        <w:rPr>
          <w:sz w:val="28"/>
          <w:szCs w:val="28"/>
        </w:rPr>
      </w:pPr>
      <w:r w:rsidRPr="00350FAD">
        <w:rPr>
          <w:sz w:val="28"/>
          <w:szCs w:val="28"/>
        </w:rPr>
        <w:t>• описывать гендер как социальный пол; приводить примеры гендерных ролей, а также различий в поведении мальчиков и девочек;</w:t>
      </w:r>
    </w:p>
    <w:p w:rsidR="00B725AE" w:rsidRPr="00350FAD" w:rsidRDefault="00B725AE" w:rsidP="00B725AE">
      <w:pPr>
        <w:pStyle w:val="af6"/>
        <w:spacing w:after="0"/>
        <w:jc w:val="both"/>
        <w:rPr>
          <w:sz w:val="28"/>
          <w:szCs w:val="28"/>
        </w:rPr>
      </w:pPr>
      <w:r w:rsidRPr="00350FAD">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элементы причинно-следственного анализа при характеристике социальных параметров личности;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описывать реальные связи и зависимости между воспитанием и социализацией личности.</w:t>
      </w:r>
    </w:p>
    <w:p w:rsidR="00B725AE" w:rsidRPr="00350FAD" w:rsidRDefault="00B725AE" w:rsidP="00B725AE">
      <w:pPr>
        <w:pStyle w:val="Abstract"/>
        <w:spacing w:line="240" w:lineRule="auto"/>
        <w:ind w:firstLine="0"/>
        <w:rPr>
          <w:b/>
          <w:i/>
          <w:lang w:val="ru-RU"/>
        </w:rPr>
      </w:pPr>
      <w:r w:rsidRPr="00350FAD">
        <w:rPr>
          <w:b/>
          <w:lang w:val="ru-RU"/>
        </w:rPr>
        <w:t>Ближайшее социальное окружение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семью и семейные отношения; оценивать социальное значение семейных традиций и обычаев;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основные роли членов семьи, включая свою;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элементы причинно-следственного анализа при характеристике семейных конфликтов.</w:t>
      </w:r>
    </w:p>
    <w:p w:rsidR="00B725AE" w:rsidRPr="00350FAD" w:rsidRDefault="00B725AE" w:rsidP="00B725AE">
      <w:pPr>
        <w:pStyle w:val="Abstract"/>
        <w:spacing w:line="240" w:lineRule="auto"/>
        <w:ind w:firstLine="0"/>
        <w:rPr>
          <w:b/>
          <w:i/>
          <w:lang w:val="ru-RU"/>
        </w:rPr>
      </w:pPr>
      <w:r w:rsidRPr="00350FAD">
        <w:rPr>
          <w:b/>
          <w:lang w:val="ru-RU"/>
        </w:rPr>
        <w:t>Общество — большой «дом» человечества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на основе приведённых данных основные типы обществ;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различать экономические, социальные, политические, культурные явления и процессы общественной жизни;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725AE" w:rsidRPr="00350FAD" w:rsidRDefault="00B725AE" w:rsidP="00B725AE">
      <w:pPr>
        <w:jc w:val="both"/>
        <w:rPr>
          <w:i/>
          <w:sz w:val="28"/>
          <w:szCs w:val="28"/>
          <w:lang w:val="ru-RU"/>
        </w:rPr>
      </w:pPr>
      <w:r w:rsidRPr="00350FAD">
        <w:rPr>
          <w:i/>
          <w:sz w:val="28"/>
          <w:szCs w:val="28"/>
          <w:lang w:val="ru-RU"/>
        </w:rPr>
        <w:t>Выпускник</w:t>
      </w:r>
      <w:r w:rsidRPr="00350FAD">
        <w:rPr>
          <w:sz w:val="28"/>
          <w:szCs w:val="28"/>
          <w:lang w:val="ru-RU"/>
        </w:rPr>
        <w:t xml:space="preserve"> </w:t>
      </w:r>
      <w:r w:rsidRPr="00350FAD">
        <w:rPr>
          <w:i/>
          <w:sz w:val="28"/>
          <w:szCs w:val="28"/>
          <w:lang w:val="ru-RU"/>
        </w:rPr>
        <w:t>получит возможность научиться:</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наблюдать и характеризовать явления и события, происходящие в различных сферах общественной жизни;</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объяснять взаимодействие социальных общностей и групп;</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B725AE" w:rsidRPr="00350FAD" w:rsidRDefault="00B725AE" w:rsidP="00B725AE">
      <w:pPr>
        <w:pStyle w:val="aa"/>
        <w:spacing w:after="0"/>
        <w:ind w:left="0"/>
        <w:jc w:val="both"/>
        <w:outlineLvl w:val="0"/>
        <w:rPr>
          <w:b/>
          <w:sz w:val="28"/>
          <w:szCs w:val="28"/>
        </w:rPr>
      </w:pPr>
      <w:r w:rsidRPr="00350FAD">
        <w:rPr>
          <w:b/>
          <w:bCs/>
          <w:sz w:val="28"/>
          <w:szCs w:val="28"/>
        </w:rPr>
        <w:t>Общество, в котором мы живём</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глобальные проблемы современности;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раскрывать духовные ценности и достижения народов нашей страны;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формулировать собственную точку зрения на социальный портрет достойного гражданина страны;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B725AE" w:rsidRPr="00350FAD" w:rsidRDefault="00B725AE" w:rsidP="00B725AE">
      <w:pPr>
        <w:jc w:val="both"/>
        <w:rPr>
          <w:i/>
          <w:sz w:val="28"/>
          <w:szCs w:val="28"/>
          <w:lang w:val="ru-RU"/>
        </w:rPr>
      </w:pPr>
      <w:r w:rsidRPr="00350FAD">
        <w:rPr>
          <w:i/>
          <w:sz w:val="28"/>
          <w:szCs w:val="28"/>
          <w:lang w:val="ru-RU"/>
        </w:rPr>
        <w:t>Выпускник</w:t>
      </w:r>
      <w:r w:rsidRPr="00350FAD">
        <w:rPr>
          <w:sz w:val="28"/>
          <w:szCs w:val="28"/>
          <w:lang w:val="ru-RU"/>
        </w:rPr>
        <w:t xml:space="preserve"> </w:t>
      </w:r>
      <w:r w:rsidRPr="00350FAD">
        <w:rPr>
          <w:i/>
          <w:sz w:val="28"/>
          <w:szCs w:val="28"/>
          <w:lang w:val="ru-RU"/>
        </w:rPr>
        <w:t>получит возможность научиться:</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характеризовать и конкретизировать фактами социальной жизни изменения, происходящие в современном обществе;</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показывать влияние происходящих в обществе изменений на положение России в мире.</w:t>
      </w:r>
    </w:p>
    <w:p w:rsidR="00B725AE" w:rsidRPr="00350FAD" w:rsidRDefault="00B725AE" w:rsidP="00B725AE">
      <w:pPr>
        <w:pStyle w:val="Abstract"/>
        <w:spacing w:line="240" w:lineRule="auto"/>
        <w:ind w:firstLine="0"/>
        <w:rPr>
          <w:b/>
          <w:i/>
          <w:lang w:val="ru-RU"/>
        </w:rPr>
      </w:pPr>
      <w:r w:rsidRPr="00350FAD">
        <w:rPr>
          <w:b/>
          <w:lang w:val="ru-RU"/>
        </w:rPr>
        <w:t>Регулирование поведения людей в обществе</w:t>
      </w:r>
    </w:p>
    <w:p w:rsidR="00B725AE" w:rsidRPr="00350FAD" w:rsidRDefault="00B725AE" w:rsidP="00B725AE">
      <w:pPr>
        <w:jc w:val="both"/>
        <w:rPr>
          <w:sz w:val="28"/>
          <w:szCs w:val="28"/>
          <w:lang w:val="ru-RU"/>
        </w:rPr>
      </w:pPr>
      <w:r w:rsidRPr="00350FAD">
        <w:rPr>
          <w:sz w:val="28"/>
          <w:szCs w:val="28"/>
          <w:lang w:val="ru-RU"/>
        </w:rPr>
        <w:lastRenderedPageBreak/>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оценивать сущность и значение правопорядка и законности, собственный вклад в их становление и развитие.</w:t>
      </w:r>
    </w:p>
    <w:p w:rsidR="00B725AE" w:rsidRPr="00350FAD" w:rsidRDefault="00B725AE" w:rsidP="00B725AE">
      <w:pPr>
        <w:jc w:val="both"/>
        <w:outlineLvl w:val="0"/>
        <w:rPr>
          <w:i/>
          <w:iCs/>
          <w:sz w:val="28"/>
          <w:szCs w:val="28"/>
          <w:lang w:val="ru-RU"/>
        </w:rPr>
      </w:pPr>
      <w:r w:rsidRPr="00350FAD">
        <w:rPr>
          <w:b/>
          <w:bCs/>
          <w:sz w:val="28"/>
          <w:szCs w:val="28"/>
          <w:lang w:val="ru-RU"/>
        </w:rPr>
        <w:t>Основы российского законодательства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на конкретных примерах особенности правового положения и юридической ответственности несовершеннолетних;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w:t>
      </w:r>
      <w:r w:rsidRPr="00350FAD">
        <w:rPr>
          <w:i/>
          <w:sz w:val="28"/>
          <w:szCs w:val="28"/>
          <w:lang w:val="ru-RU"/>
        </w:rPr>
        <w:t>оценивать сущность и значение правопорядка и законности, собственный возможный вклад в их становление и развитие</w:t>
      </w:r>
      <w:r w:rsidRPr="00350FAD">
        <w:rPr>
          <w:sz w:val="28"/>
          <w:szCs w:val="28"/>
          <w:lang w:val="ru-RU"/>
        </w:rPr>
        <w:t>;</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осознанно содействовать защите правопорядка в обществе правовыми способами и средствами;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B725AE" w:rsidRPr="00350FAD" w:rsidRDefault="00B725AE" w:rsidP="00B725AE">
      <w:pPr>
        <w:pStyle w:val="Abstract"/>
        <w:spacing w:line="240" w:lineRule="auto"/>
        <w:ind w:firstLine="0"/>
        <w:rPr>
          <w:b/>
          <w:lang w:val="ru-RU"/>
        </w:rPr>
      </w:pPr>
      <w:r w:rsidRPr="00350FAD">
        <w:rPr>
          <w:b/>
          <w:lang w:val="ru-RU"/>
        </w:rPr>
        <w:t>Мир экономики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и правильно использовать основные экономические термины;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на основе привёденных данных основные экономические системы, экономические явления и процессы, сравнивать их;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объяснять механизм рыночного регулирования экономики и характеризовать роль государства в регулировании экономики;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функции денег в экономике;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анализировать несложные статистические данные, отражающие экономические явления и процессы;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получать социальную информацию об экономической жизни общества из адаптированных источников различного типа;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u w:val="single"/>
          <w:lang w:val="ru-RU"/>
        </w:rPr>
      </w:pPr>
      <w:r w:rsidRPr="00350FAD">
        <w:rPr>
          <w:sz w:val="28"/>
          <w:szCs w:val="28"/>
          <w:lang w:val="ru-RU"/>
        </w:rPr>
        <w:t>• </w:t>
      </w:r>
      <w:r w:rsidRPr="00350FAD">
        <w:rPr>
          <w:i/>
          <w:sz w:val="28"/>
          <w:szCs w:val="28"/>
          <w:lang w:val="ru-RU"/>
        </w:rPr>
        <w:t>оценивать тенденции экономических изменений в нашем обществе;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B725AE" w:rsidRPr="00350FAD" w:rsidRDefault="00B725AE" w:rsidP="00B725AE">
      <w:pPr>
        <w:pStyle w:val="Abstract"/>
        <w:spacing w:line="240" w:lineRule="auto"/>
        <w:ind w:firstLine="0"/>
        <w:rPr>
          <w:b/>
          <w:i/>
          <w:lang w:val="ru-RU"/>
        </w:rPr>
      </w:pPr>
      <w:r w:rsidRPr="00350FAD">
        <w:rPr>
          <w:b/>
          <w:lang w:val="ru-RU"/>
        </w:rPr>
        <w:t>Человек в экономических отношениях</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на основе приведённых данных основные экономические системы и экономические явления, сравнивать их;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поведение производителя и потребителя как основных участников экономической деятельности;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полученные знания для характеристики экономики семьи;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статистические данные, отражающие экономические изменения в обществе;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получать социальную информацию об экономической жизни общества из адаптированных источников различного типа;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характеризовать тенденции экономических изменений в нашем обществе;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lastRenderedPageBreak/>
        <w:t>• </w:t>
      </w:r>
      <w:r w:rsidRPr="00350FAD">
        <w:rPr>
          <w:i/>
          <w:sz w:val="28"/>
          <w:szCs w:val="28"/>
          <w:lang w:val="ru-RU"/>
        </w:rPr>
        <w:t>анализировать с позиций обществознания сложившиеся практики и модели поведения потребителя;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B725AE" w:rsidRPr="00350FAD" w:rsidRDefault="00B725AE" w:rsidP="00B725AE">
      <w:pPr>
        <w:pStyle w:val="Abstract"/>
        <w:spacing w:line="240" w:lineRule="auto"/>
        <w:ind w:firstLine="0"/>
        <w:rPr>
          <w:b/>
          <w:i/>
          <w:lang w:val="ru-RU"/>
        </w:rPr>
      </w:pPr>
      <w:r w:rsidRPr="00350FAD">
        <w:rPr>
          <w:b/>
          <w:lang w:val="ru-RU"/>
        </w:rPr>
        <w:t>Мир социальных отношений</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основные социальные группы российского общества</w:t>
      </w:r>
      <w:r w:rsidRPr="00350FAD">
        <w:rPr>
          <w:sz w:val="28"/>
          <w:szCs w:val="28"/>
          <w:u w:val="single"/>
          <w:lang w:val="ru-RU"/>
        </w:rPr>
        <w:t xml:space="preserve">, </w:t>
      </w:r>
      <w:r w:rsidRPr="00350FAD">
        <w:rPr>
          <w:sz w:val="28"/>
          <w:szCs w:val="28"/>
          <w:lang w:val="ru-RU"/>
        </w:rPr>
        <w:t>распознавать их сущностные признаки;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ведущие направления социальной политики российского государства;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собственные основные социальные роли;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на примере своей семьи основные функции этого социального института в обществе;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проводить несложные социологические исследования.</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понятия «равенство» и «социальная справедливость» с позиций историзма;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адекватно понимать информацию, относящуюся к социальной сфере общества, получаемую из различных источников.</w:t>
      </w:r>
    </w:p>
    <w:p w:rsidR="00B725AE" w:rsidRPr="00350FAD" w:rsidRDefault="00B725AE" w:rsidP="00B725AE">
      <w:pPr>
        <w:pStyle w:val="Abstract"/>
        <w:spacing w:line="240" w:lineRule="auto"/>
        <w:ind w:firstLine="0"/>
        <w:rPr>
          <w:b/>
          <w:i/>
          <w:lang w:val="ru-RU"/>
        </w:rPr>
      </w:pPr>
      <w:r w:rsidRPr="00350FAD">
        <w:rPr>
          <w:b/>
          <w:lang w:val="ru-RU"/>
        </w:rPr>
        <w:t>Политическая жизнь общества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сравнивать различные типы политических режимов, обосновывать преимущества демократического политического устройства;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описывать основные признаки любого государства, конкретизировать их на примерах прошлого и современности;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характеризовать базовые черты избирательной системы в нашем обществе, основные проявления роли избирателя;</w:t>
      </w:r>
    </w:p>
    <w:p w:rsidR="00B725AE" w:rsidRPr="00350FAD" w:rsidRDefault="00B725AE" w:rsidP="00B725AE">
      <w:pPr>
        <w:widowControl/>
        <w:autoSpaceDE/>
        <w:autoSpaceDN/>
        <w:adjustRightInd/>
        <w:jc w:val="both"/>
        <w:rPr>
          <w:sz w:val="28"/>
          <w:szCs w:val="28"/>
          <w:u w:val="single"/>
          <w:lang w:val="ru-RU"/>
        </w:rPr>
      </w:pPr>
      <w:r w:rsidRPr="00350FAD">
        <w:rPr>
          <w:sz w:val="28"/>
          <w:szCs w:val="28"/>
          <w:lang w:val="ru-RU"/>
        </w:rPr>
        <w:t>• различать факты и мнения в потоке политической информации.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осознавать значение гражданской активности и патриотической позиции в укреплении нашего государства;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соотносить различные оценки политических событий и процессов и делать обоснованные выводы.</w:t>
      </w:r>
    </w:p>
    <w:p w:rsidR="00B725AE" w:rsidRPr="00350FAD" w:rsidRDefault="00B725AE" w:rsidP="00B725AE">
      <w:pPr>
        <w:pStyle w:val="Abstract"/>
        <w:spacing w:line="240" w:lineRule="auto"/>
        <w:ind w:firstLine="0"/>
        <w:rPr>
          <w:b/>
          <w:i/>
          <w:lang w:val="ru-RU"/>
        </w:rPr>
      </w:pPr>
      <w:r w:rsidRPr="00350FAD">
        <w:rPr>
          <w:b/>
          <w:lang w:val="ru-RU"/>
        </w:rPr>
        <w:t>Культурно-информационная среда общественной жизни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развитие отдельных областей и форм культуры;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и различать явления духовной культуры;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описывать различные средства массовой информации;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описывать процессы создания, сохранения, трансляции и усвоения достижений культуры;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характеризовать основные направления развития отечественной культуры в современных условиях;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осуществлять рефлексию своих ценностей.</w:t>
      </w:r>
    </w:p>
    <w:p w:rsidR="00B725AE" w:rsidRPr="00350FAD" w:rsidRDefault="00B725AE" w:rsidP="00B725AE">
      <w:pPr>
        <w:pStyle w:val="Abstract"/>
        <w:spacing w:line="240" w:lineRule="auto"/>
        <w:ind w:firstLine="0"/>
        <w:rPr>
          <w:b/>
          <w:lang w:val="ru-RU"/>
        </w:rPr>
      </w:pPr>
      <w:r w:rsidRPr="00350FAD">
        <w:rPr>
          <w:b/>
          <w:lang w:val="ru-RU"/>
        </w:rPr>
        <w:t>Человек в меняющемся обществе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явление ускорения социального развития;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необходимость непрерывного образования в современных условиях;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описывать многообразие профессий в современном мире;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роль молодёжи в развитии современного общества;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извлекать социальную информацию из доступных источников;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полученные знания для решения отдельных социальных проблем.</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критически воспринимать сообщения и рекламу в СМИ и Интернете о таких направлениях массовой культуры, как шоу-бизнес и мода;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оценивать роль спорта и спортивных достижений в контексте современной общественной жизни;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выражать и обосновывать собственную позицию по актуальным проблемам молодёжи.</w:t>
      </w:r>
    </w:p>
    <w:p w:rsidR="00B725AE" w:rsidRPr="00350FAD" w:rsidRDefault="00B725AE" w:rsidP="00B725AE">
      <w:pPr>
        <w:pStyle w:val="aff5"/>
        <w:spacing w:line="240" w:lineRule="auto"/>
        <w:ind w:firstLine="0"/>
        <w:jc w:val="center"/>
        <w:outlineLvl w:val="0"/>
        <w:rPr>
          <w:b/>
          <w:szCs w:val="28"/>
        </w:rPr>
      </w:pPr>
      <w:r w:rsidRPr="00350FAD">
        <w:rPr>
          <w:b/>
          <w:szCs w:val="28"/>
        </w:rPr>
        <w:t>География</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Источники географической информации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Выпускник научится</w:t>
      </w:r>
      <w:r w:rsidRPr="00350FAD">
        <w:rPr>
          <w:color w:val="auto"/>
          <w:sz w:val="28"/>
          <w:szCs w:val="28"/>
        </w:rPr>
        <w:t>:</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обобщать и интерпретировать географическую информацию;</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находить и формулировать по результатам наблюдений (в том числе инструментальных) зависимости и закономерности;</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составлять описания географических объектов, процессов и явлений с использованием разных источников географической информации;</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представлять в различных формах географическую информацию, необходимую для решения учебных и практико-ориентированных задач.</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ориентироваться на местности при помощи топографических карт и современных навигационных приборов;</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читать космические снимки и аэрофотоснимки, планы местности и географические карты;</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строить простые планы местности;</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создавать простейшие географические карты различного содержания;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моделировать географические объекты и явления при помощи компьютерных программ.</w:t>
      </w:r>
    </w:p>
    <w:p w:rsidR="00B725AE" w:rsidRPr="00350FAD" w:rsidRDefault="00B725AE" w:rsidP="00B725AE">
      <w:pPr>
        <w:pStyle w:val="Abstract"/>
        <w:spacing w:line="240" w:lineRule="auto"/>
        <w:ind w:firstLine="0"/>
        <w:rPr>
          <w:b/>
          <w:lang w:val="ru-RU"/>
        </w:rPr>
      </w:pPr>
      <w:r w:rsidRPr="00350FAD">
        <w:rPr>
          <w:b/>
          <w:lang w:val="ru-RU"/>
        </w:rPr>
        <w:t>Природа Земли и человек</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Выпускник научится:</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воспринимать и критически оценивать информацию географического содержания в научно-популярной литературе и СМИ;</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725AE" w:rsidRPr="00350FAD" w:rsidRDefault="00B725AE" w:rsidP="00B725AE">
      <w:pPr>
        <w:pStyle w:val="Abstract"/>
        <w:spacing w:line="240" w:lineRule="auto"/>
        <w:ind w:firstLine="0"/>
        <w:rPr>
          <w:b/>
          <w:lang w:val="ru-RU"/>
        </w:rPr>
      </w:pPr>
      <w:r w:rsidRPr="00350FAD">
        <w:rPr>
          <w:b/>
          <w:lang w:val="ru-RU"/>
        </w:rPr>
        <w:lastRenderedPageBreak/>
        <w:t>Население Земли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населения отдельных регионов и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расчёты демографических показателей;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адаптации человека к разным природным условиям.</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самостоятельно проводить по разным источникам информации исследование, связанное с изучением населения.</w:t>
      </w:r>
    </w:p>
    <w:p w:rsidR="00B725AE" w:rsidRPr="00350FAD" w:rsidRDefault="00B725AE" w:rsidP="00B725AE">
      <w:pPr>
        <w:pStyle w:val="Abstract"/>
        <w:spacing w:line="240" w:lineRule="auto"/>
        <w:ind w:firstLine="0"/>
        <w:rPr>
          <w:b/>
          <w:lang w:val="ru-RU"/>
        </w:rPr>
      </w:pPr>
      <w:r w:rsidRPr="00350FAD">
        <w:rPr>
          <w:b/>
          <w:lang w:val="ru-RU"/>
        </w:rPr>
        <w:t>Материки, океаны и страны</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природы и населения, материальной и духовной культуры регионов и отдельных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особенности взаимодействия природы и общества в пределах отдельных территорий;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описывать на карте положение и взаиморасположение географических объектов;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компонентов природы отдельных территорий;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сопоставлять существующие в науке точки зрения о причинах происходящих глобальных изменений климата;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Особенности географического положения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lastRenderedPageBreak/>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Природа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географические процессы и явления, определяющие особенности природы страны и отдельных регионов;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природы отдельных регионов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особенности взаимодействия природы и общества в пределах отдельных территорий;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описывать положение на карте и взаиморасположение географических объектов;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компонентов природы отдельных частей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оценивать природные условия и обеспеченность природными ресурсами отдельных территорий России;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делать прогнозы трансформации географических систем и комплексов в результате изменения их компонентов.</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Население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демографические процессы и явления, характеризующие динамику численности населения России, отдельных регионов и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населения отдельных регионов страны по этническому, языковому и религиозному составу;</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динамики численности, половозрастной структуры и размещения населения России и её отдельных регионов;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lastRenderedPageBreak/>
        <w:t>• </w:t>
      </w:r>
      <w:r w:rsidRPr="00350FAD">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 ситуацию на рынке труда и её динамику.</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Хозяйство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показатели, характеризующие отраслевую и территориальную структуру хозяйства;</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факторы, влияющие на размещение отраслей и отдельных предприятий по территории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отраслевой и территориальной структуры хозяйства России;</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обосновывать возможные пути решения проблем развития хозяйства России.</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Районы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Выпускник научится:</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природы, населения и хозяйства географических районов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природы, населения и хозяйства отдельных регионов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B725AE" w:rsidRPr="00350FAD" w:rsidRDefault="00B725AE" w:rsidP="00B725AE">
      <w:pPr>
        <w:pStyle w:val="ae"/>
        <w:spacing w:before="0" w:beforeAutospacing="0" w:after="0" w:afterAutospacing="0"/>
        <w:jc w:val="both"/>
        <w:rPr>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составлять комплексные географические характеристики районов разного ранга;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w:t>
      </w:r>
      <w:r w:rsidRPr="00350FAD">
        <w:rPr>
          <w:color w:val="auto"/>
          <w:sz w:val="28"/>
          <w:szCs w:val="28"/>
        </w:rPr>
        <w:t xml:space="preserve"> </w:t>
      </w:r>
      <w:r w:rsidRPr="00350FAD">
        <w:rPr>
          <w:i/>
          <w:iCs/>
          <w:color w:val="auto"/>
          <w:sz w:val="28"/>
          <w:szCs w:val="28"/>
        </w:rPr>
        <w:t>социально-экономическое положение и перспективы развития регионов;</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Россия в современном мире</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оценивать место и роль России в мировом хозяйстве.</w:t>
      </w:r>
    </w:p>
    <w:p w:rsidR="00B725AE" w:rsidRPr="00350FAD" w:rsidRDefault="00B725AE" w:rsidP="00B725AE">
      <w:pPr>
        <w:pStyle w:val="ae"/>
        <w:spacing w:before="0" w:beforeAutospacing="0" w:after="0" w:afterAutospacing="0"/>
        <w:jc w:val="both"/>
        <w:rPr>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выбирать критерии для определения места страны в мировой экономике;</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объяснять возможности России в решении современных глобальных проблем человечества;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w:t>
      </w:r>
      <w:r w:rsidRPr="00350FAD">
        <w:rPr>
          <w:color w:val="auto"/>
          <w:sz w:val="28"/>
          <w:szCs w:val="28"/>
        </w:rPr>
        <w:t xml:space="preserve"> </w:t>
      </w:r>
      <w:r w:rsidRPr="00350FAD">
        <w:rPr>
          <w:i/>
          <w:iCs/>
          <w:color w:val="auto"/>
          <w:sz w:val="28"/>
          <w:szCs w:val="28"/>
        </w:rPr>
        <w:t>социально-экономическое положение и перспективы развития России.</w:t>
      </w:r>
    </w:p>
    <w:p w:rsidR="00B725AE" w:rsidRPr="00350FAD" w:rsidRDefault="00B725AE" w:rsidP="00B725AE">
      <w:pPr>
        <w:pStyle w:val="aff5"/>
        <w:spacing w:line="240" w:lineRule="auto"/>
        <w:ind w:firstLine="0"/>
        <w:jc w:val="center"/>
        <w:outlineLvl w:val="0"/>
        <w:rPr>
          <w:b/>
          <w:szCs w:val="28"/>
        </w:rPr>
      </w:pPr>
      <w:r w:rsidRPr="00350FAD">
        <w:rPr>
          <w:b/>
          <w:szCs w:val="28"/>
        </w:rPr>
        <w:t>Математика. Алгебра. Геометрия.</w:t>
      </w:r>
    </w:p>
    <w:p w:rsidR="00B725AE" w:rsidRPr="00350FAD" w:rsidRDefault="00B725AE" w:rsidP="00B725AE">
      <w:pPr>
        <w:jc w:val="both"/>
        <w:outlineLvl w:val="0"/>
        <w:rPr>
          <w:b/>
          <w:sz w:val="28"/>
          <w:szCs w:val="28"/>
          <w:lang w:val="ru-RU"/>
        </w:rPr>
      </w:pPr>
      <w:r w:rsidRPr="00350FAD">
        <w:rPr>
          <w:b/>
          <w:sz w:val="28"/>
          <w:szCs w:val="28"/>
          <w:lang w:val="ru-RU"/>
        </w:rPr>
        <w:t>Натуральные числа. Дроби. Рациональные числа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особенности десятичной системы счисления;</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 оперировать понятиями, связанными с делимостью натуральных чисел;</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выражать числа в эквивалентных формах, выбирая наиболее подходящую в зависимости от конкретной ситуации;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сравнивать и упорядочивать рациональные числа;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понятия и умения, связанные с пропорциональностью величин, процентами, в ходе решения математических</w:t>
      </w:r>
      <w:r w:rsidRPr="00350FAD">
        <w:rPr>
          <w:b/>
          <w:sz w:val="28"/>
          <w:szCs w:val="28"/>
          <w:lang w:val="ru-RU"/>
        </w:rPr>
        <w:t xml:space="preserve"> </w:t>
      </w:r>
      <w:r w:rsidRPr="00350FAD">
        <w:rPr>
          <w:sz w:val="28"/>
          <w:szCs w:val="28"/>
          <w:lang w:val="ru-RU"/>
        </w:rPr>
        <w:t>задач и задач из смежных предметов, выполнять несложные практические расчёты.</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познакомиться с позиционными системами счисления с основаниями, отличными от 10;</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углубить и развить представления о натуральных числах и свойствах делимости; </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725AE" w:rsidRPr="00350FAD" w:rsidRDefault="00B725AE" w:rsidP="00B725AE">
      <w:pPr>
        <w:jc w:val="both"/>
        <w:outlineLvl w:val="0"/>
        <w:rPr>
          <w:b/>
          <w:sz w:val="28"/>
          <w:szCs w:val="28"/>
          <w:lang w:val="ru-RU"/>
        </w:rPr>
      </w:pPr>
      <w:r w:rsidRPr="00350FAD">
        <w:rPr>
          <w:b/>
          <w:sz w:val="28"/>
          <w:szCs w:val="28"/>
          <w:lang w:val="ru-RU"/>
        </w:rPr>
        <w:t>Действительные числа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 использовать начальные представления о множестве действительных чисел;</w:t>
      </w:r>
      <w:r w:rsidRPr="00350FAD">
        <w:rPr>
          <w:b/>
          <w:sz w:val="28"/>
          <w:szCs w:val="28"/>
          <w:lang w:val="ru-RU"/>
        </w:rPr>
        <w:t xml:space="preserve">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оперировать понятием квадратного корня, применять его в вычислениях. </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развить и углубить знания о десятичной записи действительных чисел (периодические и непериодические дроби)</w:t>
      </w:r>
      <w:r w:rsidRPr="00350FAD">
        <w:rPr>
          <w:sz w:val="28"/>
          <w:szCs w:val="28"/>
          <w:lang w:val="ru-RU"/>
        </w:rPr>
        <w:t>.</w:t>
      </w:r>
    </w:p>
    <w:p w:rsidR="00B725AE" w:rsidRPr="00350FAD" w:rsidRDefault="00B725AE" w:rsidP="00B725AE">
      <w:pPr>
        <w:jc w:val="both"/>
        <w:outlineLvl w:val="0"/>
        <w:rPr>
          <w:b/>
          <w:sz w:val="28"/>
          <w:szCs w:val="28"/>
          <w:lang w:val="ru-RU"/>
        </w:rPr>
      </w:pPr>
      <w:r w:rsidRPr="00350FAD">
        <w:rPr>
          <w:b/>
          <w:sz w:val="28"/>
          <w:szCs w:val="28"/>
          <w:lang w:val="ru-RU"/>
        </w:rPr>
        <w:t>Измерения, приближения, оценки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в ходе решения задач элементарные представления, связанные с приближёнными значениями величин.</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725AE" w:rsidRPr="00350FAD" w:rsidRDefault="00B725AE" w:rsidP="00B725AE">
      <w:pPr>
        <w:jc w:val="both"/>
        <w:rPr>
          <w:sz w:val="28"/>
          <w:szCs w:val="28"/>
          <w:lang w:val="ru-RU"/>
        </w:rPr>
      </w:pPr>
      <w:r w:rsidRPr="00350FAD">
        <w:rPr>
          <w:sz w:val="28"/>
          <w:szCs w:val="28"/>
          <w:lang w:val="ru-RU"/>
        </w:rPr>
        <w:t>• </w:t>
      </w:r>
      <w:r w:rsidRPr="00350FAD">
        <w:rPr>
          <w:i/>
          <w:sz w:val="28"/>
          <w:szCs w:val="28"/>
          <w:lang w:val="ru-RU"/>
        </w:rPr>
        <w:t>понять, что погрешность результата вычислений должна быть соизмерима с погрешностью исходных данных</w:t>
      </w:r>
      <w:r w:rsidRPr="00350FAD">
        <w:rPr>
          <w:sz w:val="28"/>
          <w:szCs w:val="28"/>
          <w:lang w:val="ru-RU"/>
        </w:rPr>
        <w:t>.</w:t>
      </w:r>
    </w:p>
    <w:p w:rsidR="00B725AE" w:rsidRPr="00350FAD" w:rsidRDefault="00B725AE" w:rsidP="00B725AE">
      <w:pPr>
        <w:jc w:val="both"/>
        <w:outlineLvl w:val="0"/>
        <w:rPr>
          <w:b/>
          <w:sz w:val="28"/>
          <w:szCs w:val="28"/>
          <w:lang w:val="ru-RU"/>
        </w:rPr>
      </w:pPr>
      <w:r w:rsidRPr="00350FAD">
        <w:rPr>
          <w:b/>
          <w:sz w:val="28"/>
          <w:szCs w:val="28"/>
          <w:lang w:val="ru-RU"/>
        </w:rPr>
        <w:t>Алгебраические выражения</w:t>
      </w:r>
    </w:p>
    <w:p w:rsidR="00B725AE" w:rsidRPr="00350FAD" w:rsidRDefault="00B725AE" w:rsidP="00B725AE">
      <w:pPr>
        <w:jc w:val="both"/>
        <w:rPr>
          <w:sz w:val="28"/>
          <w:szCs w:val="28"/>
          <w:lang w:val="ru-RU"/>
        </w:rPr>
      </w:pPr>
      <w:r w:rsidRPr="00350FAD">
        <w:rPr>
          <w:sz w:val="28"/>
          <w:szCs w:val="28"/>
          <w:lang w:val="ru-RU"/>
        </w:rPr>
        <w:lastRenderedPageBreak/>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оперировать понятиями «тождество», «тождественное преобразование», решать задачи, содержащие буквенные данные; работать с формулами;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преобразования выражений, содержащих степени с целыми показателями и квадратные корни;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разложение многочленов на множители.</w:t>
      </w:r>
    </w:p>
    <w:p w:rsidR="00B725AE" w:rsidRPr="00350FAD" w:rsidRDefault="00B725AE" w:rsidP="00B725AE">
      <w:pPr>
        <w:jc w:val="both"/>
        <w:rPr>
          <w:i/>
          <w:sz w:val="28"/>
          <w:szCs w:val="28"/>
          <w:lang w:val="ru-RU"/>
        </w:rPr>
      </w:pPr>
      <w:r w:rsidRPr="00350FAD">
        <w:rPr>
          <w:i/>
          <w:sz w:val="28"/>
          <w:szCs w:val="28"/>
          <w:lang w:val="ru-RU"/>
        </w:rPr>
        <w:t xml:space="preserve">Выпускник получит возможность научиться: </w:t>
      </w:r>
    </w:p>
    <w:p w:rsidR="00B725AE" w:rsidRPr="00350FAD" w:rsidRDefault="00B725AE" w:rsidP="00B725AE">
      <w:pPr>
        <w:jc w:val="both"/>
        <w:rPr>
          <w:i/>
          <w:sz w:val="28"/>
          <w:szCs w:val="28"/>
          <w:lang w:val="ru-RU"/>
        </w:rPr>
      </w:pPr>
      <w:r w:rsidRPr="00350FAD">
        <w:rPr>
          <w:sz w:val="28"/>
          <w:szCs w:val="28"/>
          <w:lang w:val="ru-RU"/>
        </w:rPr>
        <w:t>• </w:t>
      </w:r>
      <w:r w:rsidRPr="00350FAD">
        <w:rPr>
          <w:i/>
          <w:sz w:val="28"/>
          <w:szCs w:val="28"/>
          <w:lang w:val="ru-RU"/>
        </w:rPr>
        <w:t xml:space="preserve">выполнять многошаговые преобразования рациональных выражений, применяя широкий набор способов и приёмов; </w:t>
      </w:r>
    </w:p>
    <w:p w:rsidR="00B725AE" w:rsidRPr="00350FAD" w:rsidRDefault="00B725AE" w:rsidP="00B725AE">
      <w:pPr>
        <w:jc w:val="both"/>
        <w:rPr>
          <w:i/>
          <w:sz w:val="28"/>
          <w:szCs w:val="28"/>
          <w:lang w:val="ru-RU"/>
        </w:rPr>
      </w:pPr>
      <w:r w:rsidRPr="00350FAD">
        <w:rPr>
          <w:sz w:val="28"/>
          <w:szCs w:val="28"/>
          <w:lang w:val="ru-RU"/>
        </w:rPr>
        <w:t>• </w:t>
      </w:r>
      <w:r w:rsidRPr="00350FAD">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725AE" w:rsidRPr="00350FAD" w:rsidRDefault="00B725AE" w:rsidP="00B725AE">
      <w:pPr>
        <w:jc w:val="both"/>
        <w:outlineLvl w:val="0"/>
        <w:rPr>
          <w:b/>
          <w:sz w:val="28"/>
          <w:szCs w:val="28"/>
          <w:lang w:val="ru-RU"/>
        </w:rPr>
      </w:pPr>
      <w:r w:rsidRPr="00350FAD">
        <w:rPr>
          <w:b/>
          <w:sz w:val="28"/>
          <w:szCs w:val="28"/>
          <w:lang w:val="ru-RU"/>
        </w:rPr>
        <w:t>Уравнения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основные виды рациональных уравнений с одной переменной, системы двух уравнений с двумя переменными;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графические представления для исследования уравнений, исследования и решения систем уравнений с двумя переменными.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B725AE" w:rsidRPr="00350FAD" w:rsidRDefault="00B725AE" w:rsidP="00B725AE">
      <w:pPr>
        <w:jc w:val="both"/>
        <w:outlineLvl w:val="0"/>
        <w:rPr>
          <w:b/>
          <w:sz w:val="28"/>
          <w:szCs w:val="28"/>
          <w:lang w:val="ru-RU"/>
        </w:rPr>
      </w:pPr>
      <w:r w:rsidRPr="00350FAD">
        <w:rPr>
          <w:b/>
          <w:sz w:val="28"/>
          <w:szCs w:val="28"/>
          <w:lang w:val="ru-RU"/>
        </w:rPr>
        <w:t>Неравенства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и применять терминологию и символику, связанные с отношением неравенства, свойства числовых неравенств;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аппарат неравенств для решения задач из различных разделов курса.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B725AE" w:rsidRPr="00350FAD" w:rsidRDefault="00B725AE" w:rsidP="00B725AE">
      <w:pPr>
        <w:jc w:val="both"/>
        <w:outlineLvl w:val="0"/>
        <w:rPr>
          <w:b/>
          <w:sz w:val="28"/>
          <w:szCs w:val="28"/>
          <w:lang w:val="ru-RU"/>
        </w:rPr>
      </w:pPr>
      <w:r w:rsidRPr="00350FAD">
        <w:rPr>
          <w:b/>
          <w:sz w:val="28"/>
          <w:szCs w:val="28"/>
          <w:lang w:val="ru-RU"/>
        </w:rPr>
        <w:t>Основные понятия. Числовые функции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и использовать функциональные понятия и язык (термины, символические обозначения);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строить графики элементарных функций; исследовать свойства числовых функций на основе изучения поведения их графиков;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725AE" w:rsidRPr="00350FAD" w:rsidRDefault="00B725AE" w:rsidP="00B725AE">
      <w:pPr>
        <w:pStyle w:val="affff2"/>
        <w:spacing w:line="240" w:lineRule="auto"/>
        <w:ind w:firstLine="0"/>
      </w:pPr>
      <w:r w:rsidRPr="00350FAD">
        <w:t>• </w:t>
      </w:r>
      <w:r w:rsidRPr="00350FAD">
        <w:rPr>
          <w:i/>
        </w:rPr>
        <w:t>использовать функциональные представления и свойства функций для решения математических задач из различных разделов курса.</w:t>
      </w:r>
      <w:r w:rsidRPr="00350FAD">
        <w:t xml:space="preserve"> </w:t>
      </w:r>
    </w:p>
    <w:p w:rsidR="00B725AE" w:rsidRPr="00350FAD" w:rsidRDefault="00B725AE" w:rsidP="00B725AE">
      <w:pPr>
        <w:jc w:val="both"/>
        <w:outlineLvl w:val="0"/>
        <w:rPr>
          <w:b/>
          <w:sz w:val="28"/>
          <w:szCs w:val="28"/>
          <w:lang w:val="ru-RU"/>
        </w:rPr>
      </w:pPr>
      <w:r w:rsidRPr="00350FAD">
        <w:rPr>
          <w:b/>
          <w:sz w:val="28"/>
          <w:szCs w:val="28"/>
          <w:lang w:val="ru-RU"/>
        </w:rPr>
        <w:t>Числовые последовательности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и использовать язык последовательностей (термины, символические обозначения);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решать комбинированные задачи с применением формул </w:t>
      </w:r>
      <w:r w:rsidRPr="00350FAD">
        <w:rPr>
          <w:i/>
          <w:sz w:val="28"/>
          <w:szCs w:val="28"/>
        </w:rPr>
        <w:t>n</w:t>
      </w:r>
      <w:r w:rsidRPr="00350FAD">
        <w:rPr>
          <w:i/>
          <w:sz w:val="28"/>
          <w:szCs w:val="28"/>
          <w:lang w:val="ru-RU"/>
        </w:rPr>
        <w:t xml:space="preserve">-го члена и суммы первых </w:t>
      </w:r>
      <w:r w:rsidRPr="00350FAD">
        <w:rPr>
          <w:i/>
          <w:sz w:val="28"/>
          <w:szCs w:val="28"/>
        </w:rPr>
        <w:t>n</w:t>
      </w:r>
      <w:r w:rsidRPr="00350FAD">
        <w:rPr>
          <w:i/>
          <w:sz w:val="28"/>
          <w:szCs w:val="28"/>
          <w:lang w:val="ru-RU"/>
        </w:rPr>
        <w:t xml:space="preserve"> членов арифметической и геометрической прогрессии, применяя при этом аппарат уравнений и неравенств;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725AE" w:rsidRPr="00350FAD" w:rsidRDefault="00B725AE" w:rsidP="00B725AE">
      <w:pPr>
        <w:jc w:val="both"/>
        <w:outlineLvl w:val="0"/>
        <w:rPr>
          <w:b/>
          <w:sz w:val="28"/>
          <w:szCs w:val="28"/>
          <w:lang w:val="ru-RU"/>
        </w:rPr>
      </w:pPr>
      <w:r w:rsidRPr="00350FAD">
        <w:rPr>
          <w:b/>
          <w:sz w:val="28"/>
          <w:szCs w:val="28"/>
          <w:lang w:val="ru-RU"/>
        </w:rPr>
        <w:t>Описательная статистика</w:t>
      </w:r>
    </w:p>
    <w:p w:rsidR="00B725AE" w:rsidRPr="00350FAD" w:rsidRDefault="00B725AE" w:rsidP="00B725AE">
      <w:pPr>
        <w:jc w:val="both"/>
        <w:rPr>
          <w:i/>
          <w:sz w:val="28"/>
          <w:szCs w:val="28"/>
          <w:lang w:val="ru-RU"/>
        </w:rPr>
      </w:pPr>
      <w:r w:rsidRPr="00350FAD">
        <w:rPr>
          <w:sz w:val="28"/>
          <w:szCs w:val="28"/>
          <w:lang w:val="ru-RU"/>
        </w:rPr>
        <w:t>Выпускник научится использовать простейшие способы представления и анализа статистических данных.</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725AE" w:rsidRPr="00350FAD" w:rsidRDefault="00B725AE" w:rsidP="00B725AE">
      <w:pPr>
        <w:jc w:val="both"/>
        <w:outlineLvl w:val="0"/>
        <w:rPr>
          <w:b/>
          <w:sz w:val="28"/>
          <w:szCs w:val="28"/>
          <w:lang w:val="ru-RU"/>
        </w:rPr>
      </w:pPr>
      <w:r w:rsidRPr="00350FAD">
        <w:rPr>
          <w:b/>
          <w:sz w:val="28"/>
          <w:szCs w:val="28"/>
          <w:lang w:val="ru-RU"/>
        </w:rPr>
        <w:t>Случайные события и вероятность</w:t>
      </w:r>
    </w:p>
    <w:p w:rsidR="00B725AE" w:rsidRPr="00350FAD" w:rsidRDefault="00B725AE" w:rsidP="00B725AE">
      <w:pPr>
        <w:jc w:val="both"/>
        <w:rPr>
          <w:i/>
          <w:sz w:val="28"/>
          <w:szCs w:val="28"/>
          <w:lang w:val="ru-RU"/>
        </w:rPr>
      </w:pPr>
      <w:r w:rsidRPr="00350FAD">
        <w:rPr>
          <w:sz w:val="28"/>
          <w:szCs w:val="28"/>
          <w:lang w:val="ru-RU"/>
        </w:rPr>
        <w:t xml:space="preserve">Выпускник научится находить относительную частоту и вероятность случайного события. </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w:t>
      </w:r>
      <w:r w:rsidRPr="00350FAD">
        <w:rPr>
          <w:sz w:val="28"/>
          <w:szCs w:val="28"/>
          <w:lang w:val="ru-RU"/>
        </w:rPr>
        <w:t xml:space="preserve"> </w:t>
      </w:r>
      <w:r w:rsidRPr="00350FAD">
        <w:rPr>
          <w:i/>
          <w:sz w:val="28"/>
          <w:szCs w:val="28"/>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B725AE" w:rsidRPr="00350FAD" w:rsidRDefault="00B725AE" w:rsidP="00B725AE">
      <w:pPr>
        <w:jc w:val="both"/>
        <w:outlineLvl w:val="0"/>
        <w:rPr>
          <w:b/>
          <w:sz w:val="28"/>
          <w:szCs w:val="28"/>
          <w:lang w:val="ru-RU"/>
        </w:rPr>
      </w:pPr>
      <w:r w:rsidRPr="00350FAD">
        <w:rPr>
          <w:b/>
          <w:sz w:val="28"/>
          <w:szCs w:val="28"/>
          <w:lang w:val="ru-RU"/>
        </w:rPr>
        <w:t>Комбинаторика</w:t>
      </w:r>
    </w:p>
    <w:p w:rsidR="00B725AE" w:rsidRPr="00350FAD" w:rsidRDefault="00B725AE" w:rsidP="00B725AE">
      <w:pPr>
        <w:jc w:val="both"/>
        <w:rPr>
          <w:sz w:val="28"/>
          <w:szCs w:val="28"/>
          <w:lang w:val="ru-RU"/>
        </w:rPr>
      </w:pPr>
      <w:r w:rsidRPr="00350FAD">
        <w:rPr>
          <w:sz w:val="28"/>
          <w:szCs w:val="28"/>
          <w:lang w:val="ru-RU"/>
        </w:rPr>
        <w:t>Выпускник научится решать комбинаторные задачи на нахождение числа объектов или комбинаций.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w:t>
      </w:r>
      <w:r w:rsidRPr="00350FAD">
        <w:rPr>
          <w:sz w:val="28"/>
          <w:szCs w:val="28"/>
          <w:lang w:val="ru-RU"/>
        </w:rPr>
        <w:t xml:space="preserve"> </w:t>
      </w:r>
      <w:r w:rsidRPr="00350FAD">
        <w:rPr>
          <w:i/>
          <w:sz w:val="28"/>
          <w:szCs w:val="28"/>
          <w:lang w:val="ru-RU"/>
        </w:rPr>
        <w:t>научиться некоторым специальным приёмам решения комбинаторных задач.</w:t>
      </w:r>
    </w:p>
    <w:p w:rsidR="00B725AE" w:rsidRPr="00350FAD" w:rsidRDefault="00B725AE" w:rsidP="00B725AE">
      <w:pPr>
        <w:jc w:val="both"/>
        <w:rPr>
          <w:b/>
          <w:i/>
          <w:sz w:val="28"/>
          <w:szCs w:val="28"/>
          <w:lang w:val="ru-RU"/>
        </w:rPr>
      </w:pPr>
      <w:r w:rsidRPr="00350FAD">
        <w:rPr>
          <w:b/>
          <w:bCs/>
          <w:sz w:val="28"/>
          <w:szCs w:val="28"/>
          <w:lang w:val="ru-RU"/>
        </w:rPr>
        <w:t>Наглядная геометрия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на чертежах, рисунках, моделях и в окружающем мире плоские и пространственные геометрические фигуры;</w:t>
      </w:r>
    </w:p>
    <w:p w:rsidR="00B725AE" w:rsidRPr="00350FAD" w:rsidRDefault="00B725AE" w:rsidP="00B725AE">
      <w:pPr>
        <w:widowControl/>
        <w:autoSpaceDE/>
        <w:autoSpaceDN/>
        <w:adjustRightInd/>
        <w:jc w:val="both"/>
        <w:rPr>
          <w:bCs/>
          <w:sz w:val="28"/>
          <w:szCs w:val="28"/>
          <w:lang w:val="ru-RU"/>
        </w:rPr>
      </w:pPr>
      <w:r w:rsidRPr="00350FAD">
        <w:rPr>
          <w:sz w:val="28"/>
          <w:szCs w:val="28"/>
          <w:lang w:val="ru-RU"/>
        </w:rPr>
        <w:lastRenderedPageBreak/>
        <w:t>• </w:t>
      </w:r>
      <w:r w:rsidRPr="00350FAD">
        <w:rPr>
          <w:iCs/>
          <w:sz w:val="28"/>
          <w:szCs w:val="28"/>
          <w:lang w:val="ru-RU"/>
        </w:rPr>
        <w:t>распознавать</w:t>
      </w:r>
      <w:r w:rsidRPr="00350FAD">
        <w:rPr>
          <w:sz w:val="28"/>
          <w:szCs w:val="28"/>
          <w:lang w:val="ru-RU"/>
        </w:rPr>
        <w:t xml:space="preserve"> развёртки куба, </w:t>
      </w:r>
      <w:r w:rsidRPr="00350FAD">
        <w:rPr>
          <w:bCs/>
          <w:sz w:val="28"/>
          <w:szCs w:val="28"/>
          <w:lang w:val="ru-RU"/>
        </w:rPr>
        <w:t>прямоугольного</w:t>
      </w:r>
      <w:r w:rsidRPr="00350FAD">
        <w:rPr>
          <w:sz w:val="28"/>
          <w:szCs w:val="28"/>
          <w:lang w:val="ru-RU"/>
        </w:rPr>
        <w:t xml:space="preserve"> параллелепипеда, правильной пирамиды, цилиндра и </w:t>
      </w:r>
      <w:r w:rsidRPr="00350FAD">
        <w:rPr>
          <w:bCs/>
          <w:sz w:val="28"/>
          <w:szCs w:val="28"/>
          <w:lang w:val="ru-RU"/>
        </w:rPr>
        <w:t>конуса;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строить развёртки куба и </w:t>
      </w:r>
      <w:r w:rsidRPr="00350FAD">
        <w:rPr>
          <w:bCs/>
          <w:sz w:val="28"/>
          <w:szCs w:val="28"/>
          <w:lang w:val="ru-RU"/>
        </w:rPr>
        <w:t>прямоугольного</w:t>
      </w:r>
      <w:r w:rsidRPr="00350FAD">
        <w:rPr>
          <w:sz w:val="28"/>
          <w:szCs w:val="28"/>
          <w:lang w:val="ru-RU"/>
        </w:rPr>
        <w:t xml:space="preserve"> параллелепипеда;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определять по линейным размерам развёртки фигуры линейные размеры самой фигуры и наоборот;</w:t>
      </w:r>
    </w:p>
    <w:p w:rsidR="00B725AE" w:rsidRPr="00350FAD" w:rsidRDefault="00B725AE" w:rsidP="00B725AE">
      <w:pPr>
        <w:widowControl/>
        <w:autoSpaceDE/>
        <w:autoSpaceDN/>
        <w:adjustRightInd/>
        <w:jc w:val="both"/>
        <w:rPr>
          <w:bCs/>
          <w:sz w:val="28"/>
          <w:szCs w:val="28"/>
          <w:lang w:val="ru-RU"/>
        </w:rPr>
      </w:pPr>
      <w:r w:rsidRPr="00350FAD">
        <w:rPr>
          <w:sz w:val="28"/>
          <w:szCs w:val="28"/>
          <w:lang w:val="ru-RU"/>
        </w:rPr>
        <w:t>• </w:t>
      </w:r>
      <w:r w:rsidRPr="00350FAD">
        <w:rPr>
          <w:bCs/>
          <w:sz w:val="28"/>
          <w:szCs w:val="28"/>
          <w:lang w:val="ru-RU"/>
        </w:rPr>
        <w:t>вычислять объём прямоугольного параллелепипеда.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научиться</w:t>
      </w:r>
      <w:r w:rsidRPr="00350FAD">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iCs/>
          <w:sz w:val="28"/>
          <w:szCs w:val="28"/>
          <w:lang w:val="ru-RU"/>
        </w:rPr>
        <w:t>углубить и развить представления о пространственных геометрических фигурах;</w:t>
      </w:r>
    </w:p>
    <w:p w:rsidR="00B725AE" w:rsidRPr="00350FAD" w:rsidRDefault="00B725AE" w:rsidP="00B725AE">
      <w:pPr>
        <w:widowControl/>
        <w:autoSpaceDE/>
        <w:autoSpaceDN/>
        <w:adjustRightInd/>
        <w:jc w:val="both"/>
        <w:rPr>
          <w:iCs/>
          <w:sz w:val="28"/>
          <w:szCs w:val="28"/>
          <w:lang w:val="ru-RU"/>
        </w:rPr>
      </w:pPr>
      <w:r w:rsidRPr="00350FAD">
        <w:rPr>
          <w:sz w:val="28"/>
          <w:szCs w:val="28"/>
          <w:lang w:val="ru-RU"/>
        </w:rPr>
        <w:t>• </w:t>
      </w:r>
      <w:r w:rsidRPr="00350FAD">
        <w:rPr>
          <w:i/>
          <w:sz w:val="28"/>
          <w:szCs w:val="28"/>
          <w:lang w:val="ru-RU"/>
        </w:rPr>
        <w:t>научиться применять понятие развёртки для выполнения практических расчётов</w:t>
      </w:r>
      <w:r w:rsidRPr="00350FAD">
        <w:rPr>
          <w:sz w:val="28"/>
          <w:szCs w:val="28"/>
          <w:lang w:val="ru-RU"/>
        </w:rPr>
        <w:t>.</w:t>
      </w:r>
    </w:p>
    <w:p w:rsidR="00B725AE" w:rsidRPr="00350FAD" w:rsidRDefault="00B725AE" w:rsidP="00B725AE">
      <w:pPr>
        <w:pStyle w:val="NR"/>
        <w:jc w:val="both"/>
        <w:outlineLvl w:val="0"/>
        <w:rPr>
          <w:b/>
          <w:bCs/>
          <w:sz w:val="28"/>
          <w:szCs w:val="28"/>
        </w:rPr>
      </w:pPr>
      <w:r w:rsidRPr="00350FAD">
        <w:rPr>
          <w:b/>
          <w:bCs/>
          <w:sz w:val="28"/>
          <w:szCs w:val="28"/>
        </w:rPr>
        <w:t>Геометрические фигуры</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пользоваться языком геометрии для описания предметов окружающего мира и их взаимного расположения;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и изображать на чертежах и рисунках геометрические фигуры и их конфигурации;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значения длин линейных элементов фигур и их отношения, градусную меру углов от 0</w:t>
      </w:r>
      <w:r w:rsidRPr="00350FAD">
        <w:rPr>
          <w:sz w:val="28"/>
          <w:szCs w:val="28"/>
        </w:rPr>
        <w:sym w:font="Symbol" w:char="00B0"/>
      </w:r>
      <w:r w:rsidRPr="00350FAD">
        <w:rPr>
          <w:sz w:val="28"/>
          <w:szCs w:val="28"/>
          <w:lang w:val="ru-RU"/>
        </w:rPr>
        <w:t xml:space="preserve"> до 180</w:t>
      </w:r>
      <w:r w:rsidRPr="00350FAD">
        <w:rPr>
          <w:sz w:val="28"/>
          <w:szCs w:val="28"/>
        </w:rPr>
        <w:sym w:font="Symbol" w:char="00B0"/>
      </w:r>
      <w:r w:rsidRPr="00350FAD">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оперировать с начальными понятиями тригонометрии и выполнять элементарные операции над функциями углов;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несложные задачи на построение, применяя основные алгоритмы построения с помощью циркуля и линейки;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простейшие планиметрические задачи в пространстве.</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bCs/>
          <w:i/>
          <w:iCs/>
          <w:sz w:val="28"/>
          <w:szCs w:val="28"/>
          <w:lang w:val="ru-RU"/>
        </w:rPr>
      </w:pPr>
      <w:r w:rsidRPr="00350FAD">
        <w:rPr>
          <w:sz w:val="28"/>
          <w:szCs w:val="28"/>
          <w:lang w:val="ru-RU"/>
        </w:rPr>
        <w:t>• </w:t>
      </w:r>
      <w:r w:rsidRPr="00350FAD">
        <w:rPr>
          <w:i/>
          <w:sz w:val="28"/>
          <w:szCs w:val="28"/>
          <w:lang w:val="ru-RU"/>
        </w:rPr>
        <w:t>овладеть методами решения задач</w:t>
      </w:r>
      <w:r w:rsidRPr="00350FAD">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приобрести опыт применения</w:t>
      </w:r>
      <w:r w:rsidRPr="00350FAD">
        <w:rPr>
          <w:sz w:val="28"/>
          <w:szCs w:val="28"/>
          <w:lang w:val="ru-RU"/>
        </w:rPr>
        <w:t xml:space="preserve"> </w:t>
      </w:r>
      <w:r w:rsidRPr="00350FAD">
        <w:rPr>
          <w:i/>
          <w:iCs/>
          <w:sz w:val="28"/>
          <w:szCs w:val="28"/>
          <w:lang w:val="ru-RU"/>
        </w:rPr>
        <w:t>алгебраического и тригонометрического аппарата и идей движения при решении геометрических задач;</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овладеть традиционной схемой</w:t>
      </w:r>
      <w:r w:rsidRPr="00350FAD">
        <w:rPr>
          <w:i/>
          <w:iCs/>
          <w:sz w:val="28"/>
          <w:szCs w:val="28"/>
          <w:lang w:val="ru-RU"/>
        </w:rPr>
        <w:t xml:space="preserve"> решения задач на построение с помощью циркуля и линейки:</w:t>
      </w:r>
      <w:r w:rsidRPr="00350FAD">
        <w:rPr>
          <w:sz w:val="28"/>
          <w:szCs w:val="28"/>
          <w:lang w:val="ru-RU"/>
        </w:rPr>
        <w:t xml:space="preserve"> </w:t>
      </w:r>
      <w:r w:rsidRPr="00350FAD">
        <w:rPr>
          <w:i/>
          <w:iCs/>
          <w:sz w:val="28"/>
          <w:szCs w:val="28"/>
          <w:lang w:val="ru-RU"/>
        </w:rPr>
        <w:t>анализ, построение</w:t>
      </w:r>
      <w:r w:rsidRPr="00350FAD">
        <w:rPr>
          <w:sz w:val="28"/>
          <w:szCs w:val="28"/>
          <w:lang w:val="ru-RU"/>
        </w:rPr>
        <w:t xml:space="preserve">, </w:t>
      </w:r>
      <w:r w:rsidRPr="00350FAD">
        <w:rPr>
          <w:i/>
          <w:iCs/>
          <w:sz w:val="28"/>
          <w:szCs w:val="28"/>
          <w:lang w:val="ru-RU"/>
        </w:rPr>
        <w:t>доказательство и исследование;</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научиться решать задачи</w:t>
      </w:r>
      <w:r w:rsidRPr="00350FAD">
        <w:rPr>
          <w:i/>
          <w:iCs/>
          <w:sz w:val="28"/>
          <w:szCs w:val="28"/>
          <w:lang w:val="ru-RU"/>
        </w:rPr>
        <w:t xml:space="preserve"> на построение</w:t>
      </w:r>
      <w:r w:rsidRPr="00350FAD">
        <w:rPr>
          <w:sz w:val="28"/>
          <w:szCs w:val="28"/>
          <w:lang w:val="ru-RU"/>
        </w:rPr>
        <w:t xml:space="preserve"> </w:t>
      </w:r>
      <w:r w:rsidRPr="00350FAD">
        <w:rPr>
          <w:i/>
          <w:iCs/>
          <w:sz w:val="28"/>
          <w:szCs w:val="28"/>
          <w:lang w:val="ru-RU"/>
        </w:rPr>
        <w:t>методом</w:t>
      </w:r>
      <w:r w:rsidRPr="00350FAD">
        <w:rPr>
          <w:sz w:val="28"/>
          <w:szCs w:val="28"/>
          <w:lang w:val="ru-RU"/>
        </w:rPr>
        <w:t xml:space="preserve"> </w:t>
      </w:r>
      <w:r w:rsidRPr="00350FAD">
        <w:rPr>
          <w:i/>
          <w:iCs/>
          <w:sz w:val="28"/>
          <w:szCs w:val="28"/>
          <w:lang w:val="ru-RU"/>
        </w:rPr>
        <w:t>геометрического</w:t>
      </w:r>
      <w:r w:rsidRPr="00350FAD">
        <w:rPr>
          <w:sz w:val="28"/>
          <w:szCs w:val="28"/>
          <w:lang w:val="ru-RU"/>
        </w:rPr>
        <w:t xml:space="preserve"> </w:t>
      </w:r>
      <w:r w:rsidRPr="00350FAD">
        <w:rPr>
          <w:i/>
          <w:iCs/>
          <w:sz w:val="28"/>
          <w:szCs w:val="28"/>
          <w:lang w:val="ru-RU"/>
        </w:rPr>
        <w:t>места</w:t>
      </w:r>
      <w:r w:rsidRPr="00350FAD">
        <w:rPr>
          <w:sz w:val="28"/>
          <w:szCs w:val="28"/>
          <w:lang w:val="ru-RU"/>
        </w:rPr>
        <w:t xml:space="preserve"> </w:t>
      </w:r>
      <w:r w:rsidRPr="00350FAD">
        <w:rPr>
          <w:i/>
          <w:iCs/>
          <w:sz w:val="28"/>
          <w:szCs w:val="28"/>
          <w:lang w:val="ru-RU"/>
        </w:rPr>
        <w:t>точек</w:t>
      </w:r>
      <w:r w:rsidRPr="00350FAD">
        <w:rPr>
          <w:sz w:val="28"/>
          <w:szCs w:val="28"/>
          <w:lang w:val="ru-RU"/>
        </w:rPr>
        <w:t xml:space="preserve"> </w:t>
      </w:r>
      <w:r w:rsidRPr="00350FAD">
        <w:rPr>
          <w:i/>
          <w:sz w:val="28"/>
          <w:szCs w:val="28"/>
          <w:lang w:val="ru-RU"/>
        </w:rPr>
        <w:t>и</w:t>
      </w:r>
      <w:r w:rsidRPr="00350FAD">
        <w:rPr>
          <w:sz w:val="28"/>
          <w:szCs w:val="28"/>
          <w:lang w:val="ru-RU"/>
        </w:rPr>
        <w:t xml:space="preserve"> </w:t>
      </w:r>
      <w:r w:rsidRPr="00350FAD">
        <w:rPr>
          <w:i/>
          <w:iCs/>
          <w:sz w:val="28"/>
          <w:szCs w:val="28"/>
          <w:lang w:val="ru-RU"/>
        </w:rPr>
        <w:t>методом</w:t>
      </w:r>
      <w:r w:rsidRPr="00350FAD">
        <w:rPr>
          <w:sz w:val="28"/>
          <w:szCs w:val="28"/>
          <w:lang w:val="ru-RU"/>
        </w:rPr>
        <w:t xml:space="preserve"> </w:t>
      </w:r>
      <w:r w:rsidRPr="00350FAD">
        <w:rPr>
          <w:i/>
          <w:iCs/>
          <w:sz w:val="28"/>
          <w:szCs w:val="28"/>
          <w:lang w:val="ru-RU"/>
        </w:rPr>
        <w:t>подобия;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приобрести опыт исследования свойств</w:t>
      </w:r>
      <w:r w:rsidRPr="00350FAD">
        <w:rPr>
          <w:sz w:val="28"/>
          <w:szCs w:val="28"/>
          <w:lang w:val="ru-RU"/>
        </w:rPr>
        <w:t xml:space="preserve"> </w:t>
      </w:r>
      <w:r w:rsidRPr="00350FAD">
        <w:rPr>
          <w:i/>
          <w:iCs/>
          <w:sz w:val="28"/>
          <w:szCs w:val="28"/>
          <w:lang w:val="ru-RU"/>
        </w:rPr>
        <w:t>планиметрических фигур с помощью компьютерных программ</w:t>
      </w:r>
      <w:r w:rsidRPr="00350FAD">
        <w:rPr>
          <w:sz w:val="28"/>
          <w:szCs w:val="28"/>
          <w:lang w:val="ru-RU"/>
        </w:rPr>
        <w:t>;</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приобрести опыт выполнения проектов</w:t>
      </w:r>
      <w:r w:rsidRPr="00350FAD">
        <w:rPr>
          <w:sz w:val="28"/>
          <w:szCs w:val="28"/>
          <w:lang w:val="ru-RU"/>
        </w:rPr>
        <w:t xml:space="preserve"> </w:t>
      </w:r>
      <w:r w:rsidRPr="00350FAD">
        <w:rPr>
          <w:i/>
          <w:iCs/>
          <w:sz w:val="28"/>
          <w:szCs w:val="28"/>
          <w:lang w:val="ru-RU"/>
        </w:rPr>
        <w:t xml:space="preserve">по темам </w:t>
      </w:r>
      <w:r w:rsidRPr="00350FAD">
        <w:rPr>
          <w:sz w:val="28"/>
          <w:szCs w:val="28"/>
          <w:lang w:val="ru-RU"/>
        </w:rPr>
        <w:t>«</w:t>
      </w:r>
      <w:r w:rsidRPr="00350FAD">
        <w:rPr>
          <w:i/>
          <w:iCs/>
          <w:sz w:val="28"/>
          <w:szCs w:val="28"/>
          <w:lang w:val="ru-RU"/>
        </w:rPr>
        <w:t>Геометрические преобразования на плоскости</w:t>
      </w:r>
      <w:r w:rsidRPr="00350FAD">
        <w:rPr>
          <w:sz w:val="28"/>
          <w:szCs w:val="28"/>
          <w:lang w:val="ru-RU"/>
        </w:rPr>
        <w:t>»</w:t>
      </w:r>
      <w:r w:rsidRPr="00350FAD">
        <w:rPr>
          <w:i/>
          <w:iCs/>
          <w:sz w:val="28"/>
          <w:szCs w:val="28"/>
          <w:lang w:val="ru-RU"/>
        </w:rPr>
        <w:t xml:space="preserve">, </w:t>
      </w:r>
      <w:r w:rsidRPr="00350FAD">
        <w:rPr>
          <w:sz w:val="28"/>
          <w:szCs w:val="28"/>
          <w:lang w:val="ru-RU"/>
        </w:rPr>
        <w:t>«</w:t>
      </w:r>
      <w:r w:rsidRPr="00350FAD">
        <w:rPr>
          <w:i/>
          <w:iCs/>
          <w:sz w:val="28"/>
          <w:szCs w:val="28"/>
          <w:lang w:val="ru-RU"/>
        </w:rPr>
        <w:t>Построение отрезков по формуле</w:t>
      </w:r>
      <w:r w:rsidRPr="00350FAD">
        <w:rPr>
          <w:sz w:val="28"/>
          <w:szCs w:val="28"/>
          <w:lang w:val="ru-RU"/>
        </w:rPr>
        <w:t>»</w:t>
      </w:r>
      <w:r w:rsidRPr="00350FAD">
        <w:rPr>
          <w:i/>
          <w:iCs/>
          <w:sz w:val="28"/>
          <w:szCs w:val="28"/>
          <w:lang w:val="ru-RU"/>
        </w:rPr>
        <w:t>.</w:t>
      </w:r>
    </w:p>
    <w:p w:rsidR="00B725AE" w:rsidRPr="00350FAD" w:rsidRDefault="00B725AE" w:rsidP="00B725AE">
      <w:pPr>
        <w:pStyle w:val="NR"/>
        <w:jc w:val="both"/>
        <w:outlineLvl w:val="0"/>
        <w:rPr>
          <w:b/>
          <w:bCs/>
          <w:sz w:val="28"/>
          <w:szCs w:val="28"/>
        </w:rPr>
      </w:pPr>
      <w:r w:rsidRPr="00350FAD">
        <w:rPr>
          <w:b/>
          <w:bCs/>
          <w:sz w:val="28"/>
          <w:szCs w:val="28"/>
        </w:rPr>
        <w:t>Измерение геометрических величин</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w:t>
      </w:r>
      <w:r w:rsidRPr="00350FAD">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вычислять площади треугольников, прямоугольников, параллелограмм-мов, трапеций, кругов и секторов;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вычислять </w:t>
      </w:r>
      <w:r w:rsidRPr="00350FAD">
        <w:rPr>
          <w:iCs/>
          <w:sz w:val="28"/>
          <w:szCs w:val="28"/>
          <w:lang w:val="ru-RU"/>
        </w:rPr>
        <w:t>длину окружности, длину дуги окружности;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задачи на доказательство с использованием формул длины окружности и длины дуги окружности, формул площадей фигур;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iCs/>
          <w:sz w:val="28"/>
          <w:szCs w:val="28"/>
          <w:lang w:val="ru-RU"/>
        </w:rPr>
        <w:t xml:space="preserve">вычислять площади многоугольников, используя отношения </w:t>
      </w:r>
      <w:r w:rsidRPr="00350FAD">
        <w:rPr>
          <w:bCs/>
          <w:i/>
          <w:iCs/>
          <w:sz w:val="28"/>
          <w:szCs w:val="28"/>
          <w:lang w:val="ru-RU"/>
        </w:rPr>
        <w:t>равновеликости и равносоставленности;</w:t>
      </w:r>
    </w:p>
    <w:p w:rsidR="00B725AE" w:rsidRPr="00350FAD" w:rsidRDefault="00B725AE" w:rsidP="00B725AE">
      <w:pPr>
        <w:pStyle w:val="affff2"/>
        <w:spacing w:line="240" w:lineRule="auto"/>
        <w:ind w:firstLine="0"/>
        <w:rPr>
          <w:i/>
        </w:rPr>
      </w:pPr>
      <w:r w:rsidRPr="00350FAD">
        <w:t>• </w:t>
      </w:r>
      <w:r w:rsidRPr="00350FAD">
        <w:rPr>
          <w:i/>
        </w:rPr>
        <w:t>применять алгебраический и тригонометрический аппарат и идеи движения при решении задач на вычисление площадей многоугольников.</w:t>
      </w:r>
    </w:p>
    <w:p w:rsidR="00B725AE" w:rsidRPr="00350FAD" w:rsidRDefault="00B725AE" w:rsidP="00B725AE">
      <w:pPr>
        <w:pStyle w:val="NR"/>
        <w:jc w:val="both"/>
        <w:outlineLvl w:val="0"/>
        <w:rPr>
          <w:b/>
          <w:bCs/>
          <w:sz w:val="28"/>
          <w:szCs w:val="28"/>
        </w:rPr>
      </w:pPr>
      <w:r w:rsidRPr="00350FAD">
        <w:rPr>
          <w:b/>
          <w:bCs/>
          <w:sz w:val="28"/>
          <w:szCs w:val="28"/>
        </w:rPr>
        <w:t>Координаты</w:t>
      </w:r>
    </w:p>
    <w:p w:rsidR="00B725AE" w:rsidRPr="00350FAD" w:rsidRDefault="00B725AE" w:rsidP="00B725AE">
      <w:pPr>
        <w:pStyle w:val="aa"/>
        <w:spacing w:after="0"/>
        <w:ind w:left="0"/>
        <w:jc w:val="both"/>
        <w:rPr>
          <w:sz w:val="28"/>
          <w:szCs w:val="28"/>
        </w:rPr>
      </w:pPr>
      <w:r w:rsidRPr="00350FAD">
        <w:rPr>
          <w:sz w:val="28"/>
          <w:szCs w:val="28"/>
        </w:rPr>
        <w:t>Выпускник научится:</w:t>
      </w:r>
    </w:p>
    <w:p w:rsidR="00B725AE" w:rsidRPr="00350FAD" w:rsidRDefault="00B725AE" w:rsidP="00B725AE">
      <w:pPr>
        <w:pStyle w:val="aa"/>
        <w:spacing w:after="0"/>
        <w:ind w:left="0"/>
        <w:jc w:val="both"/>
        <w:rPr>
          <w:sz w:val="28"/>
          <w:szCs w:val="28"/>
        </w:rPr>
      </w:pPr>
      <w:r w:rsidRPr="00350FAD">
        <w:rPr>
          <w:sz w:val="28"/>
          <w:szCs w:val="28"/>
        </w:rPr>
        <w:t>• вычислять длину отрезка по координатам его концов; вычислять координаты середины отрезка;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координатный метод для изучения свойств прямых и окружностей.</w:t>
      </w:r>
    </w:p>
    <w:p w:rsidR="00B725AE" w:rsidRPr="00350FAD" w:rsidRDefault="00B725AE" w:rsidP="00B725AE">
      <w:pPr>
        <w:jc w:val="both"/>
        <w:rPr>
          <w:sz w:val="28"/>
          <w:szCs w:val="28"/>
          <w:lang w:val="ru-RU"/>
        </w:rPr>
      </w:pPr>
      <w:r w:rsidRPr="00350FAD">
        <w:rPr>
          <w:i/>
          <w:iCs/>
          <w:sz w:val="28"/>
          <w:szCs w:val="28"/>
          <w:lang w:val="ru-RU"/>
        </w:rPr>
        <w:t>Выпускник</w:t>
      </w:r>
      <w:r w:rsidRPr="00350FAD">
        <w:rPr>
          <w:sz w:val="28"/>
          <w:szCs w:val="28"/>
          <w:lang w:val="ru-RU"/>
        </w:rPr>
        <w:t xml:space="preserve"> </w:t>
      </w:r>
      <w:r w:rsidRPr="00350FAD">
        <w:rPr>
          <w:i/>
          <w:iCs/>
          <w:sz w:val="28"/>
          <w:szCs w:val="28"/>
          <w:lang w:val="ru-RU"/>
        </w:rPr>
        <w:t>получит</w:t>
      </w:r>
      <w:r w:rsidRPr="00350FAD">
        <w:rPr>
          <w:sz w:val="28"/>
          <w:szCs w:val="28"/>
          <w:lang w:val="ru-RU"/>
        </w:rPr>
        <w:t xml:space="preserve"> </w:t>
      </w:r>
      <w:r w:rsidRPr="00350FAD">
        <w:rPr>
          <w:i/>
          <w:iCs/>
          <w:sz w:val="28"/>
          <w:szCs w:val="28"/>
          <w:lang w:val="ru-RU"/>
        </w:rPr>
        <w:t>возможность</w:t>
      </w:r>
      <w:r w:rsidRPr="00350FAD">
        <w:rPr>
          <w:sz w:val="28"/>
          <w:szCs w:val="28"/>
          <w:lang w:val="ru-RU"/>
        </w:rPr>
        <w:t xml:space="preserve">: </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овладеть координатным методом решения</w:t>
      </w:r>
      <w:r w:rsidRPr="00350FAD">
        <w:rPr>
          <w:sz w:val="28"/>
          <w:szCs w:val="28"/>
          <w:lang w:val="ru-RU"/>
        </w:rPr>
        <w:t xml:space="preserve"> </w:t>
      </w:r>
      <w:r w:rsidRPr="00350FAD">
        <w:rPr>
          <w:i/>
          <w:iCs/>
          <w:sz w:val="28"/>
          <w:szCs w:val="28"/>
          <w:lang w:val="ru-RU"/>
        </w:rPr>
        <w:t>задач на вычисления и доказательства;</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приобрести опыт</w:t>
      </w:r>
      <w:r w:rsidRPr="00350FAD">
        <w:rPr>
          <w:sz w:val="28"/>
          <w:szCs w:val="28"/>
          <w:lang w:val="ru-RU"/>
        </w:rPr>
        <w:t xml:space="preserve"> </w:t>
      </w:r>
      <w:r w:rsidRPr="00350FAD">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приобрести опыт</w:t>
      </w:r>
      <w:r w:rsidRPr="00350FAD">
        <w:rPr>
          <w:sz w:val="28"/>
          <w:szCs w:val="28"/>
          <w:lang w:val="ru-RU"/>
        </w:rPr>
        <w:t xml:space="preserve"> </w:t>
      </w:r>
      <w:r w:rsidRPr="00350FAD">
        <w:rPr>
          <w:i/>
          <w:sz w:val="28"/>
          <w:szCs w:val="28"/>
          <w:lang w:val="ru-RU"/>
        </w:rPr>
        <w:t>выполнения проектов</w:t>
      </w:r>
      <w:r w:rsidRPr="00350FAD">
        <w:rPr>
          <w:sz w:val="28"/>
          <w:szCs w:val="28"/>
          <w:lang w:val="ru-RU"/>
        </w:rPr>
        <w:t xml:space="preserve"> </w:t>
      </w:r>
      <w:r w:rsidRPr="00350FAD">
        <w:rPr>
          <w:i/>
          <w:iCs/>
          <w:sz w:val="28"/>
          <w:szCs w:val="28"/>
          <w:lang w:val="ru-RU"/>
        </w:rPr>
        <w:t>на тему</w:t>
      </w:r>
      <w:r w:rsidRPr="00350FAD">
        <w:rPr>
          <w:sz w:val="28"/>
          <w:szCs w:val="28"/>
          <w:lang w:val="ru-RU"/>
        </w:rPr>
        <w:t xml:space="preserve"> «</w:t>
      </w:r>
      <w:r w:rsidRPr="00350FAD">
        <w:rPr>
          <w:i/>
          <w:iCs/>
          <w:sz w:val="28"/>
          <w:szCs w:val="28"/>
          <w:lang w:val="ru-RU"/>
        </w:rPr>
        <w:t>Применение координатного метода при решении задач на вычисления и доказательства</w:t>
      </w:r>
      <w:r w:rsidRPr="00350FAD">
        <w:rPr>
          <w:sz w:val="28"/>
          <w:szCs w:val="28"/>
          <w:lang w:val="ru-RU"/>
        </w:rPr>
        <w:t>».</w:t>
      </w:r>
    </w:p>
    <w:p w:rsidR="00B725AE" w:rsidRPr="00350FAD" w:rsidRDefault="00B725AE" w:rsidP="00B725AE">
      <w:pPr>
        <w:pStyle w:val="NR"/>
        <w:jc w:val="both"/>
        <w:outlineLvl w:val="0"/>
        <w:rPr>
          <w:b/>
          <w:bCs/>
          <w:sz w:val="28"/>
          <w:szCs w:val="28"/>
        </w:rPr>
      </w:pPr>
      <w:r w:rsidRPr="00350FAD">
        <w:rPr>
          <w:b/>
          <w:bCs/>
          <w:sz w:val="28"/>
          <w:szCs w:val="28"/>
        </w:rPr>
        <w:t>Векторы</w:t>
      </w:r>
    </w:p>
    <w:p w:rsidR="00B725AE" w:rsidRPr="00350FAD" w:rsidRDefault="00B725AE" w:rsidP="00B725AE">
      <w:pPr>
        <w:jc w:val="both"/>
        <w:rPr>
          <w:sz w:val="28"/>
          <w:szCs w:val="28"/>
          <w:lang w:val="ru-RU"/>
        </w:rPr>
      </w:pPr>
      <w:r w:rsidRPr="00350FAD">
        <w:rPr>
          <w:sz w:val="28"/>
          <w:szCs w:val="28"/>
          <w:lang w:val="ru-RU"/>
        </w:rPr>
        <w:t xml:space="preserve">Выпускник научится: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вычислять скалярное произведение векторов, находить угол между векторами</w:t>
      </w:r>
      <w:r w:rsidRPr="00350FAD">
        <w:rPr>
          <w:bCs/>
          <w:sz w:val="28"/>
          <w:szCs w:val="28"/>
          <w:lang w:val="ru-RU"/>
        </w:rPr>
        <w:t>, у</w:t>
      </w:r>
      <w:r w:rsidRPr="00350FAD">
        <w:rPr>
          <w:sz w:val="28"/>
          <w:szCs w:val="28"/>
          <w:lang w:val="ru-RU"/>
        </w:rPr>
        <w:t>ста</w:t>
      </w:r>
      <w:r w:rsidRPr="00350FAD">
        <w:rPr>
          <w:bCs/>
          <w:sz w:val="28"/>
          <w:szCs w:val="28"/>
          <w:lang w:val="ru-RU"/>
        </w:rPr>
        <w:t>н</w:t>
      </w:r>
      <w:r w:rsidRPr="00350FAD">
        <w:rPr>
          <w:sz w:val="28"/>
          <w:szCs w:val="28"/>
          <w:lang w:val="ru-RU"/>
        </w:rPr>
        <w:t>авливать перпендикулярность прямых.</w:t>
      </w:r>
    </w:p>
    <w:p w:rsidR="00B725AE" w:rsidRPr="00350FAD" w:rsidRDefault="00B725AE" w:rsidP="00B725AE">
      <w:pPr>
        <w:jc w:val="both"/>
        <w:rPr>
          <w:sz w:val="28"/>
          <w:szCs w:val="28"/>
          <w:lang w:val="ru-RU"/>
        </w:rPr>
      </w:pPr>
      <w:r w:rsidRPr="00350FAD">
        <w:rPr>
          <w:i/>
          <w:iCs/>
          <w:sz w:val="28"/>
          <w:szCs w:val="28"/>
          <w:lang w:val="ru-RU"/>
        </w:rPr>
        <w:t>Выпускник</w:t>
      </w:r>
      <w:r w:rsidRPr="00350FAD">
        <w:rPr>
          <w:sz w:val="28"/>
          <w:szCs w:val="28"/>
          <w:lang w:val="ru-RU"/>
        </w:rPr>
        <w:t xml:space="preserve"> </w:t>
      </w:r>
      <w:r w:rsidRPr="00350FAD">
        <w:rPr>
          <w:i/>
          <w:iCs/>
          <w:sz w:val="28"/>
          <w:szCs w:val="28"/>
          <w:lang w:val="ru-RU"/>
        </w:rPr>
        <w:t>получит</w:t>
      </w:r>
      <w:r w:rsidRPr="00350FAD">
        <w:rPr>
          <w:sz w:val="28"/>
          <w:szCs w:val="28"/>
          <w:lang w:val="ru-RU"/>
        </w:rPr>
        <w:t xml:space="preserve"> </w:t>
      </w:r>
      <w:r w:rsidRPr="00350FAD">
        <w:rPr>
          <w:i/>
          <w:iCs/>
          <w:sz w:val="28"/>
          <w:szCs w:val="28"/>
          <w:lang w:val="ru-RU"/>
        </w:rPr>
        <w:t>возможность</w:t>
      </w:r>
      <w:r w:rsidRPr="00350FAD">
        <w:rPr>
          <w:sz w:val="28"/>
          <w:szCs w:val="28"/>
          <w:lang w:val="ru-RU"/>
        </w:rPr>
        <w:t>:</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 xml:space="preserve">овладеть </w:t>
      </w:r>
      <w:r w:rsidRPr="00350FAD">
        <w:rPr>
          <w:i/>
          <w:iCs/>
          <w:sz w:val="28"/>
          <w:szCs w:val="28"/>
          <w:lang w:val="ru-RU"/>
        </w:rPr>
        <w:t>векторным методом для решения задач на вычисления и доказательства</w:t>
      </w:r>
      <w:r w:rsidRPr="00350FAD">
        <w:rPr>
          <w:sz w:val="28"/>
          <w:szCs w:val="28"/>
          <w:lang w:val="ru-RU"/>
        </w:rPr>
        <w:t>;</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приобрести опыт выполнения проектов</w:t>
      </w:r>
      <w:r w:rsidRPr="00350FAD">
        <w:rPr>
          <w:sz w:val="28"/>
          <w:szCs w:val="28"/>
          <w:lang w:val="ru-RU"/>
        </w:rPr>
        <w:t xml:space="preserve"> </w:t>
      </w:r>
      <w:r w:rsidRPr="00350FAD">
        <w:rPr>
          <w:i/>
          <w:iCs/>
          <w:sz w:val="28"/>
          <w:szCs w:val="28"/>
          <w:lang w:val="ru-RU"/>
        </w:rPr>
        <w:t>на тему</w:t>
      </w:r>
      <w:r w:rsidRPr="00350FAD">
        <w:rPr>
          <w:sz w:val="28"/>
          <w:szCs w:val="28"/>
          <w:lang w:val="ru-RU"/>
        </w:rPr>
        <w:t xml:space="preserve"> «</w:t>
      </w:r>
      <w:r w:rsidRPr="00350FAD">
        <w:rPr>
          <w:i/>
          <w:iCs/>
          <w:sz w:val="28"/>
          <w:szCs w:val="28"/>
          <w:lang w:val="ru-RU"/>
        </w:rPr>
        <w:t>применение векторного метода при решении задач на вычисления и доказательства</w:t>
      </w:r>
      <w:r w:rsidRPr="00350FAD">
        <w:rPr>
          <w:sz w:val="28"/>
          <w:szCs w:val="28"/>
          <w:lang w:val="ru-RU"/>
        </w:rPr>
        <w:t>».</w:t>
      </w:r>
    </w:p>
    <w:p w:rsidR="00B725AE" w:rsidRPr="00350FAD" w:rsidRDefault="00B725AE" w:rsidP="00B725AE">
      <w:pPr>
        <w:suppressAutoHyphens/>
        <w:jc w:val="center"/>
        <w:outlineLvl w:val="0"/>
        <w:rPr>
          <w:b/>
          <w:sz w:val="28"/>
          <w:szCs w:val="28"/>
          <w:lang w:val="ru-RU"/>
        </w:rPr>
      </w:pPr>
    </w:p>
    <w:p w:rsidR="00B725AE" w:rsidRPr="00350FAD" w:rsidRDefault="00B725AE" w:rsidP="00B725AE">
      <w:pPr>
        <w:suppressAutoHyphens/>
        <w:jc w:val="center"/>
        <w:outlineLvl w:val="0"/>
        <w:rPr>
          <w:b/>
          <w:sz w:val="28"/>
          <w:szCs w:val="28"/>
          <w:lang w:val="ru-RU"/>
        </w:rPr>
      </w:pPr>
      <w:r w:rsidRPr="00350FAD">
        <w:rPr>
          <w:b/>
          <w:sz w:val="28"/>
          <w:szCs w:val="28"/>
          <w:lang w:val="ru-RU"/>
        </w:rPr>
        <w:t>Информатика</w:t>
      </w:r>
    </w:p>
    <w:p w:rsidR="00B725AE" w:rsidRPr="00350FAD" w:rsidRDefault="00B725AE" w:rsidP="00B725AE">
      <w:pPr>
        <w:suppressAutoHyphens/>
        <w:jc w:val="both"/>
        <w:outlineLvl w:val="0"/>
        <w:rPr>
          <w:b/>
          <w:sz w:val="28"/>
          <w:szCs w:val="28"/>
          <w:lang w:val="ru-RU"/>
        </w:rPr>
      </w:pPr>
      <w:r w:rsidRPr="00350FAD">
        <w:rPr>
          <w:b/>
          <w:sz w:val="28"/>
          <w:szCs w:val="28"/>
          <w:lang w:val="ru-RU"/>
        </w:rPr>
        <w:t>Информация и способы её представления</w:t>
      </w:r>
    </w:p>
    <w:p w:rsidR="00B725AE" w:rsidRPr="00350FAD" w:rsidRDefault="00B725AE" w:rsidP="00B725AE">
      <w:pPr>
        <w:suppressAutoHyphens/>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jc w:val="both"/>
        <w:rPr>
          <w:sz w:val="28"/>
          <w:szCs w:val="28"/>
          <w:lang w:val="ru-RU"/>
        </w:rPr>
      </w:pPr>
      <w:r w:rsidRPr="00350FAD">
        <w:rPr>
          <w:sz w:val="28"/>
          <w:szCs w:val="28"/>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xml:space="preserve">• записывать в двоичной системе целые числа от 0 до 256; </w:t>
      </w:r>
    </w:p>
    <w:p w:rsidR="00B725AE" w:rsidRPr="00350FAD" w:rsidRDefault="00B725AE" w:rsidP="00B725AE">
      <w:pPr>
        <w:widowControl/>
        <w:suppressAutoHyphens/>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кодировать и декодировать тексты при известной кодовой таблице;</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использовать основные способы графического представления числовой информации.</w:t>
      </w:r>
    </w:p>
    <w:p w:rsidR="00B725AE" w:rsidRPr="00350FAD" w:rsidRDefault="00B725AE" w:rsidP="00B725AE">
      <w:pPr>
        <w:suppressAutoHyphens/>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узнать о том, что любые данные можно описать, используя алфавит, содержащий только два символа, например 0 и 1;</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w:t>
      </w:r>
      <w:r w:rsidRPr="00350FAD">
        <w:rPr>
          <w:i/>
          <w:sz w:val="28"/>
          <w:szCs w:val="28"/>
          <w:lang w:val="ru-RU"/>
        </w:rPr>
        <w:t>познакомиться с тем, как информация</w:t>
      </w:r>
      <w:r w:rsidRPr="00350FAD">
        <w:rPr>
          <w:sz w:val="28"/>
          <w:szCs w:val="28"/>
          <w:lang w:val="ru-RU"/>
        </w:rPr>
        <w:t xml:space="preserve"> </w:t>
      </w:r>
      <w:r w:rsidRPr="00350FAD">
        <w:rPr>
          <w:i/>
          <w:sz w:val="28"/>
          <w:szCs w:val="28"/>
          <w:lang w:val="ru-RU"/>
        </w:rPr>
        <w:t>(данные) представляется в современных компьютерах;</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познакомиться с двоичной системой счисления;</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познакомиться с двоичным кодированием текстов и наиболее употребительными современными кодами.</w:t>
      </w:r>
    </w:p>
    <w:p w:rsidR="00B725AE" w:rsidRPr="00350FAD" w:rsidRDefault="00B725AE" w:rsidP="00B725AE">
      <w:pPr>
        <w:suppressAutoHyphens/>
        <w:jc w:val="both"/>
        <w:outlineLvl w:val="0"/>
        <w:rPr>
          <w:b/>
          <w:sz w:val="28"/>
          <w:szCs w:val="28"/>
          <w:lang w:val="ru-RU"/>
        </w:rPr>
      </w:pPr>
      <w:r w:rsidRPr="00350FAD">
        <w:rPr>
          <w:b/>
          <w:sz w:val="28"/>
          <w:szCs w:val="28"/>
          <w:lang w:val="ru-RU"/>
        </w:rPr>
        <w:t>Основы алгоритмической культуры</w:t>
      </w:r>
    </w:p>
    <w:p w:rsidR="00B725AE" w:rsidRPr="00350FAD" w:rsidRDefault="00B725AE" w:rsidP="00B725AE">
      <w:pPr>
        <w:suppressAutoHyphens/>
        <w:jc w:val="both"/>
        <w:rPr>
          <w:sz w:val="28"/>
          <w:szCs w:val="28"/>
          <w:lang w:val="ru-RU"/>
        </w:rPr>
      </w:pPr>
      <w:r w:rsidRPr="00350FAD">
        <w:rPr>
          <w:sz w:val="28"/>
          <w:szCs w:val="28"/>
          <w:lang w:val="ru-RU"/>
        </w:rPr>
        <w:t>Выпускник научится:</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использовать логические значения, операции и выражения с ними;</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lastRenderedPageBreak/>
        <w:t xml:space="preserve">• создавать и выполнять программы для решения несложных алгоритмических задач в выбранной среде программирования. </w:t>
      </w:r>
    </w:p>
    <w:p w:rsidR="00B725AE" w:rsidRPr="00350FAD" w:rsidRDefault="00B725AE" w:rsidP="00B725AE">
      <w:pPr>
        <w:suppressAutoHyphens/>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suppressAutoHyphens/>
        <w:jc w:val="both"/>
        <w:rPr>
          <w:i/>
          <w:sz w:val="28"/>
          <w:szCs w:val="28"/>
          <w:lang w:val="ru-RU"/>
        </w:rPr>
      </w:pPr>
      <w:r w:rsidRPr="00350FAD">
        <w:rPr>
          <w:sz w:val="28"/>
          <w:szCs w:val="28"/>
          <w:lang w:val="ru-RU"/>
        </w:rPr>
        <w:t>•</w:t>
      </w:r>
      <w:r w:rsidRPr="00350FAD">
        <w:rPr>
          <w:b/>
          <w:i/>
          <w:sz w:val="28"/>
          <w:szCs w:val="28"/>
          <w:lang w:val="ru-RU"/>
        </w:rPr>
        <w:t> </w:t>
      </w:r>
      <w:r w:rsidRPr="00350FAD">
        <w:rPr>
          <w:i/>
          <w:sz w:val="28"/>
          <w:szCs w:val="28"/>
          <w:lang w:val="ru-RU"/>
        </w:rPr>
        <w:t>познакомиться с использованием строк, деревьев, графов и с простейшими операциями с этими структурами;</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создавать программы для решения несложных задач, возникающих в процессе учебы и вне её.</w:t>
      </w:r>
    </w:p>
    <w:p w:rsidR="00B725AE" w:rsidRPr="00350FAD" w:rsidRDefault="00B725AE" w:rsidP="00B725AE">
      <w:pPr>
        <w:suppressAutoHyphens/>
        <w:jc w:val="both"/>
        <w:outlineLvl w:val="0"/>
        <w:rPr>
          <w:b/>
          <w:sz w:val="28"/>
          <w:szCs w:val="28"/>
          <w:lang w:val="ru-RU"/>
        </w:rPr>
      </w:pPr>
      <w:r w:rsidRPr="00350FAD">
        <w:rPr>
          <w:b/>
          <w:sz w:val="28"/>
          <w:szCs w:val="28"/>
          <w:lang w:val="ru-RU"/>
        </w:rPr>
        <w:t>Использование программных систем и сервисов</w:t>
      </w:r>
    </w:p>
    <w:p w:rsidR="00B725AE" w:rsidRPr="00350FAD" w:rsidRDefault="00B725AE" w:rsidP="00B725AE">
      <w:pPr>
        <w:suppressAutoHyphens/>
        <w:jc w:val="both"/>
        <w:rPr>
          <w:sz w:val="28"/>
          <w:szCs w:val="28"/>
          <w:lang w:val="ru-RU"/>
        </w:rPr>
      </w:pPr>
      <w:r w:rsidRPr="00350FAD">
        <w:rPr>
          <w:sz w:val="28"/>
          <w:szCs w:val="28"/>
          <w:lang w:val="ru-RU"/>
        </w:rPr>
        <w:t>Выпускник научится:</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базовым навыкам работы с компьютером; </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725AE" w:rsidRPr="00350FAD" w:rsidRDefault="00B725AE" w:rsidP="00B725AE">
      <w:pPr>
        <w:suppressAutoHyphens/>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suppressAutoHyphens/>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познакомиться с программными средствами для работы с аудио-визуальными данными и соответствующим понятийным аппаратом;</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350FAD">
        <w:rPr>
          <w:i/>
          <w:sz w:val="28"/>
          <w:szCs w:val="28"/>
        </w:rPr>
        <w:t> </w:t>
      </w:r>
      <w:r w:rsidRPr="00350FAD">
        <w:rPr>
          <w:i/>
          <w:sz w:val="28"/>
          <w:szCs w:val="28"/>
          <w:lang w:val="ru-RU"/>
        </w:rPr>
        <w:t>д.).</w:t>
      </w:r>
    </w:p>
    <w:p w:rsidR="00B725AE" w:rsidRPr="00350FAD" w:rsidRDefault="00B725AE" w:rsidP="00B725AE">
      <w:pPr>
        <w:suppressAutoHyphens/>
        <w:jc w:val="both"/>
        <w:outlineLvl w:val="0"/>
        <w:rPr>
          <w:b/>
          <w:sz w:val="28"/>
          <w:szCs w:val="28"/>
          <w:lang w:val="ru-RU"/>
        </w:rPr>
      </w:pPr>
      <w:r w:rsidRPr="00350FAD">
        <w:rPr>
          <w:b/>
          <w:sz w:val="28"/>
          <w:szCs w:val="28"/>
          <w:lang w:val="ru-RU"/>
        </w:rPr>
        <w:t>Работа в информационном пространстве</w:t>
      </w:r>
    </w:p>
    <w:p w:rsidR="00B725AE" w:rsidRPr="00350FAD" w:rsidRDefault="00B725AE" w:rsidP="00B725AE">
      <w:pPr>
        <w:suppressAutoHyphens/>
        <w:jc w:val="both"/>
        <w:rPr>
          <w:sz w:val="28"/>
          <w:szCs w:val="28"/>
          <w:lang w:val="ru-RU"/>
        </w:rPr>
      </w:pPr>
      <w:r w:rsidRPr="00350FAD">
        <w:rPr>
          <w:sz w:val="28"/>
          <w:szCs w:val="28"/>
          <w:lang w:val="ru-RU"/>
        </w:rPr>
        <w:t>Выпускник научится:</w:t>
      </w:r>
    </w:p>
    <w:p w:rsidR="00B725AE" w:rsidRPr="00350FAD" w:rsidRDefault="00B725AE" w:rsidP="00B725AE">
      <w:pPr>
        <w:widowControl/>
        <w:suppressAutoHyphens/>
        <w:autoSpaceDE/>
        <w:autoSpaceDN/>
        <w:adjustRightInd/>
        <w:jc w:val="both"/>
        <w:rPr>
          <w:sz w:val="28"/>
          <w:szCs w:val="28"/>
          <w:lang w:val="ru-RU"/>
        </w:rPr>
      </w:pPr>
      <w:r w:rsidRPr="00350FAD">
        <w:rPr>
          <w:iCs/>
          <w:sz w:val="28"/>
          <w:szCs w:val="28"/>
          <w:lang w:val="ru-RU"/>
        </w:rPr>
        <w:t>• </w:t>
      </w:r>
      <w:r w:rsidRPr="00350FAD">
        <w:rPr>
          <w:sz w:val="28"/>
          <w:szCs w:val="28"/>
          <w:lang w:val="ru-RU"/>
        </w:rPr>
        <w:t>базовым навыкам и знаниям, необходимым для использования интернет-сервисов при решении учебных и внеучебных задач;</w:t>
      </w:r>
    </w:p>
    <w:p w:rsidR="00B725AE" w:rsidRPr="00350FAD" w:rsidRDefault="00B725AE" w:rsidP="00B725AE">
      <w:pPr>
        <w:suppressAutoHyphens/>
        <w:jc w:val="both"/>
        <w:rPr>
          <w:sz w:val="28"/>
          <w:szCs w:val="28"/>
          <w:lang w:val="ru-RU"/>
        </w:rPr>
      </w:pPr>
      <w:r w:rsidRPr="00350FAD">
        <w:rPr>
          <w:iCs/>
          <w:sz w:val="28"/>
          <w:szCs w:val="28"/>
          <w:lang w:val="ru-RU"/>
        </w:rPr>
        <w:t>• </w:t>
      </w:r>
      <w:r w:rsidRPr="00350FAD">
        <w:rPr>
          <w:sz w:val="28"/>
          <w:szCs w:val="28"/>
          <w:lang w:val="ru-RU"/>
        </w:rPr>
        <w:t>организации своего личного пространства данных с использованием индивидуальных накопителей данных, интернет-сервисов и т. п.;</w:t>
      </w:r>
    </w:p>
    <w:p w:rsidR="00B725AE" w:rsidRPr="00350FAD" w:rsidRDefault="00B725AE" w:rsidP="00B725AE">
      <w:pPr>
        <w:suppressAutoHyphens/>
        <w:jc w:val="both"/>
        <w:rPr>
          <w:sz w:val="28"/>
          <w:szCs w:val="28"/>
          <w:lang w:val="ru-RU"/>
        </w:rPr>
      </w:pPr>
      <w:r w:rsidRPr="00350FAD">
        <w:rPr>
          <w:iCs/>
          <w:sz w:val="28"/>
          <w:szCs w:val="28"/>
          <w:lang w:val="ru-RU"/>
        </w:rPr>
        <w:t>• </w:t>
      </w:r>
      <w:r w:rsidRPr="00350FAD">
        <w:rPr>
          <w:sz w:val="28"/>
          <w:szCs w:val="28"/>
          <w:lang w:val="ru-RU"/>
        </w:rPr>
        <w:t xml:space="preserve">основам соблюдения норм информационной этики и права. </w:t>
      </w:r>
    </w:p>
    <w:p w:rsidR="00B725AE" w:rsidRPr="00350FAD" w:rsidRDefault="00B725AE" w:rsidP="00B725AE">
      <w:pPr>
        <w:suppressAutoHyphens/>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suppressAutoHyphens/>
        <w:jc w:val="both"/>
        <w:rPr>
          <w:i/>
          <w:sz w:val="28"/>
          <w:szCs w:val="28"/>
          <w:lang w:val="ru-RU"/>
        </w:rPr>
      </w:pPr>
      <w:r w:rsidRPr="00350FAD">
        <w:rPr>
          <w:iCs/>
          <w:sz w:val="28"/>
          <w:szCs w:val="28"/>
          <w:lang w:val="ru-RU"/>
        </w:rPr>
        <w:t>• </w:t>
      </w:r>
      <w:r w:rsidRPr="00350FAD">
        <w:rPr>
          <w:i/>
          <w:sz w:val="28"/>
          <w:szCs w:val="28"/>
          <w:lang w:val="ru-RU"/>
        </w:rPr>
        <w:t>познакомиться с принципами устройства Интернета и сетевого взаимодействия между компьютерами, методами поиска в Интернете;</w:t>
      </w:r>
    </w:p>
    <w:p w:rsidR="00B725AE" w:rsidRPr="00350FAD" w:rsidRDefault="00B725AE" w:rsidP="00B725AE">
      <w:pPr>
        <w:widowControl/>
        <w:suppressAutoHyphens/>
        <w:autoSpaceDE/>
        <w:autoSpaceDN/>
        <w:adjustRightInd/>
        <w:jc w:val="both"/>
        <w:rPr>
          <w:i/>
          <w:sz w:val="28"/>
          <w:szCs w:val="28"/>
          <w:lang w:val="ru-RU"/>
        </w:rPr>
      </w:pPr>
      <w:r w:rsidRPr="00350FAD">
        <w:rPr>
          <w:iCs/>
          <w:sz w:val="28"/>
          <w:szCs w:val="28"/>
          <w:lang w:val="ru-RU"/>
        </w:rPr>
        <w:t>• </w:t>
      </w:r>
      <w:r w:rsidRPr="00350FAD">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725AE" w:rsidRPr="00350FAD" w:rsidRDefault="00B725AE" w:rsidP="00B725AE">
      <w:pPr>
        <w:widowControl/>
        <w:suppressAutoHyphens/>
        <w:autoSpaceDE/>
        <w:autoSpaceDN/>
        <w:adjustRightInd/>
        <w:jc w:val="both"/>
        <w:rPr>
          <w:i/>
          <w:sz w:val="28"/>
          <w:szCs w:val="28"/>
          <w:lang w:val="ru-RU"/>
        </w:rPr>
      </w:pPr>
      <w:r w:rsidRPr="00350FAD">
        <w:rPr>
          <w:iCs/>
          <w:sz w:val="28"/>
          <w:szCs w:val="28"/>
          <w:lang w:val="ru-RU"/>
        </w:rPr>
        <w:t>• </w:t>
      </w:r>
      <w:r w:rsidRPr="00350FAD">
        <w:rPr>
          <w:i/>
          <w:sz w:val="28"/>
          <w:szCs w:val="28"/>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B725AE" w:rsidRPr="00350FAD" w:rsidRDefault="00B725AE" w:rsidP="00B725AE">
      <w:pPr>
        <w:widowControl/>
        <w:suppressAutoHyphens/>
        <w:autoSpaceDE/>
        <w:autoSpaceDN/>
        <w:adjustRightInd/>
        <w:jc w:val="both"/>
        <w:rPr>
          <w:i/>
          <w:sz w:val="28"/>
          <w:szCs w:val="28"/>
          <w:lang w:val="ru-RU"/>
        </w:rPr>
      </w:pPr>
      <w:r w:rsidRPr="00350FAD">
        <w:rPr>
          <w:iCs/>
          <w:sz w:val="28"/>
          <w:szCs w:val="28"/>
          <w:lang w:val="ru-RU"/>
        </w:rPr>
        <w:t>• </w:t>
      </w:r>
      <w:r w:rsidRPr="00350FAD">
        <w:rPr>
          <w:i/>
          <w:sz w:val="28"/>
          <w:szCs w:val="28"/>
          <w:lang w:val="ru-RU"/>
        </w:rPr>
        <w:t>получить представление о тенденциях развития ИКТ.</w:t>
      </w:r>
    </w:p>
    <w:p w:rsidR="00B725AE" w:rsidRPr="00350FAD" w:rsidRDefault="00B725AE" w:rsidP="00B725AE">
      <w:pPr>
        <w:pStyle w:val="aff5"/>
        <w:spacing w:line="240" w:lineRule="auto"/>
        <w:ind w:firstLine="0"/>
        <w:jc w:val="center"/>
        <w:outlineLvl w:val="0"/>
        <w:rPr>
          <w:b/>
          <w:szCs w:val="28"/>
        </w:rPr>
      </w:pPr>
    </w:p>
    <w:p w:rsidR="00B725AE" w:rsidRPr="00350FAD" w:rsidRDefault="00B725AE" w:rsidP="00B725AE">
      <w:pPr>
        <w:pStyle w:val="aff5"/>
        <w:spacing w:line="240" w:lineRule="auto"/>
        <w:ind w:firstLine="0"/>
        <w:jc w:val="center"/>
        <w:outlineLvl w:val="0"/>
        <w:rPr>
          <w:b/>
          <w:szCs w:val="28"/>
        </w:rPr>
      </w:pPr>
      <w:r w:rsidRPr="00350FAD">
        <w:rPr>
          <w:b/>
          <w:szCs w:val="28"/>
        </w:rPr>
        <w:t> Физика</w:t>
      </w:r>
    </w:p>
    <w:p w:rsidR="00B725AE" w:rsidRPr="00350FAD" w:rsidRDefault="00B725AE" w:rsidP="00B725AE">
      <w:pPr>
        <w:pStyle w:val="aff5"/>
        <w:spacing w:line="240" w:lineRule="auto"/>
        <w:ind w:firstLine="0"/>
        <w:outlineLvl w:val="0"/>
        <w:rPr>
          <w:b/>
          <w:szCs w:val="28"/>
        </w:rPr>
      </w:pPr>
      <w:r w:rsidRPr="00350FAD">
        <w:rPr>
          <w:b/>
          <w:bCs/>
          <w:szCs w:val="28"/>
        </w:rPr>
        <w:t>Механические явления</w:t>
      </w:r>
    </w:p>
    <w:p w:rsidR="00B725AE" w:rsidRPr="00350FAD" w:rsidRDefault="00B725AE" w:rsidP="00B725AE">
      <w:pPr>
        <w:jc w:val="both"/>
        <w:rPr>
          <w:sz w:val="28"/>
          <w:szCs w:val="28"/>
          <w:lang w:val="ru-RU"/>
        </w:rPr>
      </w:pPr>
      <w:r w:rsidRPr="00350FAD">
        <w:rPr>
          <w:sz w:val="28"/>
          <w:szCs w:val="28"/>
          <w:lang w:val="ru-RU"/>
        </w:rPr>
        <w:lastRenderedPageBreak/>
        <w:t>Выпускник научится:</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распознавать </w:t>
      </w:r>
      <w:r w:rsidRPr="00350FAD">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725AE" w:rsidRPr="00350FAD" w:rsidRDefault="00B725AE" w:rsidP="00B725AE">
      <w:pPr>
        <w:pStyle w:val="affff2"/>
        <w:spacing w:line="240" w:lineRule="auto"/>
        <w:ind w:firstLine="0"/>
      </w:pPr>
      <w:r w:rsidRPr="00350FAD">
        <w:rPr>
          <w:iCs/>
        </w:rPr>
        <w:t>• </w:t>
      </w:r>
      <w:r w:rsidRPr="00350FAD">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350FAD">
        <w:rPr>
          <w:iCs/>
          <w:sz w:val="28"/>
          <w:szCs w:val="28"/>
        </w:rPr>
        <w:t>I</w:t>
      </w:r>
      <w:r w:rsidRPr="00350FAD">
        <w:rPr>
          <w:iCs/>
          <w:sz w:val="28"/>
          <w:szCs w:val="28"/>
          <w:lang w:val="ru-RU"/>
        </w:rPr>
        <w:t xml:space="preserve">, </w:t>
      </w:r>
      <w:r w:rsidRPr="00350FAD">
        <w:rPr>
          <w:iCs/>
          <w:sz w:val="28"/>
          <w:szCs w:val="28"/>
        </w:rPr>
        <w:t>II</w:t>
      </w:r>
      <w:r w:rsidRPr="00350FAD">
        <w:rPr>
          <w:iCs/>
          <w:sz w:val="28"/>
          <w:szCs w:val="28"/>
          <w:lang w:val="ru-RU"/>
        </w:rPr>
        <w:t xml:space="preserve"> и </w:t>
      </w:r>
      <w:r w:rsidRPr="00350FAD">
        <w:rPr>
          <w:iCs/>
          <w:sz w:val="28"/>
          <w:szCs w:val="28"/>
        </w:rPr>
        <w:t>III</w:t>
      </w:r>
      <w:r w:rsidRPr="00350FAD">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725AE" w:rsidRPr="00350FAD" w:rsidRDefault="00B725AE" w:rsidP="00B725AE">
      <w:pPr>
        <w:widowControl/>
        <w:autoSpaceDE/>
        <w:autoSpaceDN/>
        <w:adjustRightInd/>
        <w:jc w:val="both"/>
        <w:rPr>
          <w:bCs/>
          <w:iCs/>
          <w:sz w:val="28"/>
          <w:szCs w:val="28"/>
          <w:lang w:val="ru-RU"/>
        </w:rPr>
      </w:pPr>
      <w:r w:rsidRPr="00350FAD">
        <w:rPr>
          <w:iCs/>
          <w:sz w:val="28"/>
          <w:szCs w:val="28"/>
          <w:lang w:val="ru-RU"/>
        </w:rPr>
        <w:t>• </w:t>
      </w:r>
      <w:r w:rsidRPr="00350FAD">
        <w:rPr>
          <w:bCs/>
          <w:iCs/>
          <w:sz w:val="28"/>
          <w:szCs w:val="28"/>
          <w:lang w:val="ru-RU"/>
        </w:rPr>
        <w:t xml:space="preserve">различать основные признаки изученных физических моделей: </w:t>
      </w:r>
      <w:r w:rsidRPr="00350FAD">
        <w:rPr>
          <w:iCs/>
          <w:sz w:val="28"/>
          <w:szCs w:val="28"/>
          <w:lang w:val="ru-RU"/>
        </w:rPr>
        <w:t>материальная точка, инерциальная система отсчёта;</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решать задачи, используя </w:t>
      </w:r>
      <w:r w:rsidRPr="00350FAD">
        <w:rPr>
          <w:iCs/>
          <w:sz w:val="28"/>
          <w:szCs w:val="28"/>
          <w:lang w:val="ru-RU"/>
        </w:rPr>
        <w:t xml:space="preserve">физические законы (закон сохранения энергии, закон всемирного тяготения, принцип суперпозиции сил, </w:t>
      </w:r>
      <w:r w:rsidRPr="00350FAD">
        <w:rPr>
          <w:iCs/>
          <w:sz w:val="28"/>
          <w:szCs w:val="28"/>
        </w:rPr>
        <w:t>I</w:t>
      </w:r>
      <w:r w:rsidRPr="00350FAD">
        <w:rPr>
          <w:iCs/>
          <w:sz w:val="28"/>
          <w:szCs w:val="28"/>
          <w:lang w:val="ru-RU"/>
        </w:rPr>
        <w:t xml:space="preserve">, </w:t>
      </w:r>
      <w:r w:rsidRPr="00350FAD">
        <w:rPr>
          <w:iCs/>
          <w:sz w:val="28"/>
          <w:szCs w:val="28"/>
        </w:rPr>
        <w:t>II</w:t>
      </w:r>
      <w:r w:rsidRPr="00350FAD">
        <w:rPr>
          <w:iCs/>
          <w:sz w:val="28"/>
          <w:szCs w:val="28"/>
          <w:lang w:val="ru-RU"/>
        </w:rPr>
        <w:t xml:space="preserve"> и </w:t>
      </w:r>
      <w:r w:rsidRPr="00350FAD">
        <w:rPr>
          <w:iCs/>
          <w:sz w:val="28"/>
          <w:szCs w:val="28"/>
        </w:rPr>
        <w:t>III</w:t>
      </w:r>
      <w:r w:rsidRPr="00350FAD">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lastRenderedPageBreak/>
        <w:t>•</w:t>
      </w:r>
      <w:r w:rsidRPr="00350FAD">
        <w:rPr>
          <w:iCs/>
          <w:sz w:val="28"/>
          <w:szCs w:val="28"/>
        </w:rPr>
        <w:t> </w:t>
      </w:r>
      <w:r w:rsidRPr="00350FAD">
        <w:rPr>
          <w:i/>
          <w:sz w:val="28"/>
          <w:szCs w:val="28"/>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350FAD">
        <w:rPr>
          <w:i/>
          <w:iCs/>
          <w:sz w:val="28"/>
          <w:szCs w:val="28"/>
          <w:lang w:val="ru-RU"/>
        </w:rPr>
        <w:t xml:space="preserve"> оценивать реальность полученного значения физической величины.</w:t>
      </w:r>
    </w:p>
    <w:p w:rsidR="00B725AE" w:rsidRPr="00350FAD" w:rsidRDefault="00B725AE" w:rsidP="00B725AE">
      <w:pPr>
        <w:pStyle w:val="Abstract"/>
        <w:spacing w:line="240" w:lineRule="auto"/>
        <w:ind w:firstLine="0"/>
        <w:rPr>
          <w:b/>
          <w:i/>
          <w:iCs/>
          <w:lang w:val="ru-RU"/>
        </w:rPr>
      </w:pPr>
      <w:r w:rsidRPr="00350FAD">
        <w:rPr>
          <w:b/>
          <w:lang w:val="ru-RU"/>
        </w:rPr>
        <w:t>Тепловые явления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распознавать тепловые </w:t>
      </w:r>
      <w:r w:rsidRPr="00350FAD">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350FAD">
        <w:rPr>
          <w:sz w:val="28"/>
          <w:szCs w:val="28"/>
          <w:lang w:val="ru-RU"/>
        </w:rPr>
        <w:t xml:space="preserve"> </w:t>
      </w:r>
      <w:r w:rsidRPr="00350FAD">
        <w:rPr>
          <w:iCs/>
          <w:sz w:val="28"/>
          <w:szCs w:val="28"/>
          <w:lang w:val="ru-RU"/>
        </w:rPr>
        <w:t>конденсация, плавление, кристаллизация, кипение, влажность воздуха, различные способы теплопередачи;</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различать основные признаки моделей</w:t>
      </w:r>
      <w:r w:rsidRPr="00350FAD">
        <w:rPr>
          <w:iCs/>
          <w:sz w:val="28"/>
          <w:szCs w:val="28"/>
          <w:lang w:val="ru-RU"/>
        </w:rPr>
        <w:t xml:space="preserve"> строения газов, жидкостей и твёрдых тел;</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решать задачи, используя</w:t>
      </w:r>
      <w:r w:rsidRPr="00350FAD">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приводить примеры практического использования физических знаний о тепловых явлениях;</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lastRenderedPageBreak/>
        <w:t>•</w:t>
      </w:r>
      <w:r w:rsidRPr="00350FAD">
        <w:rPr>
          <w:iCs/>
          <w:sz w:val="28"/>
          <w:szCs w:val="28"/>
        </w:rPr>
        <w:t> </w:t>
      </w:r>
      <w:r w:rsidRPr="00350FAD">
        <w:rPr>
          <w:i/>
          <w:sz w:val="28"/>
          <w:szCs w:val="28"/>
          <w:lang w:val="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350FAD">
        <w:rPr>
          <w:i/>
          <w:iCs/>
          <w:sz w:val="28"/>
          <w:szCs w:val="28"/>
          <w:lang w:val="ru-RU"/>
        </w:rPr>
        <w:t>и оценивать реальность полученного значения физической величины</w:t>
      </w:r>
      <w:r w:rsidRPr="00350FAD">
        <w:rPr>
          <w:i/>
          <w:sz w:val="28"/>
          <w:szCs w:val="28"/>
          <w:lang w:val="ru-RU"/>
        </w:rPr>
        <w:t>.</w:t>
      </w:r>
    </w:p>
    <w:p w:rsidR="00B725AE" w:rsidRPr="00350FAD" w:rsidRDefault="00B725AE" w:rsidP="00B725AE">
      <w:pPr>
        <w:pStyle w:val="Abstract"/>
        <w:spacing w:line="240" w:lineRule="auto"/>
        <w:ind w:firstLine="0"/>
        <w:rPr>
          <w:b/>
          <w:i/>
          <w:lang w:val="ru-RU"/>
        </w:rPr>
      </w:pPr>
      <w:r w:rsidRPr="00350FAD">
        <w:rPr>
          <w:b/>
          <w:lang w:val="ru-RU"/>
        </w:rPr>
        <w:t>Электрические и магнитные явления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распознавать электромагнитные </w:t>
      </w:r>
      <w:r w:rsidRPr="00350FAD">
        <w:rPr>
          <w:iCs/>
          <w:sz w:val="28"/>
          <w:szCs w:val="28"/>
          <w:lang w:val="ru-RU"/>
        </w:rPr>
        <w:t xml:space="preserve">явления и объяснять на основе имеющихся знаний основные свойства или условия протекания этих явлений: </w:t>
      </w:r>
      <w:r w:rsidRPr="00350FAD">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решать задачи, используя </w:t>
      </w:r>
      <w:r w:rsidRPr="00350FAD">
        <w:rPr>
          <w:iCs/>
          <w:sz w:val="28"/>
          <w:szCs w:val="28"/>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приводить примеры практического использования физических знаний о электромагнитных явлениях;</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350FAD">
        <w:rPr>
          <w:iCs/>
          <w:sz w:val="28"/>
          <w:szCs w:val="28"/>
          <w:lang w:val="ru-RU"/>
        </w:rPr>
        <w:t>—</w:t>
      </w:r>
      <w:r w:rsidRPr="00350FAD">
        <w:rPr>
          <w:i/>
          <w:sz w:val="28"/>
          <w:szCs w:val="28"/>
          <w:lang w:val="ru-RU"/>
        </w:rPr>
        <w:t>Ленца и др.);</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lastRenderedPageBreak/>
        <w:t>•</w:t>
      </w:r>
      <w:r w:rsidRPr="00350FAD">
        <w:rPr>
          <w:iCs/>
          <w:sz w:val="28"/>
          <w:szCs w:val="28"/>
        </w:rPr>
        <w:t> </w:t>
      </w:r>
      <w:r w:rsidRPr="00350FAD">
        <w:rPr>
          <w:i/>
          <w:sz w:val="28"/>
          <w:szCs w:val="28"/>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350FAD">
        <w:rPr>
          <w:i/>
          <w:iCs/>
          <w:sz w:val="28"/>
          <w:szCs w:val="28"/>
          <w:lang w:val="ru-RU"/>
        </w:rPr>
        <w:t>и оценивать реальность полученного значения физической величины.</w:t>
      </w:r>
    </w:p>
    <w:p w:rsidR="00B725AE" w:rsidRPr="00350FAD" w:rsidRDefault="00B725AE" w:rsidP="00B725AE">
      <w:pPr>
        <w:pStyle w:val="Abstract"/>
        <w:spacing w:line="240" w:lineRule="auto"/>
        <w:ind w:firstLine="0"/>
        <w:rPr>
          <w:b/>
          <w:i/>
          <w:lang w:val="ru-RU"/>
        </w:rPr>
      </w:pPr>
      <w:r w:rsidRPr="00350FAD">
        <w:rPr>
          <w:b/>
          <w:lang w:val="ru-RU"/>
        </w:rPr>
        <w:t>Квантовые явления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tabs>
          <w:tab w:val="left" w:pos="426"/>
        </w:tabs>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распознавать квантовые </w:t>
      </w:r>
      <w:r w:rsidRPr="00350FAD">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725AE" w:rsidRPr="00350FAD" w:rsidRDefault="00B725AE" w:rsidP="00B725AE">
      <w:pPr>
        <w:widowControl/>
        <w:tabs>
          <w:tab w:val="left" w:pos="426"/>
        </w:tabs>
        <w:autoSpaceDE/>
        <w:autoSpaceDN/>
        <w:adjustRightInd/>
        <w:jc w:val="both"/>
        <w:rPr>
          <w:iCs/>
          <w:sz w:val="28"/>
          <w:szCs w:val="28"/>
          <w:lang w:val="ru-RU"/>
        </w:rPr>
      </w:pPr>
      <w:r w:rsidRPr="00350FAD">
        <w:rPr>
          <w:iCs/>
          <w:sz w:val="28"/>
          <w:szCs w:val="28"/>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725AE" w:rsidRPr="00350FAD" w:rsidRDefault="00B725AE" w:rsidP="00B725AE">
      <w:pPr>
        <w:widowControl/>
        <w:tabs>
          <w:tab w:val="left" w:pos="426"/>
        </w:tabs>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различать основные признаки </w:t>
      </w:r>
      <w:r w:rsidRPr="00350FAD">
        <w:rPr>
          <w:iCs/>
          <w:sz w:val="28"/>
          <w:szCs w:val="28"/>
          <w:lang w:val="ru-RU"/>
        </w:rPr>
        <w:t>планетарной модели атома, нуклонной модели атомного ядра;</w:t>
      </w:r>
    </w:p>
    <w:p w:rsidR="00B725AE" w:rsidRPr="00350FAD" w:rsidRDefault="00B725AE" w:rsidP="00B725AE">
      <w:pPr>
        <w:widowControl/>
        <w:tabs>
          <w:tab w:val="left" w:pos="426"/>
        </w:tabs>
        <w:autoSpaceDE/>
        <w:autoSpaceDN/>
        <w:adjustRightInd/>
        <w:jc w:val="both"/>
        <w:rPr>
          <w:iCs/>
          <w:sz w:val="28"/>
          <w:szCs w:val="28"/>
          <w:lang w:val="ru-RU"/>
        </w:rPr>
      </w:pPr>
      <w:r w:rsidRPr="00350FAD">
        <w:rPr>
          <w:iCs/>
          <w:sz w:val="28"/>
          <w:szCs w:val="28"/>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725AE" w:rsidRPr="00350FAD" w:rsidRDefault="00B725AE" w:rsidP="00B725AE">
      <w:pPr>
        <w:tabs>
          <w:tab w:val="left" w:pos="709"/>
        </w:tabs>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725AE" w:rsidRPr="00350FAD" w:rsidRDefault="00B725AE" w:rsidP="00B725AE">
      <w:pPr>
        <w:pStyle w:val="afc"/>
        <w:tabs>
          <w:tab w:val="left" w:pos="426"/>
        </w:tabs>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соотносить энергию связи атомных ядер с дефектом массы;</w:t>
      </w:r>
    </w:p>
    <w:p w:rsidR="00B725AE" w:rsidRPr="00350FAD" w:rsidRDefault="00B725AE" w:rsidP="00B725AE">
      <w:pPr>
        <w:pStyle w:val="afc"/>
        <w:tabs>
          <w:tab w:val="left" w:pos="426"/>
        </w:tabs>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приводить примеры влияния радиоактивных излучений на живые организмы; понимать </w:t>
      </w:r>
      <w:r w:rsidRPr="00350FAD">
        <w:rPr>
          <w:i/>
          <w:iCs/>
          <w:sz w:val="28"/>
          <w:szCs w:val="28"/>
          <w:lang w:val="ru-RU"/>
        </w:rPr>
        <w:t>принцип действия дозиметра;</w:t>
      </w:r>
    </w:p>
    <w:p w:rsidR="00B725AE" w:rsidRPr="00350FAD" w:rsidRDefault="00B725AE" w:rsidP="00B725AE">
      <w:pPr>
        <w:widowControl/>
        <w:tabs>
          <w:tab w:val="left" w:pos="426"/>
        </w:tabs>
        <w:autoSpaceDE/>
        <w:autoSpaceDN/>
        <w:adjustRightInd/>
        <w:jc w:val="both"/>
        <w:rPr>
          <w:i/>
          <w:iCs/>
          <w:sz w:val="28"/>
          <w:szCs w:val="28"/>
          <w:lang w:val="ru-RU"/>
        </w:rPr>
      </w:pPr>
      <w:r w:rsidRPr="00350FAD">
        <w:rPr>
          <w:iCs/>
          <w:sz w:val="28"/>
          <w:szCs w:val="28"/>
          <w:lang w:val="ru-RU"/>
        </w:rPr>
        <w:t>• </w:t>
      </w:r>
      <w:r w:rsidRPr="00350FAD">
        <w:rPr>
          <w:i/>
          <w:sz w:val="28"/>
          <w:szCs w:val="28"/>
          <w:lang w:val="ru-RU"/>
        </w:rPr>
        <w:t>понимать экологические проблемы, возникающие при использовании атомных электростанций, и пути решения этих проблем,</w:t>
      </w:r>
      <w:r w:rsidRPr="00350FAD">
        <w:rPr>
          <w:i/>
          <w:iCs/>
          <w:sz w:val="28"/>
          <w:szCs w:val="28"/>
          <w:lang w:val="ru-RU"/>
        </w:rPr>
        <w:t xml:space="preserve"> </w:t>
      </w:r>
      <w:r w:rsidRPr="00350FAD">
        <w:rPr>
          <w:i/>
          <w:sz w:val="28"/>
          <w:szCs w:val="28"/>
          <w:lang w:val="ru-RU"/>
        </w:rPr>
        <w:t>перспективы использования управляемого термоядерного синтеза.</w:t>
      </w:r>
    </w:p>
    <w:p w:rsidR="00B725AE" w:rsidRPr="00350FAD" w:rsidRDefault="00B725AE" w:rsidP="00B725AE">
      <w:pPr>
        <w:pStyle w:val="Abstract"/>
        <w:spacing w:line="240" w:lineRule="auto"/>
        <w:ind w:firstLine="0"/>
        <w:rPr>
          <w:b/>
          <w:i/>
          <w:iCs/>
          <w:lang w:val="ru-RU"/>
        </w:rPr>
      </w:pPr>
      <w:r w:rsidRPr="00350FAD">
        <w:rPr>
          <w:b/>
          <w:lang w:val="ru-RU"/>
        </w:rPr>
        <w:t>Элементы астрономии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различать основные признаки суточного вращения звёздного неба, движения Луны, Солнца и планет относительно звёзд;</w:t>
      </w:r>
    </w:p>
    <w:p w:rsidR="00B725AE" w:rsidRPr="00350FAD" w:rsidRDefault="00B725AE" w:rsidP="00B725AE">
      <w:pPr>
        <w:widowControl/>
        <w:autoSpaceDE/>
        <w:autoSpaceDN/>
        <w:adjustRightInd/>
        <w:jc w:val="both"/>
        <w:rPr>
          <w:iCs/>
          <w:sz w:val="28"/>
          <w:szCs w:val="28"/>
          <w:lang w:val="ru-RU"/>
        </w:rPr>
      </w:pPr>
      <w:r w:rsidRPr="00350FAD">
        <w:rPr>
          <w:i/>
          <w:sz w:val="28"/>
          <w:szCs w:val="28"/>
          <w:lang w:val="ru-RU"/>
        </w:rPr>
        <w:t>•</w:t>
      </w:r>
      <w:r w:rsidRPr="00350FAD">
        <w:rPr>
          <w:i/>
          <w:sz w:val="28"/>
          <w:szCs w:val="28"/>
        </w:rPr>
        <w:t> </w:t>
      </w:r>
      <w:r w:rsidRPr="00350FAD">
        <w:rPr>
          <w:iCs/>
          <w:sz w:val="28"/>
          <w:szCs w:val="28"/>
          <w:lang w:val="ru-RU"/>
        </w:rPr>
        <w:t>понимать различия между гелиоцентрической и геоцентрической системами мира.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lastRenderedPageBreak/>
        <w:t>• </w:t>
      </w:r>
      <w:r w:rsidRPr="00350FAD">
        <w:rPr>
          <w:i/>
          <w:iCs/>
          <w:sz w:val="28"/>
          <w:szCs w:val="28"/>
          <w:lang w:val="ru-RU"/>
        </w:rPr>
        <w:t>различать основные характеристики звёзд (размер, цвет, температура), соотносить цвет звезды с её температурой;</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различать гипотезы о происхождении Солнечной системы.</w:t>
      </w:r>
    </w:p>
    <w:p w:rsidR="00B725AE" w:rsidRPr="00350FAD" w:rsidRDefault="00B725AE" w:rsidP="00B725AE">
      <w:pPr>
        <w:pStyle w:val="aff5"/>
        <w:spacing w:line="240" w:lineRule="auto"/>
        <w:ind w:firstLine="0"/>
        <w:jc w:val="center"/>
        <w:outlineLvl w:val="0"/>
        <w:rPr>
          <w:b/>
          <w:szCs w:val="28"/>
        </w:rPr>
      </w:pPr>
    </w:p>
    <w:p w:rsidR="00B725AE" w:rsidRPr="00350FAD" w:rsidRDefault="00B725AE" w:rsidP="00B725AE">
      <w:pPr>
        <w:pStyle w:val="aff5"/>
        <w:spacing w:line="240" w:lineRule="auto"/>
        <w:ind w:firstLine="0"/>
        <w:jc w:val="center"/>
        <w:outlineLvl w:val="0"/>
        <w:rPr>
          <w:b/>
          <w:szCs w:val="28"/>
        </w:rPr>
      </w:pPr>
      <w:r w:rsidRPr="00350FAD">
        <w:rPr>
          <w:b/>
          <w:szCs w:val="28"/>
        </w:rPr>
        <w:t>Биология</w:t>
      </w:r>
    </w:p>
    <w:p w:rsidR="00B725AE" w:rsidRPr="00350FAD" w:rsidRDefault="00B725AE" w:rsidP="00B725AE">
      <w:pPr>
        <w:jc w:val="both"/>
        <w:outlineLvl w:val="0"/>
        <w:rPr>
          <w:b/>
          <w:sz w:val="28"/>
          <w:szCs w:val="28"/>
          <w:lang w:val="ru-RU"/>
        </w:rPr>
      </w:pPr>
      <w:r w:rsidRPr="00350FAD">
        <w:rPr>
          <w:b/>
          <w:sz w:val="28"/>
          <w:szCs w:val="28"/>
          <w:lang w:val="ru-RU"/>
        </w:rPr>
        <w:t>Живые организмы</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соблюдать правила работы в кабинете биологии, с биологическими приборами и инструментами;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выделять эстетические достоинства объектов живой природы;</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осознанно соблюдать основные принципы и правила отношения к живой природе;</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выбирать целевые и смысловые установки в своих действиях и поступках по отношению к живой природе.</w:t>
      </w:r>
    </w:p>
    <w:p w:rsidR="00B725AE" w:rsidRPr="00350FAD" w:rsidRDefault="00B725AE" w:rsidP="00B725AE">
      <w:pPr>
        <w:jc w:val="both"/>
        <w:outlineLvl w:val="0"/>
        <w:rPr>
          <w:b/>
          <w:sz w:val="28"/>
          <w:szCs w:val="28"/>
          <w:lang w:val="ru-RU"/>
        </w:rPr>
      </w:pPr>
      <w:r w:rsidRPr="00350FAD">
        <w:rPr>
          <w:b/>
          <w:sz w:val="28"/>
          <w:szCs w:val="28"/>
          <w:lang w:val="ru-RU"/>
        </w:rPr>
        <w:t>Человек и его здоровье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w:t>
      </w:r>
      <w:r w:rsidRPr="00350FAD">
        <w:rPr>
          <w:sz w:val="28"/>
          <w:szCs w:val="28"/>
          <w:lang w:val="ru-RU"/>
        </w:rPr>
        <w:lastRenderedPageBreak/>
        <w:t>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выделять эстетические достоинства человеческого тела;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реализовывать установки здорового образа жизни;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725AE" w:rsidRPr="00350FAD" w:rsidRDefault="00B725AE" w:rsidP="00B725AE">
      <w:pPr>
        <w:jc w:val="both"/>
        <w:outlineLvl w:val="0"/>
        <w:rPr>
          <w:b/>
          <w:sz w:val="28"/>
          <w:szCs w:val="28"/>
          <w:lang w:val="ru-RU"/>
        </w:rPr>
      </w:pPr>
      <w:r w:rsidRPr="00350FAD">
        <w:rPr>
          <w:b/>
          <w:sz w:val="28"/>
          <w:szCs w:val="28"/>
          <w:lang w:val="ru-RU"/>
        </w:rPr>
        <w:t>Общие биологические закономерности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общие биологические закономерности, их практическую значимость;</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анализировать и оценивать последствия деятельности человека в природе.</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выдвигать гипотезы о возможных последствиях деятельности человека в экосистемах и биосфере;</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аргументировать свою точку зрения в ходе дискуссии по обсуждению глобальных экологических проблем.</w:t>
      </w:r>
    </w:p>
    <w:p w:rsidR="00B725AE" w:rsidRPr="00350FAD" w:rsidRDefault="00B725AE" w:rsidP="00B725AE">
      <w:pPr>
        <w:pStyle w:val="aff5"/>
        <w:spacing w:line="240" w:lineRule="auto"/>
        <w:ind w:firstLine="0"/>
        <w:jc w:val="center"/>
        <w:outlineLvl w:val="0"/>
        <w:rPr>
          <w:b/>
          <w:szCs w:val="28"/>
        </w:rPr>
      </w:pPr>
      <w:r w:rsidRPr="00350FAD">
        <w:rPr>
          <w:b/>
          <w:szCs w:val="28"/>
        </w:rPr>
        <w:t> Химия</w:t>
      </w:r>
    </w:p>
    <w:p w:rsidR="00B725AE" w:rsidRPr="00350FAD" w:rsidRDefault="00B725AE" w:rsidP="00B725AE">
      <w:pPr>
        <w:jc w:val="both"/>
        <w:rPr>
          <w:b/>
          <w:sz w:val="28"/>
          <w:szCs w:val="28"/>
          <w:lang w:val="ru-RU"/>
        </w:rPr>
      </w:pPr>
      <w:r w:rsidRPr="00350FAD">
        <w:rPr>
          <w:b/>
          <w:sz w:val="28"/>
          <w:szCs w:val="28"/>
          <w:lang w:val="ru-RU"/>
        </w:rPr>
        <w:t>Основные понятия химии (уровень атомно-молекулярных представлений)</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описывать свойства твёрдых, жидких, газообразных веществ, выделяя их существенные признаки;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lastRenderedPageBreak/>
        <w:t>• </w:t>
      </w:r>
      <w:r w:rsidRPr="00350FAD">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сравнивать по составу оксиды, основания, кислоты, соли;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классифицировать оксиды и основания по свойствам, кислоты и соли по составу;</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пользоваться лабораторным оборудованием и химической посудой;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грамотно обращаться с веществами в повседневной жизни;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осознавать необходимость соблюдения правил экологически безопасного поведения в окружающей природной среде;</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725AE" w:rsidRPr="00350FAD" w:rsidRDefault="00B725AE" w:rsidP="00B725AE">
      <w:pPr>
        <w:jc w:val="both"/>
        <w:rPr>
          <w:b/>
          <w:sz w:val="28"/>
          <w:szCs w:val="28"/>
          <w:lang w:val="ru-RU"/>
        </w:rPr>
      </w:pPr>
      <w:r w:rsidRPr="00350FAD">
        <w:rPr>
          <w:b/>
          <w:sz w:val="28"/>
          <w:szCs w:val="28"/>
          <w:lang w:val="ru-RU"/>
        </w:rPr>
        <w:t>Периодический закон и периодическая система химических элементов Д. И. Менделеева. Строение вещества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раскрывать смысл периодического закона Д. И. Менделеева;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lastRenderedPageBreak/>
        <w:t>• </w:t>
      </w:r>
      <w:r w:rsidRPr="00350FAD">
        <w:rPr>
          <w:sz w:val="28"/>
          <w:szCs w:val="28"/>
          <w:lang w:val="ru-RU"/>
        </w:rPr>
        <w:t>описывать и характеризовать табличную форму периодической системы химических элементов;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различать виды химической связи: ионную, ковалентную полярную, ковалентную неполярную и металлическую;</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изображать электронно-ионные формулы веществ, образованных химическими связями разного вида;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выявлять зависимость свойств веществ от строения их кристаллических решёток: ионных, атомных, молекулярных, металлических;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осознавать значение теоретических знаний для практической деятельности человека;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описывать изученные объекты как системы, применяя логику системного анализа;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725AE" w:rsidRPr="00350FAD" w:rsidRDefault="00B725AE" w:rsidP="00B725AE">
      <w:pPr>
        <w:jc w:val="both"/>
        <w:outlineLvl w:val="0"/>
        <w:rPr>
          <w:b/>
          <w:sz w:val="28"/>
          <w:szCs w:val="28"/>
          <w:lang w:val="ru-RU"/>
        </w:rPr>
      </w:pPr>
      <w:r w:rsidRPr="00350FAD">
        <w:rPr>
          <w:b/>
          <w:sz w:val="28"/>
          <w:szCs w:val="28"/>
          <w:lang w:val="ru-RU"/>
        </w:rPr>
        <w:t>Многообразие химических реакций</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объяснять суть химических процессов и их принципиальное отличие от физических;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признаки и условия протекания химических реакций;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факторы, влияющие на скорость химических реакций;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факторы, влияющие на смещение химического равновесия;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lastRenderedPageBreak/>
        <w:t>• </w:t>
      </w:r>
      <w:r w:rsidRPr="00350FAD">
        <w:rPr>
          <w:sz w:val="28"/>
          <w:szCs w:val="28"/>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выявлять в процессе эксперимента признаки, свидетельствующие о протекании химической реакции;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приготовлять растворы с определённой массовой долей растворённого вещества;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определять характер среды водных растворов кислот и щелочей по изменению окраски индикаторов;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проводить качественные реакции, подтверждающие наличие в водных растворах веществ отдельных катионов и анионов.</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составлять молекулярные и полные ионные уравнения по сокращённым ионным уравнениям;</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прогнозировать результаты воздействия различных факторов на изменение скорости химической реакции;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прогнозировать результаты воздействия различных факторов на смещение химического равновесия.</w:t>
      </w:r>
    </w:p>
    <w:p w:rsidR="00B725AE" w:rsidRPr="00350FAD" w:rsidRDefault="00B725AE" w:rsidP="00B725AE">
      <w:pPr>
        <w:jc w:val="both"/>
        <w:outlineLvl w:val="0"/>
        <w:rPr>
          <w:b/>
          <w:sz w:val="28"/>
          <w:szCs w:val="28"/>
          <w:lang w:val="ru-RU"/>
        </w:rPr>
      </w:pPr>
      <w:r w:rsidRPr="00350FAD">
        <w:rPr>
          <w:b/>
          <w:sz w:val="28"/>
          <w:szCs w:val="28"/>
          <w:lang w:val="ru-RU"/>
        </w:rPr>
        <w:t>Многообразие веществ</w:t>
      </w:r>
    </w:p>
    <w:p w:rsidR="00B725AE" w:rsidRPr="00350FAD" w:rsidRDefault="00B725AE" w:rsidP="00B725AE">
      <w:pPr>
        <w:jc w:val="both"/>
        <w:rPr>
          <w:b/>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составлять формулы веществ по их названиям;</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определять валентность и степень окисления элементов в веществах;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общие химические свойства, характерные для групп оксидов: кислотных, оснóвных, амфотерных;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общие химические свойства, характерные для каждого из классов неорганических веществ: кислот, оснований, солей;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определять вещество-окислитель и вещество-восстановитель в окислительно-восстановительных реакциях;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составлять окислительно-восстановительный баланс (для изученных реакций) по предложенным схемам реакций;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lastRenderedPageBreak/>
        <w:t>• </w:t>
      </w:r>
      <w:r w:rsidRPr="00350FAD">
        <w:rPr>
          <w:sz w:val="28"/>
          <w:szCs w:val="28"/>
          <w:lang w:val="ru-RU"/>
        </w:rPr>
        <w:t>проводить лабораторные опыты, подтверждающие химические свойства основных классов неорганических веществ;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прогнозировать химические свойства веществ на основе их состава и строения;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характеризовать особые свойства концентрированных серной и азотной кислот;</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описывать физические и химические процессы, являющиеся частью круговорота веществ в природе;</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B725AE" w:rsidRPr="00350FAD" w:rsidRDefault="00B725AE" w:rsidP="00B725AE">
      <w:pPr>
        <w:pStyle w:val="aff5"/>
        <w:spacing w:line="240" w:lineRule="auto"/>
        <w:ind w:firstLine="0"/>
        <w:jc w:val="center"/>
        <w:outlineLvl w:val="0"/>
        <w:rPr>
          <w:b/>
          <w:szCs w:val="28"/>
        </w:rPr>
      </w:pPr>
    </w:p>
    <w:p w:rsidR="00B725AE" w:rsidRPr="00350FAD" w:rsidRDefault="00B725AE" w:rsidP="00B725AE">
      <w:pPr>
        <w:pStyle w:val="aff5"/>
        <w:spacing w:line="240" w:lineRule="auto"/>
        <w:ind w:firstLine="0"/>
        <w:jc w:val="center"/>
        <w:outlineLvl w:val="0"/>
        <w:rPr>
          <w:b/>
          <w:szCs w:val="28"/>
        </w:rPr>
      </w:pPr>
      <w:r w:rsidRPr="00350FAD">
        <w:rPr>
          <w:b/>
          <w:szCs w:val="28"/>
        </w:rPr>
        <w:t>Изобразительное искусство</w:t>
      </w:r>
    </w:p>
    <w:p w:rsidR="00B725AE" w:rsidRPr="00350FAD" w:rsidRDefault="00B725AE" w:rsidP="00B725AE">
      <w:pPr>
        <w:pStyle w:val="aff5"/>
        <w:spacing w:line="240" w:lineRule="auto"/>
        <w:ind w:firstLine="0"/>
        <w:outlineLvl w:val="0"/>
        <w:rPr>
          <w:b/>
          <w:iCs/>
          <w:szCs w:val="28"/>
        </w:rPr>
      </w:pPr>
      <w:r w:rsidRPr="00350FAD">
        <w:rPr>
          <w:b/>
          <w:iCs/>
          <w:szCs w:val="28"/>
        </w:rPr>
        <w:t>Роль искусства и художественной деятельности в жизни человека и общества</w:t>
      </w:r>
    </w:p>
    <w:p w:rsidR="00B725AE" w:rsidRPr="00350FAD" w:rsidRDefault="00B725AE" w:rsidP="00B725AE">
      <w:pPr>
        <w:pStyle w:val="aff5"/>
        <w:spacing w:line="240" w:lineRule="auto"/>
        <w:ind w:firstLine="0"/>
        <w:outlineLvl w:val="0"/>
        <w:rPr>
          <w:szCs w:val="28"/>
        </w:rPr>
      </w:pPr>
      <w:r w:rsidRPr="00350FAD">
        <w:rPr>
          <w:bCs/>
          <w:iCs/>
          <w:szCs w:val="28"/>
        </w:rPr>
        <w:t>Выпускник научится:</w:t>
      </w:r>
    </w:p>
    <w:p w:rsidR="00B725AE" w:rsidRPr="00350FAD" w:rsidRDefault="00B725AE" w:rsidP="00B725AE">
      <w:pPr>
        <w:pStyle w:val="af6"/>
        <w:spacing w:after="0"/>
        <w:jc w:val="both"/>
        <w:rPr>
          <w:bCs/>
          <w:sz w:val="28"/>
          <w:szCs w:val="28"/>
        </w:rPr>
      </w:pPr>
      <w:r w:rsidRPr="00350FAD">
        <w:rPr>
          <w:iCs/>
          <w:sz w:val="28"/>
          <w:szCs w:val="28"/>
        </w:rPr>
        <w:t>• </w:t>
      </w:r>
      <w:r w:rsidRPr="00350FAD">
        <w:rPr>
          <w:bCs/>
          <w:sz w:val="28"/>
          <w:szCs w:val="28"/>
        </w:rPr>
        <w:t xml:space="preserve">понимать роль и место </w:t>
      </w:r>
      <w:r w:rsidRPr="00350FAD">
        <w:rPr>
          <w:sz w:val="28"/>
          <w:szCs w:val="28"/>
        </w:rPr>
        <w:t>искусства в развитии культуры, ориентироваться в связях искусства с наукой и религией;</w:t>
      </w:r>
    </w:p>
    <w:p w:rsidR="00B725AE" w:rsidRPr="00350FAD" w:rsidRDefault="00B725AE" w:rsidP="00B725AE">
      <w:pPr>
        <w:pStyle w:val="aff5"/>
        <w:spacing w:line="240" w:lineRule="auto"/>
        <w:ind w:firstLine="0"/>
        <w:rPr>
          <w:szCs w:val="28"/>
        </w:rPr>
      </w:pPr>
      <w:r w:rsidRPr="00350FAD">
        <w:rPr>
          <w:iCs/>
          <w:szCs w:val="28"/>
        </w:rPr>
        <w:t>• </w:t>
      </w:r>
      <w:r w:rsidRPr="00350FAD">
        <w:rPr>
          <w:bCs/>
          <w:szCs w:val="28"/>
        </w:rPr>
        <w:t xml:space="preserve">осознавать </w:t>
      </w:r>
      <w:r w:rsidRPr="00350FAD">
        <w:rPr>
          <w:szCs w:val="28"/>
        </w:rPr>
        <w:t>потенциал искусства в познании мира, в формировании отношения к человеку, природным и социальным явлениям;</w:t>
      </w:r>
    </w:p>
    <w:p w:rsidR="00B725AE" w:rsidRPr="00350FAD" w:rsidRDefault="00B725AE" w:rsidP="00B725AE">
      <w:pPr>
        <w:pStyle w:val="aff5"/>
        <w:spacing w:line="240" w:lineRule="auto"/>
        <w:ind w:firstLine="0"/>
        <w:rPr>
          <w:szCs w:val="28"/>
        </w:rPr>
      </w:pPr>
      <w:r w:rsidRPr="00350FAD">
        <w:rPr>
          <w:iCs/>
          <w:szCs w:val="28"/>
        </w:rPr>
        <w:t>• </w:t>
      </w:r>
      <w:r w:rsidRPr="00350FAD">
        <w:rPr>
          <w:szCs w:val="28"/>
        </w:rPr>
        <w:t>понимать роль искусства в создании материальной среды обитания человека;</w:t>
      </w:r>
    </w:p>
    <w:p w:rsidR="00B725AE" w:rsidRPr="00350FAD" w:rsidRDefault="00B725AE" w:rsidP="00B725AE">
      <w:pPr>
        <w:pStyle w:val="aff5"/>
        <w:spacing w:line="240" w:lineRule="auto"/>
        <w:ind w:firstLine="0"/>
        <w:rPr>
          <w:szCs w:val="28"/>
        </w:rPr>
      </w:pPr>
      <w:r w:rsidRPr="00350FAD">
        <w:rPr>
          <w:iCs/>
          <w:szCs w:val="28"/>
        </w:rPr>
        <w:t>• </w:t>
      </w:r>
      <w:r w:rsidRPr="00350FAD">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выделять и анализировать авторскую концепцию художественного образа в произведении искусства;</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различать произведения разных эпох, художественных стилей;</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различать работы великих мастеров по художественной манере (по манере письма).</w:t>
      </w:r>
    </w:p>
    <w:p w:rsidR="00B725AE" w:rsidRPr="00350FAD" w:rsidRDefault="00B725AE" w:rsidP="00B725AE">
      <w:pPr>
        <w:pStyle w:val="aff5"/>
        <w:spacing w:line="240" w:lineRule="auto"/>
        <w:ind w:firstLine="0"/>
        <w:rPr>
          <w:b/>
          <w:szCs w:val="28"/>
        </w:rPr>
      </w:pPr>
      <w:r w:rsidRPr="00350FAD">
        <w:rPr>
          <w:b/>
          <w:szCs w:val="28"/>
        </w:rPr>
        <w:t>Духовно-нравственные проблемы жизни и искусства</w:t>
      </w:r>
    </w:p>
    <w:p w:rsidR="00B725AE" w:rsidRPr="00350FAD" w:rsidRDefault="00B725AE" w:rsidP="00B725AE">
      <w:pPr>
        <w:pStyle w:val="aff5"/>
        <w:spacing w:line="240" w:lineRule="auto"/>
        <w:ind w:firstLine="0"/>
        <w:rPr>
          <w:szCs w:val="28"/>
        </w:rPr>
      </w:pPr>
      <w:r w:rsidRPr="00350FAD">
        <w:rPr>
          <w:bCs/>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понимать связи искусства с всемирной историей и историей Отечества;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w:t>
      </w:r>
      <w:r w:rsidRPr="00350FAD">
        <w:rPr>
          <w:i/>
          <w:sz w:val="28"/>
          <w:szCs w:val="28"/>
        </w:rPr>
        <w:t> </w:t>
      </w:r>
      <w:r w:rsidRPr="00350FAD">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осознавать необходимость развитого эстетического вкуса в жизни современного человека;</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понимать специфику ориентированности отечественного искусства на приоритет этического над эстетическим.</w:t>
      </w:r>
    </w:p>
    <w:p w:rsidR="00B725AE" w:rsidRPr="00350FAD" w:rsidRDefault="00B725AE" w:rsidP="00B725AE">
      <w:pPr>
        <w:widowControl/>
        <w:autoSpaceDE/>
        <w:autoSpaceDN/>
        <w:adjustRightInd/>
        <w:jc w:val="both"/>
        <w:rPr>
          <w:b/>
          <w:i/>
          <w:iCs/>
          <w:sz w:val="28"/>
          <w:szCs w:val="28"/>
          <w:lang w:val="ru-RU"/>
        </w:rPr>
      </w:pPr>
      <w:r w:rsidRPr="00350FAD">
        <w:rPr>
          <w:b/>
          <w:sz w:val="28"/>
          <w:szCs w:val="28"/>
          <w:lang w:val="ru-RU"/>
        </w:rPr>
        <w:t>Язык пластических искусств и художественный образ</w:t>
      </w:r>
    </w:p>
    <w:p w:rsidR="00B725AE" w:rsidRPr="00350FAD" w:rsidRDefault="00B725AE" w:rsidP="00B725AE">
      <w:pPr>
        <w:pStyle w:val="5"/>
        <w:spacing w:before="0" w:after="0"/>
        <w:ind w:firstLine="0"/>
        <w:rPr>
          <w:b w:val="0"/>
          <w:bCs w:val="0"/>
          <w:i w:val="0"/>
          <w:iCs w:val="0"/>
          <w:sz w:val="28"/>
          <w:szCs w:val="28"/>
        </w:rPr>
      </w:pPr>
      <w:r w:rsidRPr="00350FAD">
        <w:rPr>
          <w:b w:val="0"/>
          <w:bCs w:val="0"/>
          <w:i w:val="0"/>
          <w:iCs w:val="0"/>
          <w:sz w:val="28"/>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понимать роль художественного образа и понятия «выразительность» в искусстве;</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725AE" w:rsidRPr="00350FAD" w:rsidRDefault="00B725AE" w:rsidP="00B725AE">
      <w:pPr>
        <w:pStyle w:val="aff5"/>
        <w:spacing w:line="240" w:lineRule="auto"/>
        <w:ind w:firstLine="0"/>
        <w:rPr>
          <w:szCs w:val="28"/>
        </w:rPr>
      </w:pPr>
      <w:r w:rsidRPr="00350FAD">
        <w:rPr>
          <w:iCs/>
          <w:szCs w:val="28"/>
        </w:rPr>
        <w:t>• </w:t>
      </w:r>
      <w:r w:rsidRPr="00350FAD">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725AE" w:rsidRPr="00350FAD" w:rsidRDefault="00B725AE" w:rsidP="00B725AE">
      <w:pPr>
        <w:pStyle w:val="aff5"/>
        <w:spacing w:line="240" w:lineRule="auto"/>
        <w:ind w:firstLine="0"/>
        <w:rPr>
          <w:szCs w:val="28"/>
        </w:rPr>
      </w:pPr>
      <w:r w:rsidRPr="00350FAD">
        <w:rPr>
          <w:iCs/>
          <w:szCs w:val="28"/>
        </w:rPr>
        <w:t>• </w:t>
      </w:r>
      <w:r w:rsidRPr="00350FAD">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pStyle w:val="22"/>
        <w:widowControl w:val="0"/>
        <w:spacing w:after="0" w:line="240" w:lineRule="auto"/>
        <w:jc w:val="both"/>
        <w:rPr>
          <w:i/>
          <w:iCs/>
          <w:sz w:val="28"/>
          <w:szCs w:val="28"/>
        </w:rPr>
      </w:pPr>
      <w:r w:rsidRPr="00350FAD">
        <w:rPr>
          <w:iCs/>
          <w:sz w:val="28"/>
          <w:szCs w:val="28"/>
        </w:rPr>
        <w:t>• </w:t>
      </w:r>
      <w:r w:rsidRPr="00350FAD">
        <w:rPr>
          <w:i/>
          <w:iCs/>
          <w:sz w:val="28"/>
          <w:szCs w:val="28"/>
        </w:rPr>
        <w:t>анализировать и высказывать суждение о своей творческой работе и работе одноклассников;</w:t>
      </w:r>
    </w:p>
    <w:p w:rsidR="00B725AE" w:rsidRPr="00350FAD" w:rsidRDefault="00B725AE" w:rsidP="00B725AE">
      <w:pPr>
        <w:pStyle w:val="22"/>
        <w:widowControl w:val="0"/>
        <w:spacing w:after="0" w:line="240" w:lineRule="auto"/>
        <w:jc w:val="both"/>
        <w:rPr>
          <w:i/>
          <w:iCs/>
          <w:sz w:val="28"/>
          <w:szCs w:val="28"/>
        </w:rPr>
      </w:pPr>
      <w:r w:rsidRPr="00350FAD">
        <w:rPr>
          <w:iCs/>
          <w:sz w:val="28"/>
          <w:szCs w:val="28"/>
        </w:rPr>
        <w:t>• </w:t>
      </w:r>
      <w:r w:rsidRPr="00350FAD">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B725AE" w:rsidRPr="00350FAD" w:rsidRDefault="00B725AE" w:rsidP="00B725AE">
      <w:pPr>
        <w:pStyle w:val="22"/>
        <w:widowControl w:val="0"/>
        <w:spacing w:after="0" w:line="240" w:lineRule="auto"/>
        <w:jc w:val="both"/>
        <w:rPr>
          <w:i/>
          <w:iCs/>
          <w:sz w:val="28"/>
          <w:szCs w:val="28"/>
        </w:rPr>
      </w:pPr>
      <w:r w:rsidRPr="00350FAD">
        <w:rPr>
          <w:iCs/>
          <w:sz w:val="28"/>
          <w:szCs w:val="28"/>
        </w:rPr>
        <w:t>• </w:t>
      </w:r>
      <w:r w:rsidRPr="00350FAD">
        <w:rPr>
          <w:i/>
          <w:sz w:val="28"/>
          <w:szCs w:val="28"/>
        </w:rPr>
        <w:t> </w:t>
      </w:r>
      <w:r w:rsidRPr="00350FAD">
        <w:rPr>
          <w:i/>
          <w:iCs/>
          <w:sz w:val="28"/>
          <w:szCs w:val="28"/>
        </w:rPr>
        <w:t xml:space="preserve">анализировать </w:t>
      </w:r>
      <w:r w:rsidRPr="00350FAD">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B725AE" w:rsidRPr="00350FAD" w:rsidRDefault="00B725AE" w:rsidP="00B725AE">
      <w:pPr>
        <w:pStyle w:val="Abstract"/>
        <w:spacing w:line="240" w:lineRule="auto"/>
        <w:ind w:firstLine="0"/>
        <w:rPr>
          <w:b/>
          <w:i/>
          <w:iCs/>
          <w:lang w:val="ru-RU"/>
        </w:rPr>
      </w:pPr>
      <w:r w:rsidRPr="00350FAD">
        <w:rPr>
          <w:b/>
          <w:lang w:val="ru-RU"/>
        </w:rPr>
        <w:t>Виды и жанры изобразительного искусства</w:t>
      </w:r>
    </w:p>
    <w:p w:rsidR="00B725AE" w:rsidRPr="00350FAD" w:rsidRDefault="00B725AE" w:rsidP="00B725AE">
      <w:pPr>
        <w:pStyle w:val="5"/>
        <w:spacing w:before="0" w:after="0"/>
        <w:ind w:firstLine="0"/>
        <w:rPr>
          <w:b w:val="0"/>
          <w:bCs w:val="0"/>
          <w:i w:val="0"/>
          <w:iCs w:val="0"/>
          <w:sz w:val="28"/>
          <w:szCs w:val="28"/>
        </w:rPr>
      </w:pPr>
      <w:r w:rsidRPr="00350FAD">
        <w:rPr>
          <w:b w:val="0"/>
          <w:bCs w:val="0"/>
          <w:i w:val="0"/>
          <w:iCs w:val="0"/>
          <w:sz w:val="28"/>
          <w:szCs w:val="28"/>
        </w:rPr>
        <w:t>Выпускник научится:</w:t>
      </w:r>
    </w:p>
    <w:p w:rsidR="00B725AE" w:rsidRPr="00350FAD" w:rsidRDefault="00B725AE" w:rsidP="00B725AE">
      <w:pPr>
        <w:pStyle w:val="affff2"/>
        <w:spacing w:line="240" w:lineRule="auto"/>
        <w:ind w:firstLine="0"/>
      </w:pPr>
      <w:r w:rsidRPr="00350FAD">
        <w:rPr>
          <w:iCs/>
        </w:rPr>
        <w:t>• </w:t>
      </w:r>
      <w:r w:rsidRPr="00350FAD">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w:t>
      </w:r>
      <w:r w:rsidRPr="00350FAD">
        <w:lastRenderedPageBreak/>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725AE" w:rsidRPr="00350FAD" w:rsidRDefault="00B725AE" w:rsidP="00B725AE">
      <w:pPr>
        <w:pStyle w:val="affff2"/>
        <w:spacing w:line="240" w:lineRule="auto"/>
        <w:ind w:firstLine="0"/>
      </w:pPr>
      <w:r w:rsidRPr="00350FAD">
        <w:rPr>
          <w:iCs/>
        </w:rPr>
        <w:t>• </w:t>
      </w:r>
      <w:r w:rsidRPr="00350FAD">
        <w:t xml:space="preserve">различать виды декоративно-прикладных искусств, понимать их специфику; </w:t>
      </w:r>
    </w:p>
    <w:p w:rsidR="00B725AE" w:rsidRPr="00350FAD" w:rsidRDefault="00B725AE" w:rsidP="00B725AE">
      <w:pPr>
        <w:pStyle w:val="affff2"/>
        <w:spacing w:line="240" w:lineRule="auto"/>
        <w:ind w:firstLine="0"/>
      </w:pPr>
      <w:r w:rsidRPr="00350FAD">
        <w:rPr>
          <w:iCs/>
        </w:rPr>
        <w:t>• </w:t>
      </w:r>
      <w:r w:rsidRPr="00350FAD">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pStyle w:val="affff2"/>
        <w:spacing w:line="240" w:lineRule="auto"/>
        <w:ind w:firstLine="0"/>
        <w:rPr>
          <w:i/>
          <w:iCs/>
        </w:rPr>
      </w:pPr>
      <w:r w:rsidRPr="00350FAD">
        <w:rPr>
          <w:iCs/>
        </w:rPr>
        <w:t>• </w:t>
      </w:r>
      <w:r w:rsidRPr="00350FAD">
        <w:rPr>
          <w:i/>
          <w:iCs/>
        </w:rPr>
        <w:t xml:space="preserve">определять </w:t>
      </w:r>
      <w:r w:rsidRPr="00350FAD">
        <w:rPr>
          <w:i/>
        </w:rPr>
        <w:t>шедевры национального и мирового изобразительного искусства;</w:t>
      </w:r>
    </w:p>
    <w:p w:rsidR="00B725AE" w:rsidRPr="00350FAD" w:rsidRDefault="00B725AE" w:rsidP="00B725AE">
      <w:pPr>
        <w:pStyle w:val="affff2"/>
        <w:spacing w:line="240" w:lineRule="auto"/>
        <w:ind w:firstLine="0"/>
        <w:rPr>
          <w:i/>
          <w:iCs/>
        </w:rPr>
      </w:pPr>
      <w:r w:rsidRPr="00350FAD">
        <w:rPr>
          <w:iCs/>
        </w:rPr>
        <w:t>• </w:t>
      </w:r>
      <w:r w:rsidRPr="00350FAD">
        <w:rPr>
          <w:i/>
        </w:rPr>
        <w:t>понимать историческую ретроспективу становления жанров пластических искусств.</w:t>
      </w:r>
    </w:p>
    <w:p w:rsidR="00B725AE" w:rsidRPr="00350FAD" w:rsidRDefault="00B725AE" w:rsidP="00B725AE">
      <w:pPr>
        <w:pStyle w:val="Abstract"/>
        <w:spacing w:line="240" w:lineRule="auto"/>
        <w:ind w:firstLine="0"/>
        <w:rPr>
          <w:b/>
          <w:i/>
          <w:iCs/>
          <w:lang w:val="ru-RU"/>
        </w:rPr>
      </w:pPr>
      <w:r w:rsidRPr="00350FAD">
        <w:rPr>
          <w:b/>
          <w:lang w:val="ru-RU"/>
        </w:rPr>
        <w:t>Изобразительная природа фотографии, театра, кино</w:t>
      </w:r>
    </w:p>
    <w:p w:rsidR="00B725AE" w:rsidRPr="00350FAD" w:rsidRDefault="00B725AE" w:rsidP="00B725AE">
      <w:pPr>
        <w:pStyle w:val="5"/>
        <w:spacing w:before="0" w:after="0"/>
        <w:ind w:firstLine="0"/>
        <w:rPr>
          <w:b w:val="0"/>
          <w:bCs w:val="0"/>
          <w:i w:val="0"/>
          <w:iCs w:val="0"/>
          <w:sz w:val="28"/>
          <w:szCs w:val="28"/>
        </w:rPr>
      </w:pPr>
      <w:r w:rsidRPr="00350FAD">
        <w:rPr>
          <w:b w:val="0"/>
          <w:bCs w:val="0"/>
          <w:i w:val="0"/>
          <w:iCs w:val="0"/>
          <w:sz w:val="28"/>
          <w:szCs w:val="28"/>
        </w:rPr>
        <w:t>Выпускник научится:</w:t>
      </w:r>
    </w:p>
    <w:p w:rsidR="00B725AE" w:rsidRPr="00350FAD" w:rsidRDefault="00B725AE" w:rsidP="00B725AE">
      <w:pPr>
        <w:pStyle w:val="affff2"/>
        <w:spacing w:line="240" w:lineRule="auto"/>
        <w:ind w:firstLine="0"/>
      </w:pPr>
      <w:r w:rsidRPr="00350FAD">
        <w:rPr>
          <w:iCs/>
        </w:rPr>
        <w:t>• </w:t>
      </w:r>
      <w:r w:rsidRPr="00350FAD">
        <w:t>определять жанры и особенности художественной фотографии, её отличие от картины и нехудожественной фотографии;</w:t>
      </w:r>
    </w:p>
    <w:p w:rsidR="00B725AE" w:rsidRPr="00350FAD" w:rsidRDefault="00B725AE" w:rsidP="00B725AE">
      <w:pPr>
        <w:pStyle w:val="affff2"/>
        <w:spacing w:line="240" w:lineRule="auto"/>
        <w:ind w:firstLine="0"/>
      </w:pPr>
      <w:r w:rsidRPr="00350FAD">
        <w:rPr>
          <w:iCs/>
        </w:rPr>
        <w:t>• </w:t>
      </w:r>
      <w:r w:rsidRPr="00350FAD">
        <w:t>понимать особенности визуального художественного образа в театре и кино;</w:t>
      </w:r>
    </w:p>
    <w:p w:rsidR="00B725AE" w:rsidRPr="00350FAD" w:rsidRDefault="00B725AE" w:rsidP="00B725AE">
      <w:pPr>
        <w:pStyle w:val="affff2"/>
        <w:spacing w:line="240" w:lineRule="auto"/>
        <w:ind w:firstLine="0"/>
      </w:pPr>
      <w:r w:rsidRPr="00350FAD">
        <w:rPr>
          <w:iCs/>
        </w:rPr>
        <w:t>• </w:t>
      </w:r>
      <w:r w:rsidRPr="00350FAD">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725AE" w:rsidRPr="00350FAD" w:rsidRDefault="00B725AE" w:rsidP="00B725AE">
      <w:pPr>
        <w:pStyle w:val="affff2"/>
        <w:spacing w:line="240" w:lineRule="auto"/>
        <w:ind w:firstLine="0"/>
      </w:pPr>
      <w:r w:rsidRPr="00350FAD">
        <w:rPr>
          <w:iCs/>
        </w:rPr>
        <w:t>• </w:t>
      </w:r>
      <w:r w:rsidRPr="00350FAD">
        <w:t>применять компьютерные технологии в собственной художественно-творческой деятельности (PowerPoint, Photoshop и др.).</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pStyle w:val="affff2"/>
        <w:spacing w:line="240" w:lineRule="auto"/>
        <w:ind w:firstLine="0"/>
        <w:rPr>
          <w:i/>
          <w:iCs/>
        </w:rPr>
      </w:pPr>
      <w:r w:rsidRPr="00350FAD">
        <w:rPr>
          <w:iCs/>
        </w:rPr>
        <w:t>• </w:t>
      </w:r>
      <w:r w:rsidRPr="00350FAD">
        <w:rPr>
          <w:i/>
          <w:iCs/>
        </w:rPr>
        <w:t xml:space="preserve">использовать </w:t>
      </w:r>
      <w:r w:rsidRPr="00350FAD">
        <w:rPr>
          <w:i/>
        </w:rPr>
        <w:t>средства художественной выразительности в собственных фотоработах;</w:t>
      </w:r>
    </w:p>
    <w:p w:rsidR="00B725AE" w:rsidRPr="00350FAD" w:rsidRDefault="00B725AE" w:rsidP="00B725AE">
      <w:pPr>
        <w:pStyle w:val="affff2"/>
        <w:spacing w:line="240" w:lineRule="auto"/>
        <w:ind w:firstLine="0"/>
        <w:rPr>
          <w:i/>
          <w:iCs/>
        </w:rPr>
      </w:pPr>
      <w:r w:rsidRPr="00350FAD">
        <w:rPr>
          <w:iCs/>
        </w:rPr>
        <w:t>• </w:t>
      </w:r>
      <w:r w:rsidRPr="00350FAD">
        <w:rPr>
          <w:i/>
          <w:iCs/>
        </w:rPr>
        <w:t xml:space="preserve">применять </w:t>
      </w:r>
      <w:r w:rsidRPr="00350FAD">
        <w:rPr>
          <w:i/>
        </w:rPr>
        <w:t xml:space="preserve">в работе над цифровой фотографией технические средства </w:t>
      </w:r>
      <w:r w:rsidRPr="00350FAD">
        <w:rPr>
          <w:i/>
          <w:lang w:val="en-US"/>
        </w:rPr>
        <w:t>Photoshop</w:t>
      </w:r>
      <w:r w:rsidRPr="00350FAD">
        <w:rPr>
          <w:i/>
        </w:rPr>
        <w:t>;</w:t>
      </w:r>
    </w:p>
    <w:p w:rsidR="00B725AE" w:rsidRPr="00350FAD" w:rsidRDefault="00B725AE" w:rsidP="00B725AE">
      <w:pPr>
        <w:pStyle w:val="affff2"/>
        <w:spacing w:line="240" w:lineRule="auto"/>
        <w:ind w:firstLine="0"/>
        <w:rPr>
          <w:i/>
          <w:iCs/>
        </w:rPr>
      </w:pPr>
      <w:r w:rsidRPr="00350FAD">
        <w:rPr>
          <w:iCs/>
        </w:rPr>
        <w:t>• </w:t>
      </w:r>
      <w:r w:rsidRPr="00350FAD">
        <w:rPr>
          <w:i/>
          <w:iCs/>
        </w:rPr>
        <w:t xml:space="preserve">понимать </w:t>
      </w:r>
      <w:r w:rsidRPr="00350FAD">
        <w:rPr>
          <w:i/>
        </w:rPr>
        <w:t>и анализировать выразительность и соответствие авторскому замыслу сценографии, костюмов, грима после просмотра спектакля;</w:t>
      </w:r>
    </w:p>
    <w:p w:rsidR="00B725AE" w:rsidRPr="00350FAD" w:rsidRDefault="00B725AE" w:rsidP="00B725AE">
      <w:pPr>
        <w:pStyle w:val="affff2"/>
        <w:spacing w:line="240" w:lineRule="auto"/>
        <w:ind w:firstLine="0"/>
        <w:rPr>
          <w:i/>
          <w:iCs/>
        </w:rPr>
      </w:pPr>
      <w:r w:rsidRPr="00350FAD">
        <w:rPr>
          <w:iCs/>
        </w:rPr>
        <w:t>• </w:t>
      </w:r>
      <w:r w:rsidRPr="00350FAD">
        <w:rPr>
          <w:i/>
          <w:iCs/>
        </w:rPr>
        <w:t xml:space="preserve">понимать </w:t>
      </w:r>
      <w:r w:rsidRPr="00350FAD">
        <w:rPr>
          <w:i/>
        </w:rPr>
        <w:t>и анализировать раскадровку, реквизит, костюмы и грим после просмотра художественного фильма.</w:t>
      </w:r>
    </w:p>
    <w:p w:rsidR="00B725AE" w:rsidRPr="00350FAD" w:rsidRDefault="00B725AE" w:rsidP="00B725AE">
      <w:pPr>
        <w:pStyle w:val="aff5"/>
        <w:spacing w:line="240" w:lineRule="auto"/>
        <w:ind w:firstLine="0"/>
        <w:jc w:val="center"/>
        <w:outlineLvl w:val="0"/>
        <w:rPr>
          <w:b/>
          <w:szCs w:val="28"/>
        </w:rPr>
      </w:pPr>
      <w:r w:rsidRPr="00350FAD">
        <w:rPr>
          <w:b/>
          <w:szCs w:val="28"/>
        </w:rPr>
        <w:t>Музыка</w:t>
      </w:r>
    </w:p>
    <w:p w:rsidR="00B725AE" w:rsidRPr="00350FAD" w:rsidRDefault="00B725AE" w:rsidP="00B725AE">
      <w:pPr>
        <w:jc w:val="both"/>
        <w:outlineLvl w:val="0"/>
        <w:rPr>
          <w:b/>
          <w:sz w:val="28"/>
          <w:szCs w:val="28"/>
          <w:lang w:val="ru-RU"/>
        </w:rPr>
      </w:pPr>
      <w:r w:rsidRPr="00350FAD">
        <w:rPr>
          <w:b/>
          <w:sz w:val="28"/>
          <w:szCs w:val="28"/>
          <w:lang w:val="ru-RU"/>
        </w:rPr>
        <w:t>Музыка как вид искусства</w:t>
      </w:r>
    </w:p>
    <w:p w:rsidR="00B725AE" w:rsidRPr="00350FAD" w:rsidRDefault="00B725AE" w:rsidP="00B725AE">
      <w:pPr>
        <w:pStyle w:val="affff2"/>
        <w:spacing w:line="240" w:lineRule="auto"/>
        <w:ind w:firstLine="0"/>
      </w:pPr>
      <w:r w:rsidRPr="00350FAD">
        <w:t>Выпускник научится:</w:t>
      </w:r>
    </w:p>
    <w:p w:rsidR="00B725AE" w:rsidRPr="00350FAD" w:rsidRDefault="00B725AE" w:rsidP="00B725AE">
      <w:pPr>
        <w:pStyle w:val="affff2"/>
        <w:spacing w:line="240" w:lineRule="auto"/>
        <w:ind w:firstLine="0"/>
      </w:pPr>
      <w:r w:rsidRPr="00350FAD">
        <w:rPr>
          <w:iCs/>
        </w:rPr>
        <w:t>• </w:t>
      </w:r>
      <w:r w:rsidRPr="00350FAD">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725AE" w:rsidRPr="00350FAD" w:rsidRDefault="00B725AE" w:rsidP="00B725AE">
      <w:pPr>
        <w:pStyle w:val="affff2"/>
        <w:spacing w:line="240" w:lineRule="auto"/>
        <w:ind w:firstLine="0"/>
      </w:pPr>
      <w:r w:rsidRPr="00350FAD">
        <w:rPr>
          <w:iCs/>
        </w:rPr>
        <w:t>• </w:t>
      </w:r>
      <w:r w:rsidRPr="00350FAD">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725AE" w:rsidRPr="00350FAD" w:rsidRDefault="00B725AE" w:rsidP="00B725AE">
      <w:pPr>
        <w:pStyle w:val="affff2"/>
        <w:spacing w:line="240" w:lineRule="auto"/>
        <w:ind w:firstLine="0"/>
      </w:pPr>
      <w:r w:rsidRPr="00350FAD">
        <w:rPr>
          <w:iCs/>
        </w:rPr>
        <w:t>• </w:t>
      </w:r>
      <w:r w:rsidRPr="00350FAD">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725AE" w:rsidRPr="00350FAD" w:rsidRDefault="00B725AE" w:rsidP="00B725AE">
      <w:pPr>
        <w:pStyle w:val="affff2"/>
        <w:spacing w:line="240" w:lineRule="auto"/>
        <w:ind w:firstLine="0"/>
        <w:rPr>
          <w:i/>
        </w:rPr>
      </w:pPr>
      <w:r w:rsidRPr="00350FAD">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725AE" w:rsidRPr="00350FAD" w:rsidRDefault="00B725AE" w:rsidP="00B725AE">
      <w:pPr>
        <w:jc w:val="both"/>
        <w:outlineLvl w:val="0"/>
        <w:rPr>
          <w:b/>
          <w:sz w:val="28"/>
          <w:szCs w:val="28"/>
          <w:lang w:val="ru-RU"/>
        </w:rPr>
      </w:pPr>
      <w:r w:rsidRPr="00350FAD">
        <w:rPr>
          <w:b/>
          <w:sz w:val="28"/>
          <w:szCs w:val="28"/>
          <w:lang w:val="ru-RU"/>
        </w:rPr>
        <w:t>Музыкальный образ и музыкальная драматургия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725AE" w:rsidRPr="00350FAD" w:rsidRDefault="00B725AE" w:rsidP="00B725AE">
      <w:pPr>
        <w:pStyle w:val="affff2"/>
        <w:spacing w:line="240" w:lineRule="auto"/>
        <w:ind w:firstLine="0"/>
      </w:pPr>
      <w:r w:rsidRPr="00350FAD">
        <w:rPr>
          <w:iCs/>
        </w:rPr>
        <w:t>• </w:t>
      </w:r>
      <w:r w:rsidRPr="00350FAD">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725AE" w:rsidRPr="00350FAD" w:rsidRDefault="00B725AE" w:rsidP="00B725AE">
      <w:pPr>
        <w:pStyle w:val="affff2"/>
        <w:spacing w:line="240" w:lineRule="auto"/>
        <w:ind w:firstLine="0"/>
      </w:pPr>
      <w:r w:rsidRPr="00350FAD">
        <w:rPr>
          <w:iCs/>
        </w:rPr>
        <w:t>• </w:t>
      </w:r>
      <w:r w:rsidRPr="00350FAD">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725AE" w:rsidRPr="00350FAD" w:rsidRDefault="00B725AE" w:rsidP="00B725AE">
      <w:pPr>
        <w:jc w:val="both"/>
        <w:rPr>
          <w:sz w:val="28"/>
          <w:szCs w:val="28"/>
          <w:lang w:val="ru-RU" w:eastAsia="en-US"/>
        </w:rPr>
      </w:pPr>
      <w:r w:rsidRPr="00350FAD">
        <w:rPr>
          <w:i/>
          <w:sz w:val="28"/>
          <w:szCs w:val="28"/>
          <w:lang w:val="ru-RU" w:eastAsia="en-US"/>
        </w:rPr>
        <w:t>Выпускник получит возможность научиться:</w:t>
      </w:r>
      <w:r w:rsidRPr="00350FAD">
        <w:rPr>
          <w:sz w:val="28"/>
          <w:szCs w:val="28"/>
          <w:lang w:val="ru-RU" w:eastAsia="en-US"/>
        </w:rPr>
        <w:t xml:space="preserve"> </w:t>
      </w:r>
    </w:p>
    <w:p w:rsidR="00B725AE" w:rsidRPr="00350FAD" w:rsidRDefault="00B725AE" w:rsidP="00B725AE">
      <w:pPr>
        <w:pStyle w:val="affff2"/>
        <w:spacing w:line="240" w:lineRule="auto"/>
        <w:ind w:firstLine="0"/>
        <w:rPr>
          <w:i/>
        </w:rPr>
      </w:pPr>
      <w:r w:rsidRPr="00350FAD">
        <w:rPr>
          <w:iCs/>
        </w:rPr>
        <w:t>• </w:t>
      </w:r>
      <w:r w:rsidRPr="00350FAD">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725AE" w:rsidRPr="00350FAD" w:rsidRDefault="00B725AE" w:rsidP="00B725AE">
      <w:pPr>
        <w:pStyle w:val="affff2"/>
        <w:spacing w:line="240" w:lineRule="auto"/>
        <w:ind w:firstLine="0"/>
        <w:rPr>
          <w:i/>
        </w:rPr>
      </w:pPr>
      <w:r w:rsidRPr="00350FAD">
        <w:rPr>
          <w:iCs/>
        </w:rPr>
        <w:t>• </w:t>
      </w:r>
      <w:r w:rsidRPr="00350FAD">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725AE" w:rsidRPr="00350FAD" w:rsidRDefault="00B725AE" w:rsidP="00B725AE">
      <w:pPr>
        <w:jc w:val="both"/>
        <w:outlineLvl w:val="0"/>
        <w:rPr>
          <w:b/>
          <w:sz w:val="28"/>
          <w:szCs w:val="28"/>
          <w:lang w:val="ru-RU"/>
        </w:rPr>
      </w:pPr>
      <w:r w:rsidRPr="00350FAD">
        <w:rPr>
          <w:b/>
          <w:sz w:val="28"/>
          <w:szCs w:val="28"/>
          <w:lang w:val="ru-RU"/>
        </w:rPr>
        <w:t>Музыка в современном мире: традиции и инновации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725AE" w:rsidRPr="00350FAD" w:rsidRDefault="00B725AE" w:rsidP="00B725AE">
      <w:pPr>
        <w:pStyle w:val="affff2"/>
        <w:spacing w:line="240" w:lineRule="auto"/>
        <w:ind w:firstLine="0"/>
      </w:pPr>
      <w:r w:rsidRPr="00350FAD">
        <w:rPr>
          <w:iCs/>
        </w:rPr>
        <w:t>• </w:t>
      </w:r>
      <w:r w:rsidRPr="00350FAD">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725AE" w:rsidRPr="00350FAD" w:rsidRDefault="00B725AE" w:rsidP="00B725AE">
      <w:pPr>
        <w:pStyle w:val="affff2"/>
        <w:spacing w:line="240" w:lineRule="auto"/>
        <w:ind w:firstLine="0"/>
      </w:pPr>
      <w:r w:rsidRPr="00350FAD">
        <w:rPr>
          <w:iCs/>
        </w:rPr>
        <w:t>• </w:t>
      </w:r>
      <w:r w:rsidRPr="00350FAD">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lastRenderedPageBreak/>
        <w:t>• </w:t>
      </w:r>
      <w:r w:rsidRPr="00350FAD">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B725AE" w:rsidRPr="00350FAD" w:rsidRDefault="00B725AE" w:rsidP="00B725AE">
      <w:pPr>
        <w:pStyle w:val="affff2"/>
        <w:spacing w:line="240" w:lineRule="auto"/>
        <w:ind w:firstLine="0"/>
        <w:rPr>
          <w:i/>
        </w:rPr>
      </w:pPr>
      <w:r w:rsidRPr="00350FAD">
        <w:rPr>
          <w:iCs/>
        </w:rPr>
        <w:t>• </w:t>
      </w:r>
      <w:r w:rsidRPr="00350FAD">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725AE" w:rsidRPr="00350FAD" w:rsidRDefault="00B725AE" w:rsidP="00B725AE">
      <w:pPr>
        <w:pStyle w:val="aff5"/>
        <w:spacing w:line="240" w:lineRule="auto"/>
        <w:ind w:firstLine="0"/>
        <w:jc w:val="center"/>
        <w:outlineLvl w:val="0"/>
        <w:rPr>
          <w:b/>
          <w:szCs w:val="28"/>
        </w:rPr>
      </w:pPr>
      <w:r w:rsidRPr="00350FAD">
        <w:rPr>
          <w:b/>
          <w:szCs w:val="28"/>
        </w:rPr>
        <w:t> Технология</w:t>
      </w:r>
    </w:p>
    <w:p w:rsidR="00B725AE" w:rsidRPr="00350FAD" w:rsidRDefault="00B725AE" w:rsidP="00B725AE">
      <w:pPr>
        <w:jc w:val="both"/>
        <w:rPr>
          <w:b/>
          <w:iCs/>
          <w:sz w:val="28"/>
          <w:szCs w:val="28"/>
          <w:lang w:val="ru-RU"/>
        </w:rPr>
      </w:pPr>
      <w:r w:rsidRPr="00350FAD">
        <w:rPr>
          <w:b/>
          <w:iCs/>
          <w:sz w:val="28"/>
          <w:szCs w:val="28"/>
          <w:lang w:val="ru-RU"/>
        </w:rPr>
        <w:t>Индустриальные технологии</w:t>
      </w:r>
    </w:p>
    <w:p w:rsidR="00B725AE" w:rsidRPr="00350FAD" w:rsidRDefault="00B725AE" w:rsidP="00B725AE">
      <w:pPr>
        <w:jc w:val="both"/>
        <w:rPr>
          <w:b/>
          <w:iCs/>
          <w:sz w:val="28"/>
          <w:szCs w:val="28"/>
          <w:lang w:val="ru-RU"/>
        </w:rPr>
      </w:pPr>
      <w:r w:rsidRPr="00350FAD">
        <w:rPr>
          <w:b/>
          <w:iCs/>
          <w:sz w:val="28"/>
          <w:szCs w:val="28"/>
          <w:lang w:val="ru-RU"/>
        </w:rPr>
        <w:t>Технологии обработки конструкционных и поделочных материалов</w:t>
      </w:r>
    </w:p>
    <w:p w:rsidR="00B725AE" w:rsidRPr="00350FAD" w:rsidRDefault="00B725AE" w:rsidP="00B725AE">
      <w:pPr>
        <w:jc w:val="both"/>
        <w:rPr>
          <w:iCs/>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rPr>
          <w:b/>
          <w:i/>
        </w:rPr>
      </w:pPr>
      <w:r w:rsidRPr="00350FAD">
        <w:rPr>
          <w:iCs/>
        </w:rPr>
        <w:t>• </w:t>
      </w:r>
      <w:r w:rsidRPr="00350FAD">
        <w:t>находить в учебной литературе сведения, необходимые для конструирования объекта и осуществления выбранной технологии;</w:t>
      </w:r>
    </w:p>
    <w:p w:rsidR="00B725AE" w:rsidRPr="00350FAD" w:rsidRDefault="00B725AE" w:rsidP="00B725AE">
      <w:pPr>
        <w:pStyle w:val="affff2"/>
        <w:spacing w:line="240" w:lineRule="auto"/>
        <w:ind w:firstLine="0"/>
      </w:pPr>
      <w:r w:rsidRPr="00350FAD">
        <w:rPr>
          <w:iCs/>
        </w:rPr>
        <w:t>• </w:t>
      </w:r>
      <w:r w:rsidRPr="00350FAD">
        <w:t>читать технические рисунки, эскизы, чертежи, схемы;</w:t>
      </w:r>
    </w:p>
    <w:p w:rsidR="00B725AE" w:rsidRPr="00350FAD" w:rsidRDefault="00B725AE" w:rsidP="00B725AE">
      <w:pPr>
        <w:pStyle w:val="affff2"/>
        <w:spacing w:line="240" w:lineRule="auto"/>
        <w:ind w:firstLine="0"/>
      </w:pPr>
      <w:r w:rsidRPr="00350FAD">
        <w:rPr>
          <w:iCs/>
        </w:rPr>
        <w:t>• </w:t>
      </w:r>
      <w:r w:rsidRPr="00350FAD">
        <w:t>выполнять в масштабе и правильно оформлять технические рисунки и эскизы разрабатываемых объектов;</w:t>
      </w:r>
    </w:p>
    <w:p w:rsidR="00B725AE" w:rsidRPr="00350FAD" w:rsidRDefault="00B725AE" w:rsidP="00B725AE">
      <w:pPr>
        <w:pStyle w:val="affff2"/>
        <w:spacing w:line="240" w:lineRule="auto"/>
        <w:ind w:firstLine="0"/>
      </w:pPr>
      <w:r w:rsidRPr="00350FAD">
        <w:rPr>
          <w:iCs/>
        </w:rPr>
        <w:t>• </w:t>
      </w:r>
      <w:r w:rsidRPr="00350FAD">
        <w:t>осуществлять технологические процессы создания или ремонта материальных объектов.</w:t>
      </w:r>
    </w:p>
    <w:p w:rsidR="00B725AE" w:rsidRPr="00350FAD" w:rsidRDefault="00B725AE" w:rsidP="00B725AE">
      <w:pPr>
        <w:widowControl/>
        <w:autoSpaceDE/>
        <w:autoSpaceDN/>
        <w:adjustRightInd/>
        <w:jc w:val="both"/>
        <w:rPr>
          <w:iCs/>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725AE" w:rsidRPr="00350FAD" w:rsidRDefault="00B725AE" w:rsidP="00B725AE">
      <w:pPr>
        <w:pStyle w:val="affff2"/>
        <w:spacing w:line="240" w:lineRule="auto"/>
        <w:ind w:firstLine="0"/>
        <w:rPr>
          <w:i/>
        </w:rPr>
      </w:pPr>
      <w:r w:rsidRPr="00350FAD">
        <w:rPr>
          <w:iCs/>
        </w:rPr>
        <w:t>• </w:t>
      </w:r>
      <w:r w:rsidRPr="00350FAD">
        <w:rPr>
          <w:i/>
        </w:rPr>
        <w:t>осуществлять технологические процессы создания или ремонта материальных объектов, имеющих инновационные элементы.</w:t>
      </w:r>
    </w:p>
    <w:p w:rsidR="00B725AE" w:rsidRPr="00350FAD" w:rsidRDefault="00B725AE" w:rsidP="00B725AE">
      <w:pPr>
        <w:jc w:val="both"/>
        <w:outlineLvl w:val="0"/>
        <w:rPr>
          <w:b/>
          <w:iCs/>
          <w:sz w:val="28"/>
          <w:szCs w:val="28"/>
          <w:lang w:val="ru-RU"/>
        </w:rPr>
      </w:pPr>
      <w:r w:rsidRPr="00350FAD">
        <w:rPr>
          <w:b/>
          <w:iCs/>
          <w:sz w:val="28"/>
          <w:szCs w:val="28"/>
          <w:lang w:val="ru-RU"/>
        </w:rPr>
        <w:t>Электротехника</w:t>
      </w:r>
    </w:p>
    <w:p w:rsidR="00B725AE" w:rsidRPr="00350FAD" w:rsidRDefault="00B725AE" w:rsidP="00B725AE">
      <w:pPr>
        <w:jc w:val="both"/>
        <w:outlineLvl w:val="0"/>
        <w:rPr>
          <w:iCs/>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725AE" w:rsidRPr="00350FAD" w:rsidRDefault="00B725AE" w:rsidP="00B725AE">
      <w:pPr>
        <w:pStyle w:val="affff2"/>
        <w:spacing w:line="240" w:lineRule="auto"/>
        <w:ind w:firstLine="0"/>
      </w:pPr>
      <w:r w:rsidRPr="00350FAD">
        <w:rPr>
          <w:iCs/>
        </w:rPr>
        <w:t>• </w:t>
      </w:r>
      <w:r w:rsidRPr="00350FAD">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725AE" w:rsidRPr="00350FAD" w:rsidRDefault="00B725AE" w:rsidP="00B725AE">
      <w:pPr>
        <w:pStyle w:val="Abstract"/>
        <w:spacing w:line="240" w:lineRule="auto"/>
        <w:ind w:firstLine="0"/>
        <w:rPr>
          <w:i/>
          <w:iCs/>
          <w:lang w:val="ru-RU"/>
        </w:rPr>
      </w:pPr>
      <w:r w:rsidRPr="00350FAD">
        <w:rPr>
          <w:i/>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725AE" w:rsidRPr="00350FAD" w:rsidRDefault="00B725AE" w:rsidP="00B725AE">
      <w:pPr>
        <w:pStyle w:val="affff2"/>
        <w:spacing w:line="240" w:lineRule="auto"/>
        <w:ind w:firstLine="0"/>
        <w:rPr>
          <w:i/>
        </w:rPr>
      </w:pPr>
      <w:r w:rsidRPr="00350FAD">
        <w:rPr>
          <w:iCs/>
        </w:rPr>
        <w:t>• </w:t>
      </w:r>
      <w:r w:rsidRPr="00350FAD">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B725AE" w:rsidRPr="00350FAD" w:rsidRDefault="00B725AE" w:rsidP="00B725AE">
      <w:pPr>
        <w:jc w:val="both"/>
        <w:outlineLvl w:val="0"/>
        <w:rPr>
          <w:b/>
          <w:i/>
          <w:iCs/>
          <w:sz w:val="28"/>
          <w:szCs w:val="28"/>
          <w:lang w:val="ru-RU"/>
        </w:rPr>
      </w:pPr>
      <w:r w:rsidRPr="00350FAD">
        <w:rPr>
          <w:b/>
          <w:i/>
          <w:iCs/>
          <w:sz w:val="28"/>
          <w:szCs w:val="28"/>
          <w:lang w:val="ru-RU"/>
        </w:rPr>
        <w:t>Технологии ведения дома</w:t>
      </w:r>
    </w:p>
    <w:p w:rsidR="00B725AE" w:rsidRPr="00350FAD" w:rsidRDefault="00B725AE" w:rsidP="00B725AE">
      <w:pPr>
        <w:jc w:val="both"/>
        <w:outlineLvl w:val="0"/>
        <w:rPr>
          <w:b/>
          <w:iCs/>
          <w:sz w:val="28"/>
          <w:szCs w:val="28"/>
          <w:lang w:val="ru-RU"/>
        </w:rPr>
      </w:pPr>
      <w:r w:rsidRPr="00350FAD">
        <w:rPr>
          <w:b/>
          <w:iCs/>
          <w:sz w:val="28"/>
          <w:szCs w:val="28"/>
          <w:lang w:val="ru-RU"/>
        </w:rPr>
        <w:t>Кулинария</w:t>
      </w:r>
    </w:p>
    <w:p w:rsidR="00B725AE" w:rsidRPr="00350FAD" w:rsidRDefault="00B725AE" w:rsidP="00B725AE">
      <w:pPr>
        <w:jc w:val="both"/>
        <w:outlineLvl w:val="0"/>
        <w:rPr>
          <w:iCs/>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rPr>
          <w:b/>
          <w:i/>
          <w:iCs/>
        </w:rPr>
      </w:pPr>
      <w:r w:rsidRPr="00350FAD">
        <w:rPr>
          <w:iCs/>
        </w:rPr>
        <w:t>• </w:t>
      </w:r>
      <w:r w:rsidRPr="00350FAD">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w:t>
      </w:r>
      <w:r w:rsidRPr="00350FAD">
        <w:lastRenderedPageBreak/>
        <w:t>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725AE" w:rsidRPr="00350FAD" w:rsidRDefault="00B725AE" w:rsidP="00B725AE">
      <w:pPr>
        <w:pStyle w:val="Abstract"/>
        <w:spacing w:line="240" w:lineRule="auto"/>
        <w:ind w:firstLine="0"/>
        <w:rPr>
          <w:b/>
          <w:i/>
          <w:iCs/>
          <w:lang w:val="ru-RU"/>
        </w:rPr>
      </w:pPr>
      <w:r w:rsidRPr="00350FAD">
        <w:rPr>
          <w:i/>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составлять рацион питания на основе физиологических потребностей организма;</w:t>
      </w:r>
    </w:p>
    <w:p w:rsidR="00B725AE" w:rsidRPr="00350FAD" w:rsidRDefault="00B725AE" w:rsidP="00B725AE">
      <w:pPr>
        <w:pStyle w:val="affff2"/>
        <w:spacing w:line="240" w:lineRule="auto"/>
        <w:ind w:firstLine="0"/>
        <w:rPr>
          <w:i/>
        </w:rPr>
      </w:pPr>
      <w:r w:rsidRPr="00350FAD">
        <w:rPr>
          <w:iCs/>
        </w:rPr>
        <w:t>• </w:t>
      </w:r>
      <w:r w:rsidRPr="00350FAD">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725AE" w:rsidRPr="00350FAD" w:rsidRDefault="00B725AE" w:rsidP="00B725AE">
      <w:pPr>
        <w:pStyle w:val="affff2"/>
        <w:spacing w:line="240" w:lineRule="auto"/>
        <w:ind w:firstLine="0"/>
        <w:rPr>
          <w:i/>
        </w:rPr>
      </w:pPr>
      <w:r w:rsidRPr="00350FAD">
        <w:rPr>
          <w:iCs/>
        </w:rPr>
        <w:t>• </w:t>
      </w:r>
      <w:r w:rsidRPr="00350FAD">
        <w:rPr>
          <w:i/>
        </w:rPr>
        <w:t>применять основные виды и способы консервирования и заготовки пищевых продуктов в домашних условиях;</w:t>
      </w:r>
    </w:p>
    <w:p w:rsidR="00B725AE" w:rsidRPr="00350FAD" w:rsidRDefault="00B725AE" w:rsidP="00B725AE">
      <w:pPr>
        <w:pStyle w:val="affff2"/>
        <w:spacing w:line="240" w:lineRule="auto"/>
        <w:ind w:firstLine="0"/>
        <w:rPr>
          <w:i/>
        </w:rPr>
      </w:pPr>
      <w:r w:rsidRPr="00350FAD">
        <w:rPr>
          <w:iCs/>
        </w:rPr>
        <w:t>• </w:t>
      </w:r>
      <w:r w:rsidRPr="00350FAD">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725AE" w:rsidRPr="00350FAD" w:rsidRDefault="00B725AE" w:rsidP="00B725AE">
      <w:pPr>
        <w:pStyle w:val="affff2"/>
        <w:spacing w:line="240" w:lineRule="auto"/>
        <w:ind w:firstLine="0"/>
        <w:rPr>
          <w:i/>
        </w:rPr>
      </w:pPr>
      <w:r w:rsidRPr="00350FAD">
        <w:rPr>
          <w:iCs/>
        </w:rPr>
        <w:t>• </w:t>
      </w:r>
      <w:r w:rsidRPr="00350FAD">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725AE" w:rsidRPr="00350FAD" w:rsidRDefault="00B725AE" w:rsidP="00B725AE">
      <w:pPr>
        <w:pStyle w:val="affff2"/>
        <w:spacing w:line="240" w:lineRule="auto"/>
        <w:ind w:firstLine="0"/>
        <w:rPr>
          <w:i/>
        </w:rPr>
      </w:pPr>
      <w:r w:rsidRPr="00350FAD">
        <w:rPr>
          <w:iCs/>
        </w:rPr>
        <w:t>• </w:t>
      </w:r>
      <w:r w:rsidRPr="00350FAD">
        <w:rPr>
          <w:i/>
        </w:rPr>
        <w:t>выполнять мероприятия по предотвращению негативного влияния техногенной сферы на окружающую среду и здоровье человека.</w:t>
      </w:r>
    </w:p>
    <w:p w:rsidR="00B725AE" w:rsidRPr="00350FAD" w:rsidRDefault="00B725AE" w:rsidP="00B725AE">
      <w:pPr>
        <w:pStyle w:val="Abstract"/>
        <w:spacing w:line="240" w:lineRule="auto"/>
        <w:ind w:firstLine="0"/>
        <w:rPr>
          <w:b/>
          <w:lang w:val="ru-RU"/>
        </w:rPr>
      </w:pPr>
      <w:r w:rsidRPr="00350FAD">
        <w:rPr>
          <w:b/>
          <w:lang w:val="ru-RU"/>
        </w:rPr>
        <w:t>Создание изделий из текстильных и поделочных материалов</w:t>
      </w:r>
    </w:p>
    <w:p w:rsidR="00B725AE" w:rsidRPr="00350FAD" w:rsidRDefault="00B725AE" w:rsidP="00B725AE">
      <w:pPr>
        <w:pStyle w:val="Abstract"/>
        <w:spacing w:line="240" w:lineRule="auto"/>
        <w:ind w:firstLine="0"/>
        <w:rPr>
          <w:i/>
          <w:lang w:val="ru-RU"/>
        </w:rPr>
      </w:pPr>
      <w:r w:rsidRPr="00350FAD">
        <w:rPr>
          <w:lang w:val="ru-RU"/>
        </w:rPr>
        <w:t>Выпускник научится:</w:t>
      </w:r>
    </w:p>
    <w:p w:rsidR="00B725AE" w:rsidRPr="00350FAD" w:rsidRDefault="00B725AE" w:rsidP="00B725AE">
      <w:pPr>
        <w:pStyle w:val="affff2"/>
        <w:spacing w:line="240" w:lineRule="auto"/>
        <w:ind w:firstLine="0"/>
        <w:rPr>
          <w:iCs/>
        </w:rPr>
      </w:pPr>
      <w:r w:rsidRPr="00350FAD">
        <w:rPr>
          <w:iCs/>
        </w:rPr>
        <w:t>• </w:t>
      </w:r>
      <w:r w:rsidRPr="00350FAD">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725AE" w:rsidRPr="00350FAD" w:rsidRDefault="00B725AE" w:rsidP="00B725AE">
      <w:pPr>
        <w:pStyle w:val="affff2"/>
        <w:spacing w:line="240" w:lineRule="auto"/>
        <w:ind w:firstLine="0"/>
        <w:rPr>
          <w:iCs/>
        </w:rPr>
      </w:pPr>
      <w:r w:rsidRPr="00350FAD">
        <w:rPr>
          <w:iCs/>
        </w:rPr>
        <w:t>• </w:t>
      </w:r>
      <w:r w:rsidRPr="00350FAD">
        <w:t>выполнять влажно-тепловую обработку швейных изделий.</w:t>
      </w:r>
    </w:p>
    <w:p w:rsidR="00B725AE" w:rsidRPr="00350FAD" w:rsidRDefault="00B725AE" w:rsidP="00B725AE">
      <w:pPr>
        <w:pStyle w:val="Abstract"/>
        <w:spacing w:line="240" w:lineRule="auto"/>
        <w:ind w:firstLine="0"/>
        <w:rPr>
          <w:i/>
          <w:iCs/>
          <w:lang w:val="ru-RU"/>
        </w:rPr>
      </w:pPr>
      <w:r w:rsidRPr="00350FAD">
        <w:rPr>
          <w:i/>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выполнять несложные приёмы моделирования швейных изделий, в том числе с использованием традиций народного костюма;</w:t>
      </w:r>
    </w:p>
    <w:p w:rsidR="00B725AE" w:rsidRPr="00350FAD" w:rsidRDefault="00B725AE" w:rsidP="00B725AE">
      <w:pPr>
        <w:pStyle w:val="affff2"/>
        <w:spacing w:line="240" w:lineRule="auto"/>
        <w:ind w:firstLine="0"/>
        <w:rPr>
          <w:i/>
        </w:rPr>
      </w:pPr>
      <w:r w:rsidRPr="00350FAD">
        <w:rPr>
          <w:iCs/>
        </w:rPr>
        <w:t>• </w:t>
      </w:r>
      <w:r w:rsidRPr="00350FAD">
        <w:rPr>
          <w:i/>
        </w:rPr>
        <w:t>использовать при моделировании зрительные иллюзии в одежде; определять и исправлять дефекты швейных изделий;</w:t>
      </w:r>
    </w:p>
    <w:p w:rsidR="00B725AE" w:rsidRPr="00350FAD" w:rsidRDefault="00B725AE" w:rsidP="00B725AE">
      <w:pPr>
        <w:pStyle w:val="affff2"/>
        <w:spacing w:line="240" w:lineRule="auto"/>
        <w:ind w:firstLine="0"/>
        <w:rPr>
          <w:i/>
        </w:rPr>
      </w:pPr>
      <w:r w:rsidRPr="00350FAD">
        <w:rPr>
          <w:iCs/>
        </w:rPr>
        <w:t>• </w:t>
      </w:r>
      <w:r w:rsidRPr="00350FAD">
        <w:rPr>
          <w:i/>
        </w:rPr>
        <w:t>выполнять художественную отделку швейных изделий;</w:t>
      </w:r>
    </w:p>
    <w:p w:rsidR="00B725AE" w:rsidRPr="00350FAD" w:rsidRDefault="00B725AE" w:rsidP="00B725AE">
      <w:pPr>
        <w:pStyle w:val="affff2"/>
        <w:spacing w:line="240" w:lineRule="auto"/>
        <w:ind w:firstLine="0"/>
        <w:rPr>
          <w:i/>
        </w:rPr>
      </w:pPr>
      <w:r w:rsidRPr="00350FAD">
        <w:rPr>
          <w:iCs/>
        </w:rPr>
        <w:t>• </w:t>
      </w:r>
      <w:r w:rsidRPr="00350FAD">
        <w:rPr>
          <w:i/>
        </w:rPr>
        <w:t>изготавливать изделия декоративно-прикладного искусства, региональных народных промыслов;</w:t>
      </w:r>
    </w:p>
    <w:p w:rsidR="00B725AE" w:rsidRPr="00350FAD" w:rsidRDefault="00B725AE" w:rsidP="00B725AE">
      <w:pPr>
        <w:pStyle w:val="affff2"/>
        <w:spacing w:line="240" w:lineRule="auto"/>
        <w:ind w:firstLine="0"/>
        <w:rPr>
          <w:i/>
        </w:rPr>
      </w:pPr>
      <w:r w:rsidRPr="00350FAD">
        <w:rPr>
          <w:iCs/>
        </w:rPr>
        <w:t>• </w:t>
      </w:r>
      <w:r w:rsidRPr="00350FAD">
        <w:rPr>
          <w:i/>
        </w:rPr>
        <w:t>определять основные стили в одежде и современные направления моды.</w:t>
      </w:r>
    </w:p>
    <w:p w:rsidR="00B725AE" w:rsidRPr="00350FAD" w:rsidRDefault="00B725AE" w:rsidP="00B725AE">
      <w:pPr>
        <w:jc w:val="both"/>
        <w:rPr>
          <w:b/>
          <w:sz w:val="28"/>
          <w:szCs w:val="28"/>
          <w:lang w:val="ru-RU"/>
        </w:rPr>
      </w:pPr>
      <w:r w:rsidRPr="00350FAD">
        <w:rPr>
          <w:b/>
          <w:sz w:val="28"/>
          <w:szCs w:val="28"/>
          <w:lang w:val="ru-RU"/>
        </w:rPr>
        <w:t>Технологии исследовательской, опытнической и проектной деятельности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rPr>
          <w:iCs/>
        </w:rPr>
      </w:pPr>
      <w:r w:rsidRPr="00350FAD">
        <w:rPr>
          <w:iCs/>
        </w:rPr>
        <w:t>• планировать и выполнять учебные технологические проекты: выявлять и формулировать проблему; о</w:t>
      </w:r>
      <w:r w:rsidRPr="00350FAD">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725AE" w:rsidRPr="00350FAD" w:rsidRDefault="00B725AE" w:rsidP="00B725AE">
      <w:pPr>
        <w:pStyle w:val="affff2"/>
        <w:spacing w:line="240" w:lineRule="auto"/>
        <w:ind w:firstLine="0"/>
        <w:rPr>
          <w:iCs/>
        </w:rPr>
      </w:pPr>
      <w:r w:rsidRPr="00350FAD">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lastRenderedPageBreak/>
        <w:t>• </w:t>
      </w:r>
      <w:r w:rsidRPr="00350FAD">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725AE" w:rsidRPr="00350FAD" w:rsidRDefault="00B725AE" w:rsidP="00B725AE">
      <w:pPr>
        <w:pStyle w:val="affff2"/>
        <w:spacing w:line="240" w:lineRule="auto"/>
        <w:ind w:firstLine="0"/>
        <w:rPr>
          <w:i/>
        </w:rPr>
      </w:pPr>
      <w:r w:rsidRPr="00350FAD">
        <w:rPr>
          <w:iCs/>
        </w:rPr>
        <w:t>• </w:t>
      </w:r>
      <w:r w:rsidRPr="00350FAD">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725AE" w:rsidRPr="00350FAD" w:rsidRDefault="00B725AE" w:rsidP="00B725AE">
      <w:pPr>
        <w:jc w:val="both"/>
        <w:outlineLvl w:val="0"/>
        <w:rPr>
          <w:b/>
          <w:iCs/>
          <w:sz w:val="28"/>
          <w:szCs w:val="28"/>
          <w:lang w:val="ru-RU"/>
        </w:rPr>
      </w:pPr>
      <w:r w:rsidRPr="00350FAD">
        <w:rPr>
          <w:b/>
          <w:iCs/>
          <w:sz w:val="28"/>
          <w:szCs w:val="28"/>
          <w:lang w:val="ru-RU"/>
        </w:rPr>
        <w:t>Современное производство и профессиональное самоопределение</w:t>
      </w:r>
    </w:p>
    <w:p w:rsidR="00B725AE" w:rsidRPr="00350FAD" w:rsidRDefault="00B725AE" w:rsidP="00B725AE">
      <w:pPr>
        <w:jc w:val="both"/>
        <w:outlineLvl w:val="0"/>
        <w:rPr>
          <w:iCs/>
          <w:sz w:val="28"/>
          <w:szCs w:val="28"/>
          <w:lang w:val="ru-RU"/>
        </w:rPr>
      </w:pPr>
      <w:r w:rsidRPr="00350FAD">
        <w:rPr>
          <w:sz w:val="28"/>
          <w:szCs w:val="28"/>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350FAD">
        <w:rPr>
          <w:iCs/>
          <w:sz w:val="28"/>
          <w:szCs w:val="28"/>
          <w:lang w:val="ru-RU"/>
        </w:rPr>
        <w:t>.</w:t>
      </w:r>
    </w:p>
    <w:p w:rsidR="00B725AE" w:rsidRPr="00350FAD" w:rsidRDefault="00B725AE" w:rsidP="00B725AE">
      <w:pPr>
        <w:jc w:val="both"/>
        <w:outlineLvl w:val="0"/>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jc w:val="both"/>
        <w:outlineLvl w:val="0"/>
        <w:rPr>
          <w:i/>
          <w:iCs/>
          <w:sz w:val="28"/>
          <w:szCs w:val="28"/>
          <w:lang w:val="ru-RU"/>
        </w:rPr>
      </w:pPr>
      <w:r w:rsidRPr="00350FAD">
        <w:rPr>
          <w:iCs/>
          <w:sz w:val="28"/>
          <w:szCs w:val="28"/>
          <w:lang w:val="ru-RU"/>
        </w:rPr>
        <w:t>• </w:t>
      </w:r>
      <w:r w:rsidRPr="00350FAD">
        <w:rPr>
          <w:i/>
          <w:iCs/>
          <w:sz w:val="28"/>
          <w:szCs w:val="28"/>
          <w:lang w:val="ru-RU"/>
        </w:rPr>
        <w:t>планировать профессиональную карьеру;</w:t>
      </w:r>
    </w:p>
    <w:p w:rsidR="00B725AE" w:rsidRPr="00350FAD" w:rsidRDefault="00B725AE" w:rsidP="00B725AE">
      <w:pPr>
        <w:jc w:val="both"/>
        <w:outlineLvl w:val="0"/>
        <w:rPr>
          <w:i/>
          <w:iCs/>
          <w:sz w:val="28"/>
          <w:szCs w:val="28"/>
          <w:lang w:val="ru-RU"/>
        </w:rPr>
      </w:pPr>
      <w:r w:rsidRPr="00350FAD">
        <w:rPr>
          <w:iCs/>
          <w:sz w:val="28"/>
          <w:szCs w:val="28"/>
          <w:lang w:val="ru-RU"/>
        </w:rPr>
        <w:t>• </w:t>
      </w:r>
      <w:r w:rsidRPr="00350FAD">
        <w:rPr>
          <w:i/>
          <w:iCs/>
          <w:sz w:val="28"/>
          <w:szCs w:val="28"/>
          <w:lang w:val="ru-RU"/>
        </w:rPr>
        <w:t>рационально выбирать пути продолжения образования или трудоустройства;</w:t>
      </w:r>
    </w:p>
    <w:p w:rsidR="00B725AE" w:rsidRPr="00350FAD" w:rsidRDefault="00B725AE" w:rsidP="00B725AE">
      <w:pPr>
        <w:jc w:val="both"/>
        <w:outlineLvl w:val="0"/>
        <w:rPr>
          <w:i/>
          <w:iCs/>
          <w:sz w:val="28"/>
          <w:szCs w:val="28"/>
          <w:lang w:val="ru-RU"/>
        </w:rPr>
      </w:pPr>
      <w:r w:rsidRPr="00350FAD">
        <w:rPr>
          <w:iCs/>
          <w:sz w:val="28"/>
          <w:szCs w:val="28"/>
          <w:lang w:val="ru-RU"/>
        </w:rPr>
        <w:t>• </w:t>
      </w:r>
      <w:r w:rsidRPr="00350FAD">
        <w:rPr>
          <w:i/>
          <w:iCs/>
          <w:sz w:val="28"/>
          <w:szCs w:val="28"/>
          <w:lang w:val="ru-RU"/>
        </w:rPr>
        <w:t>ориентироваться в информации по трудоустройству и продолжению образования;</w:t>
      </w:r>
    </w:p>
    <w:p w:rsidR="00B725AE" w:rsidRPr="00350FAD" w:rsidRDefault="00B725AE" w:rsidP="00B725AE">
      <w:pPr>
        <w:jc w:val="both"/>
        <w:outlineLvl w:val="0"/>
        <w:rPr>
          <w:iCs/>
          <w:sz w:val="28"/>
          <w:szCs w:val="28"/>
          <w:lang w:val="ru-RU"/>
        </w:rPr>
      </w:pPr>
      <w:r w:rsidRPr="00350FAD">
        <w:rPr>
          <w:iCs/>
          <w:sz w:val="28"/>
          <w:szCs w:val="28"/>
          <w:lang w:val="ru-RU"/>
        </w:rPr>
        <w:t>• </w:t>
      </w:r>
      <w:r w:rsidRPr="00350FAD">
        <w:rPr>
          <w:i/>
          <w:iCs/>
          <w:sz w:val="28"/>
          <w:szCs w:val="28"/>
          <w:lang w:val="ru-RU"/>
        </w:rPr>
        <w:t>оценивать свои возможности и возможности своей семьи для предпринимательской деятельности.</w:t>
      </w:r>
    </w:p>
    <w:p w:rsidR="00B725AE" w:rsidRPr="00350FAD" w:rsidRDefault="00B725AE" w:rsidP="00B725AE">
      <w:pPr>
        <w:pStyle w:val="aff5"/>
        <w:spacing w:line="240" w:lineRule="auto"/>
        <w:ind w:firstLine="0"/>
        <w:jc w:val="center"/>
        <w:outlineLvl w:val="0"/>
        <w:rPr>
          <w:b/>
          <w:szCs w:val="28"/>
        </w:rPr>
      </w:pPr>
      <w:r w:rsidRPr="00350FAD">
        <w:rPr>
          <w:b/>
          <w:szCs w:val="28"/>
        </w:rPr>
        <w:t> Физическая культура</w:t>
      </w:r>
    </w:p>
    <w:p w:rsidR="00B725AE" w:rsidRPr="00350FAD" w:rsidRDefault="00B725AE" w:rsidP="00B725AE">
      <w:pPr>
        <w:jc w:val="both"/>
        <w:outlineLvl w:val="0"/>
        <w:rPr>
          <w:b/>
          <w:bCs/>
          <w:sz w:val="28"/>
          <w:szCs w:val="28"/>
          <w:lang w:val="ru-RU"/>
        </w:rPr>
      </w:pPr>
      <w:r w:rsidRPr="00350FAD">
        <w:rPr>
          <w:b/>
          <w:bCs/>
          <w:sz w:val="28"/>
          <w:szCs w:val="28"/>
          <w:lang w:val="ru-RU"/>
        </w:rPr>
        <w:t>Знания о физической культуре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725AE" w:rsidRPr="00350FAD" w:rsidRDefault="00B725AE" w:rsidP="00B725AE">
      <w:pPr>
        <w:pStyle w:val="affff2"/>
        <w:spacing w:line="240" w:lineRule="auto"/>
        <w:ind w:firstLine="0"/>
      </w:pPr>
      <w:r w:rsidRPr="00350FAD">
        <w:rPr>
          <w:iCs/>
        </w:rPr>
        <w:t>• </w:t>
      </w:r>
      <w:r w:rsidRPr="00350FAD">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725AE" w:rsidRPr="00350FAD" w:rsidRDefault="00B725AE" w:rsidP="00B725AE">
      <w:pPr>
        <w:pStyle w:val="affff2"/>
        <w:spacing w:line="240" w:lineRule="auto"/>
        <w:ind w:firstLine="0"/>
      </w:pPr>
      <w:r w:rsidRPr="00350FAD">
        <w:rPr>
          <w:iCs/>
        </w:rPr>
        <w:t>• </w:t>
      </w:r>
      <w:r w:rsidRPr="00350FAD">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725AE" w:rsidRPr="00350FAD" w:rsidRDefault="00B725AE" w:rsidP="00B725AE">
      <w:pPr>
        <w:pStyle w:val="affff2"/>
        <w:spacing w:line="240" w:lineRule="auto"/>
        <w:ind w:firstLine="0"/>
      </w:pPr>
      <w:r w:rsidRPr="00350FAD">
        <w:rPr>
          <w:iCs/>
        </w:rPr>
        <w:t>• </w:t>
      </w:r>
      <w:r w:rsidRPr="00350FAD">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725AE" w:rsidRPr="00350FAD" w:rsidRDefault="00B725AE" w:rsidP="00B725AE">
      <w:pPr>
        <w:pStyle w:val="affff2"/>
        <w:spacing w:line="240" w:lineRule="auto"/>
        <w:ind w:firstLine="0"/>
      </w:pPr>
      <w:r w:rsidRPr="00350FAD">
        <w:rPr>
          <w:iCs/>
        </w:rPr>
        <w:t>• </w:t>
      </w:r>
      <w:r w:rsidRPr="00350FAD">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725AE" w:rsidRPr="00350FAD" w:rsidRDefault="00B725AE" w:rsidP="00B725AE">
      <w:pPr>
        <w:pStyle w:val="affff2"/>
        <w:spacing w:line="240" w:lineRule="auto"/>
        <w:ind w:firstLine="0"/>
      </w:pPr>
      <w:r w:rsidRPr="00350FAD">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iCs/>
        </w:rPr>
        <w:t>характеризовать</w:t>
      </w:r>
      <w:r w:rsidRPr="00350FAD">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725AE" w:rsidRPr="00350FAD" w:rsidRDefault="00B725AE" w:rsidP="00B725AE">
      <w:pPr>
        <w:pStyle w:val="affff2"/>
        <w:spacing w:line="240" w:lineRule="auto"/>
        <w:ind w:firstLine="0"/>
        <w:rPr>
          <w:i/>
        </w:rPr>
      </w:pPr>
      <w:r w:rsidRPr="00350FAD">
        <w:rPr>
          <w:iCs/>
        </w:rPr>
        <w:lastRenderedPageBreak/>
        <w:t>• </w:t>
      </w:r>
      <w:r w:rsidRPr="00350FAD">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725AE" w:rsidRPr="00350FAD" w:rsidRDefault="00B725AE" w:rsidP="00B725AE">
      <w:pPr>
        <w:pStyle w:val="affff2"/>
        <w:spacing w:line="240" w:lineRule="auto"/>
        <w:ind w:firstLine="0"/>
        <w:rPr>
          <w:i/>
        </w:rPr>
      </w:pPr>
      <w:r w:rsidRPr="00350FAD">
        <w:rPr>
          <w:iCs/>
        </w:rPr>
        <w:t>• </w:t>
      </w:r>
      <w:r w:rsidRPr="00350FAD">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725AE" w:rsidRPr="00350FAD" w:rsidRDefault="00B725AE" w:rsidP="00B725AE">
      <w:pPr>
        <w:jc w:val="both"/>
        <w:outlineLvl w:val="0"/>
        <w:rPr>
          <w:b/>
          <w:bCs/>
          <w:sz w:val="28"/>
          <w:szCs w:val="28"/>
          <w:lang w:val="ru-RU"/>
        </w:rPr>
      </w:pPr>
      <w:r w:rsidRPr="00350FAD">
        <w:rPr>
          <w:b/>
          <w:bCs/>
          <w:sz w:val="28"/>
          <w:szCs w:val="28"/>
          <w:lang w:val="ru-RU"/>
        </w:rPr>
        <w:t>Способы двигательной (физкультурной) деятельности</w:t>
      </w:r>
    </w:p>
    <w:p w:rsidR="00B725AE" w:rsidRPr="00350FAD" w:rsidRDefault="00B725AE" w:rsidP="00B725AE">
      <w:pPr>
        <w:jc w:val="both"/>
        <w:rPr>
          <w:sz w:val="28"/>
          <w:szCs w:val="28"/>
          <w:lang w:val="ru-RU"/>
        </w:rPr>
      </w:pPr>
      <w:r w:rsidRPr="00350FAD">
        <w:rPr>
          <w:sz w:val="28"/>
          <w:szCs w:val="28"/>
          <w:lang w:val="ru-RU"/>
        </w:rPr>
        <w:t xml:space="preserve">Выпускник научится: </w:t>
      </w:r>
    </w:p>
    <w:p w:rsidR="00B725AE" w:rsidRPr="00350FAD" w:rsidRDefault="00B725AE" w:rsidP="00B725AE">
      <w:pPr>
        <w:pStyle w:val="affff2"/>
        <w:spacing w:line="240" w:lineRule="auto"/>
        <w:ind w:firstLine="0"/>
      </w:pPr>
      <w:r w:rsidRPr="00350FAD">
        <w:rPr>
          <w:iCs/>
        </w:rPr>
        <w:t>• </w:t>
      </w:r>
      <w:r w:rsidRPr="00350FAD">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725AE" w:rsidRPr="00350FAD" w:rsidRDefault="00B725AE" w:rsidP="00B725AE">
      <w:pPr>
        <w:pStyle w:val="affff2"/>
        <w:spacing w:line="240" w:lineRule="auto"/>
        <w:ind w:firstLine="0"/>
      </w:pPr>
      <w:r w:rsidRPr="00350FAD">
        <w:rPr>
          <w:iCs/>
        </w:rPr>
        <w:t>• </w:t>
      </w:r>
      <w:r w:rsidRPr="00350FAD">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725AE" w:rsidRPr="00350FAD" w:rsidRDefault="00B725AE" w:rsidP="00B725AE">
      <w:pPr>
        <w:pStyle w:val="affff2"/>
        <w:spacing w:line="240" w:lineRule="auto"/>
        <w:ind w:firstLine="0"/>
      </w:pPr>
      <w:r w:rsidRPr="00350FAD">
        <w:rPr>
          <w:iCs/>
        </w:rPr>
        <w:t>• </w:t>
      </w:r>
      <w:r w:rsidRPr="00350FAD">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725AE" w:rsidRPr="00350FAD" w:rsidRDefault="00B725AE" w:rsidP="00B725AE">
      <w:pPr>
        <w:pStyle w:val="affff2"/>
        <w:spacing w:line="240" w:lineRule="auto"/>
        <w:ind w:firstLine="0"/>
      </w:pPr>
      <w:r w:rsidRPr="00350FAD">
        <w:rPr>
          <w:iCs/>
        </w:rPr>
        <w:t>• </w:t>
      </w:r>
      <w:r w:rsidRPr="00350FAD">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725AE" w:rsidRPr="00350FAD" w:rsidRDefault="00B725AE" w:rsidP="00B725AE">
      <w:pPr>
        <w:pStyle w:val="affff2"/>
        <w:spacing w:line="240" w:lineRule="auto"/>
        <w:ind w:firstLine="0"/>
      </w:pPr>
      <w:r w:rsidRPr="00350FAD">
        <w:rPr>
          <w:iCs/>
        </w:rPr>
        <w:t>• </w:t>
      </w:r>
      <w:r w:rsidRPr="00350FAD">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725AE" w:rsidRPr="00350FAD" w:rsidRDefault="00B725AE" w:rsidP="00B725AE">
      <w:pPr>
        <w:pStyle w:val="affff2"/>
        <w:spacing w:line="240" w:lineRule="auto"/>
        <w:ind w:firstLine="0"/>
      </w:pPr>
      <w:r w:rsidRPr="00350FAD">
        <w:rPr>
          <w:iCs/>
        </w:rPr>
        <w:t>• </w:t>
      </w:r>
      <w:r w:rsidRPr="00350FAD">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725AE" w:rsidRPr="00350FAD" w:rsidRDefault="00B725AE" w:rsidP="00B725AE">
      <w:pPr>
        <w:pStyle w:val="affff2"/>
        <w:spacing w:line="240" w:lineRule="auto"/>
        <w:ind w:firstLine="0"/>
        <w:rPr>
          <w:i/>
        </w:rPr>
      </w:pPr>
      <w:r w:rsidRPr="00350FAD">
        <w:rPr>
          <w:iCs/>
        </w:rPr>
        <w:t>• </w:t>
      </w:r>
      <w:r w:rsidRPr="00350FAD">
        <w:rPr>
          <w:i/>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B725AE" w:rsidRPr="00350FAD" w:rsidRDefault="00B725AE" w:rsidP="00B725AE">
      <w:pPr>
        <w:pStyle w:val="affff2"/>
        <w:spacing w:line="240" w:lineRule="auto"/>
        <w:ind w:firstLine="0"/>
        <w:rPr>
          <w:i/>
        </w:rPr>
      </w:pPr>
      <w:r w:rsidRPr="00350FAD">
        <w:rPr>
          <w:iCs/>
        </w:rPr>
        <w:t>• </w:t>
      </w:r>
      <w:r w:rsidRPr="00350FAD">
        <w:rPr>
          <w:i/>
        </w:rPr>
        <w:t>проводить восстановительные мероприятия с использованием банных процедур и сеансов оздоровительного массажа.</w:t>
      </w:r>
    </w:p>
    <w:p w:rsidR="00B725AE" w:rsidRPr="00350FAD" w:rsidRDefault="00B725AE" w:rsidP="00B725AE">
      <w:pPr>
        <w:jc w:val="both"/>
        <w:outlineLvl w:val="0"/>
        <w:rPr>
          <w:b/>
          <w:bCs/>
          <w:sz w:val="28"/>
          <w:szCs w:val="28"/>
          <w:lang w:val="ru-RU"/>
        </w:rPr>
      </w:pPr>
      <w:r w:rsidRPr="00350FAD">
        <w:rPr>
          <w:b/>
          <w:bCs/>
          <w:sz w:val="28"/>
          <w:szCs w:val="28"/>
          <w:lang w:val="ru-RU"/>
        </w:rPr>
        <w:t>Физическое совершенствование</w:t>
      </w:r>
    </w:p>
    <w:p w:rsidR="00B725AE" w:rsidRPr="00350FAD" w:rsidRDefault="00B725AE" w:rsidP="00B725AE">
      <w:pPr>
        <w:jc w:val="both"/>
        <w:rPr>
          <w:sz w:val="28"/>
          <w:szCs w:val="28"/>
          <w:lang w:val="ru-RU"/>
        </w:rPr>
      </w:pPr>
      <w:r w:rsidRPr="00350FAD">
        <w:rPr>
          <w:sz w:val="28"/>
          <w:szCs w:val="28"/>
          <w:lang w:val="ru-RU"/>
        </w:rPr>
        <w:t xml:space="preserve">Выпускник научится: </w:t>
      </w:r>
    </w:p>
    <w:p w:rsidR="00B725AE" w:rsidRPr="00350FAD" w:rsidRDefault="00B725AE" w:rsidP="00B725AE">
      <w:pPr>
        <w:pStyle w:val="affff2"/>
        <w:spacing w:line="240" w:lineRule="auto"/>
        <w:ind w:firstLine="0"/>
      </w:pPr>
      <w:r w:rsidRPr="00350FAD">
        <w:rPr>
          <w:iCs/>
        </w:rPr>
        <w:t>• </w:t>
      </w:r>
      <w:r w:rsidRPr="00350FAD">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725AE" w:rsidRPr="00350FAD" w:rsidRDefault="00B725AE" w:rsidP="00B725AE">
      <w:pPr>
        <w:pStyle w:val="affff2"/>
        <w:spacing w:line="240" w:lineRule="auto"/>
        <w:ind w:firstLine="0"/>
      </w:pPr>
      <w:r w:rsidRPr="00350FAD">
        <w:rPr>
          <w:iCs/>
        </w:rPr>
        <w:t>• </w:t>
      </w:r>
      <w:r w:rsidRPr="00350FAD">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725AE" w:rsidRPr="00350FAD" w:rsidRDefault="00B725AE" w:rsidP="00B725AE">
      <w:pPr>
        <w:pStyle w:val="affff2"/>
        <w:spacing w:line="240" w:lineRule="auto"/>
        <w:ind w:firstLine="0"/>
      </w:pPr>
      <w:r w:rsidRPr="00350FAD">
        <w:rPr>
          <w:iCs/>
        </w:rPr>
        <w:t>• </w:t>
      </w:r>
      <w:r w:rsidRPr="00350FAD">
        <w:t>выполнять акробатические комбинации из числа хорошо освоенных упражнений;</w:t>
      </w:r>
    </w:p>
    <w:p w:rsidR="00B725AE" w:rsidRPr="00350FAD" w:rsidRDefault="00B725AE" w:rsidP="00B725AE">
      <w:pPr>
        <w:pStyle w:val="affff2"/>
        <w:spacing w:line="240" w:lineRule="auto"/>
        <w:ind w:firstLine="0"/>
      </w:pPr>
      <w:r w:rsidRPr="00350FAD">
        <w:rPr>
          <w:iCs/>
        </w:rPr>
        <w:lastRenderedPageBreak/>
        <w:t>• </w:t>
      </w:r>
      <w:r w:rsidRPr="00350FAD">
        <w:t>выполнять гимнастические комбинации на спортивных снарядах из числа хорошо освоенных упражнений;</w:t>
      </w:r>
    </w:p>
    <w:p w:rsidR="00B725AE" w:rsidRPr="00350FAD" w:rsidRDefault="00B725AE" w:rsidP="00B725AE">
      <w:pPr>
        <w:pStyle w:val="affff2"/>
        <w:spacing w:line="240" w:lineRule="auto"/>
        <w:ind w:firstLine="0"/>
      </w:pPr>
      <w:r w:rsidRPr="00350FAD">
        <w:rPr>
          <w:iCs/>
        </w:rPr>
        <w:t>• </w:t>
      </w:r>
      <w:r w:rsidRPr="00350FAD">
        <w:t>выполнять легкоатлетические упражнения в беге и прыжках (в высоту и длину);</w:t>
      </w:r>
    </w:p>
    <w:p w:rsidR="00B725AE" w:rsidRPr="00350FAD" w:rsidRDefault="00B725AE" w:rsidP="00B725AE">
      <w:pPr>
        <w:pStyle w:val="affff2"/>
        <w:spacing w:line="240" w:lineRule="auto"/>
        <w:ind w:firstLine="0"/>
      </w:pPr>
      <w:r w:rsidRPr="00350FAD">
        <w:rPr>
          <w:iCs/>
        </w:rPr>
        <w:t>• </w:t>
      </w:r>
      <w:r w:rsidRPr="00350FAD">
        <w:t>выполнять основные технические действия и приёмы игры в футбол, волейбол, баскетбол в условиях учебной и игровой деятельности;</w:t>
      </w:r>
    </w:p>
    <w:p w:rsidR="00B725AE" w:rsidRPr="00350FAD" w:rsidRDefault="00B725AE" w:rsidP="00B725AE">
      <w:pPr>
        <w:pStyle w:val="affff2"/>
        <w:spacing w:line="240" w:lineRule="auto"/>
        <w:ind w:firstLine="0"/>
      </w:pPr>
      <w:r w:rsidRPr="00350FAD">
        <w:rPr>
          <w:iCs/>
        </w:rPr>
        <w:t>• </w:t>
      </w:r>
      <w:r w:rsidRPr="00350FAD">
        <w:t>выполнять тестовые упражнения на оценку уровня индивидуального развития основных физических качеств.</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выполнять комплексы упражнений лечебной физической культуры с учётом имеющихся индивидуальных нарушений в показателях здоровья;</w:t>
      </w:r>
    </w:p>
    <w:p w:rsidR="00B725AE" w:rsidRPr="00350FAD" w:rsidRDefault="00B725AE" w:rsidP="00B725AE">
      <w:pPr>
        <w:pStyle w:val="affff2"/>
        <w:spacing w:line="240" w:lineRule="auto"/>
        <w:ind w:firstLine="0"/>
        <w:rPr>
          <w:i/>
        </w:rPr>
      </w:pPr>
      <w:r w:rsidRPr="00350FAD">
        <w:rPr>
          <w:iCs/>
        </w:rPr>
        <w:t>• </w:t>
      </w:r>
      <w:r w:rsidRPr="00350FAD">
        <w:rPr>
          <w:i/>
        </w:rPr>
        <w:t>преодолевать естественные и искусственные препятствия с помощью разнообразных способов лазания, прыжков и бега;</w:t>
      </w:r>
    </w:p>
    <w:p w:rsidR="00B725AE" w:rsidRPr="00350FAD" w:rsidRDefault="00B725AE" w:rsidP="00B725AE">
      <w:pPr>
        <w:pStyle w:val="affff2"/>
        <w:spacing w:line="240" w:lineRule="auto"/>
        <w:ind w:firstLine="0"/>
        <w:rPr>
          <w:i/>
          <w:iCs/>
        </w:rPr>
      </w:pPr>
      <w:r w:rsidRPr="00350FAD">
        <w:rPr>
          <w:iCs/>
        </w:rPr>
        <w:t>• </w:t>
      </w:r>
      <w:r w:rsidRPr="00350FAD">
        <w:rPr>
          <w:i/>
        </w:rPr>
        <w:t>осуществлять судейство по одному из осваиваемых видов спорта;</w:t>
      </w:r>
    </w:p>
    <w:p w:rsidR="00B725AE" w:rsidRDefault="00B725AE" w:rsidP="00B725AE">
      <w:pPr>
        <w:pStyle w:val="affff2"/>
        <w:spacing w:line="240" w:lineRule="auto"/>
        <w:ind w:firstLine="0"/>
        <w:rPr>
          <w:i/>
          <w:iCs/>
        </w:rPr>
      </w:pPr>
      <w:r w:rsidRPr="00350FAD">
        <w:rPr>
          <w:iCs/>
        </w:rPr>
        <w:t>• </w:t>
      </w:r>
      <w:r w:rsidRPr="00350FAD">
        <w:rPr>
          <w:i/>
          <w:iCs/>
        </w:rPr>
        <w:t>выполнять тестовые нормативы по физической подготовке.</w:t>
      </w:r>
    </w:p>
    <w:p w:rsidR="00C5511F" w:rsidRDefault="00C5511F" w:rsidP="00B725AE">
      <w:pPr>
        <w:pStyle w:val="affff2"/>
        <w:spacing w:line="240" w:lineRule="auto"/>
        <w:ind w:firstLine="0"/>
        <w:rPr>
          <w:iCs/>
        </w:rPr>
      </w:pPr>
    </w:p>
    <w:p w:rsidR="00C5511F" w:rsidRPr="00C5511F" w:rsidRDefault="005666E6" w:rsidP="00C5511F">
      <w:pPr>
        <w:widowControl/>
        <w:shd w:val="clear" w:color="auto" w:fill="FFFFFF"/>
        <w:autoSpaceDE/>
        <w:autoSpaceDN/>
        <w:adjustRightInd/>
        <w:textAlignment w:val="baseline"/>
        <w:rPr>
          <w:rFonts w:ascii="Arial" w:eastAsia="Times New Roman" w:hAnsi="Arial" w:cs="Arial"/>
          <w:sz w:val="27"/>
          <w:szCs w:val="27"/>
          <w:lang w:val="ru-RU"/>
        </w:rPr>
      </w:pPr>
      <w:hyperlink r:id="rId9" w:history="1">
        <w:r w:rsidR="00C5511F" w:rsidRPr="00C5511F">
          <w:rPr>
            <w:rFonts w:ascii="inherit" w:eastAsia="Times New Roman" w:hAnsi="inherit" w:cs="Arial"/>
            <w:sz w:val="27"/>
            <w:szCs w:val="27"/>
            <w:bdr w:val="none" w:sz="0" w:space="0" w:color="auto" w:frame="1"/>
            <w:lang w:val="ru-RU"/>
          </w:rPr>
          <w:t>Нормативы по физкультуре за 5 класс</w:t>
        </w:r>
      </w:hyperlink>
      <w:r w:rsidR="00B372B5">
        <w:rPr>
          <w:rFonts w:ascii="inherit" w:eastAsia="Times New Roman" w:hAnsi="inherit" w:cs="Arial"/>
          <w:sz w:val="27"/>
          <w:szCs w:val="27"/>
          <w:bdr w:val="none" w:sz="0" w:space="0" w:color="auto" w:frame="1"/>
          <w:lang w:val="ru-RU"/>
        </w:rPr>
        <w:t xml:space="preserve"> (ГТО)</w:t>
      </w:r>
    </w:p>
    <w:tbl>
      <w:tblPr>
        <w:tblW w:w="8145" w:type="dxa"/>
        <w:shd w:val="clear" w:color="auto" w:fill="FFFFFF"/>
        <w:tblCellMar>
          <w:left w:w="0" w:type="dxa"/>
          <w:right w:w="0" w:type="dxa"/>
        </w:tblCellMar>
        <w:tblLook w:val="04A0" w:firstRow="1" w:lastRow="0" w:firstColumn="1" w:lastColumn="0" w:noHBand="0" w:noVBand="1"/>
      </w:tblPr>
      <w:tblGrid>
        <w:gridCol w:w="4894"/>
        <w:gridCol w:w="525"/>
        <w:gridCol w:w="525"/>
        <w:gridCol w:w="525"/>
        <w:gridCol w:w="525"/>
        <w:gridCol w:w="525"/>
        <w:gridCol w:w="626"/>
      </w:tblGrid>
      <w:tr w:rsidR="00C5511F" w:rsidRPr="00C5511F" w:rsidTr="008C1783">
        <w:tc>
          <w:tcPr>
            <w:tcW w:w="4858" w:type="dxa"/>
            <w:vMerge w:val="restart"/>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b/>
                <w:bCs/>
                <w:sz w:val="21"/>
                <w:szCs w:val="21"/>
                <w:bdr w:val="none" w:sz="0" w:space="0" w:color="auto" w:frame="1"/>
                <w:lang w:val="ru-RU"/>
              </w:rPr>
              <w:t>Упражнения, 5 клас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Девочки</w:t>
            </w:r>
          </w:p>
        </w:tc>
      </w:tr>
      <w:tr w:rsidR="00C5511F" w:rsidRPr="00C5511F" w:rsidTr="008C1783">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rsidR="00C5511F" w:rsidRPr="00C5511F" w:rsidRDefault="00C5511F" w:rsidP="00C5511F">
            <w:pPr>
              <w:widowControl/>
              <w:autoSpaceDE/>
              <w:autoSpaceDN/>
              <w:adjustRightInd/>
              <w:rPr>
                <w:rFonts w:ascii="inherit" w:eastAsia="Times New Roman" w:hAnsi="inherit" w:cs="Arial"/>
                <w:sz w:val="21"/>
                <w:szCs w:val="21"/>
                <w:lang w:val="ru-RU"/>
              </w:rPr>
            </w:pPr>
          </w:p>
        </w:tc>
        <w:tc>
          <w:tcPr>
            <w:tcW w:w="531"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532"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532"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532"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532"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28"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Челночный бег 4×9 м, сек</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11,7</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30 м,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6,7</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11,4</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300 м, мин,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1000 м, мин,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4,30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5,40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2000 м</w:t>
            </w:r>
          </w:p>
        </w:tc>
        <w:tc>
          <w:tcPr>
            <w:tcW w:w="0" w:type="auto"/>
            <w:gridSpan w:val="6"/>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Без учета времени</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Кросс 1,5 км, мин,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9,30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9,40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10,30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Подтягивание на перекладине из виса, раз</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Подтягивание на низкой перекладине из виса лежа, раз</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Сгибание и разгибание рук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Поднимание туловища из положения лежа на спине, руки на груди скрестно за 1 мин, раз</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39</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Прыжок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130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Прыжок в длину с разбега, см</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340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260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260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220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Прыжок в высоту с разбега, см</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Ведение мяча бегом в баскетболе</w:t>
            </w:r>
          </w:p>
        </w:tc>
        <w:tc>
          <w:tcPr>
            <w:tcW w:w="0" w:type="auto"/>
            <w:gridSpan w:val="6"/>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Техника</w:t>
            </w:r>
          </w:p>
        </w:tc>
      </w:tr>
      <w:tr w:rsidR="00C5511F" w:rsidRPr="00C5511F" w:rsidTr="008C1783">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со скакалкой за 1 мин</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55</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w:t>
            </w:r>
          </w:p>
        </w:tc>
      </w:tr>
      <w:tr w:rsidR="00C5511F" w:rsidRPr="00C5511F" w:rsidTr="008C1783">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Прыжок со скакалкой, 15 сек, раз</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34</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32</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38</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36</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34</w:t>
            </w:r>
          </w:p>
        </w:tc>
      </w:tr>
    </w:tbl>
    <w:p w:rsidR="00C5511F" w:rsidRPr="00C5511F" w:rsidRDefault="005666E6" w:rsidP="00C5511F">
      <w:pPr>
        <w:widowControl/>
        <w:shd w:val="clear" w:color="auto" w:fill="FFFFFF"/>
        <w:autoSpaceDE/>
        <w:autoSpaceDN/>
        <w:adjustRightInd/>
        <w:textAlignment w:val="baseline"/>
        <w:rPr>
          <w:rFonts w:ascii="Arial" w:eastAsia="Times New Roman" w:hAnsi="Arial" w:cs="Arial"/>
          <w:sz w:val="27"/>
          <w:szCs w:val="27"/>
          <w:lang w:val="ru-RU"/>
        </w:rPr>
      </w:pPr>
      <w:hyperlink r:id="rId10" w:history="1">
        <w:r w:rsidR="00C5511F" w:rsidRPr="00C5511F">
          <w:rPr>
            <w:rFonts w:ascii="inherit" w:eastAsia="Times New Roman" w:hAnsi="inherit" w:cs="Arial"/>
            <w:sz w:val="27"/>
            <w:szCs w:val="27"/>
            <w:bdr w:val="none" w:sz="0" w:space="0" w:color="auto" w:frame="1"/>
            <w:lang w:val="ru-RU"/>
          </w:rPr>
          <w:t>Нормативы по физкультуре за 6 класс</w:t>
        </w:r>
      </w:hyperlink>
    </w:p>
    <w:tbl>
      <w:tblPr>
        <w:tblW w:w="8145" w:type="dxa"/>
        <w:shd w:val="clear" w:color="auto" w:fill="FFFFFF"/>
        <w:tblCellMar>
          <w:left w:w="0" w:type="dxa"/>
          <w:right w:w="0" w:type="dxa"/>
        </w:tblCellMar>
        <w:tblLook w:val="04A0" w:firstRow="1" w:lastRow="0" w:firstColumn="1" w:lastColumn="0" w:noHBand="0" w:noVBand="1"/>
      </w:tblPr>
      <w:tblGrid>
        <w:gridCol w:w="4389"/>
        <w:gridCol w:w="626"/>
        <w:gridCol w:w="626"/>
        <w:gridCol w:w="626"/>
        <w:gridCol w:w="626"/>
        <w:gridCol w:w="626"/>
        <w:gridCol w:w="626"/>
      </w:tblGrid>
      <w:tr w:rsidR="00C5511F" w:rsidRPr="00C5511F" w:rsidTr="00B372B5">
        <w:tc>
          <w:tcPr>
            <w:tcW w:w="4185" w:type="dxa"/>
            <w:vMerge w:val="restart"/>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b/>
                <w:bCs/>
                <w:sz w:val="21"/>
                <w:szCs w:val="21"/>
                <w:bdr w:val="none" w:sz="0" w:space="0" w:color="auto" w:frame="1"/>
                <w:lang w:val="ru-RU"/>
              </w:rPr>
              <w:t>Упражнения, 6 класс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Девочки</w:t>
            </w:r>
          </w:p>
        </w:tc>
      </w:tr>
      <w:tr w:rsidR="00C5511F" w:rsidRPr="00C5511F" w:rsidTr="00B372B5">
        <w:tc>
          <w:tcPr>
            <w:tcW w:w="0" w:type="auto"/>
            <w:vMerge/>
            <w:tcBorders>
              <w:top w:val="outset" w:sz="2" w:space="0" w:color="auto"/>
              <w:left w:val="outset" w:sz="2" w:space="0" w:color="auto"/>
              <w:bottom w:val="single" w:sz="6" w:space="0" w:color="F1F1F1"/>
              <w:right w:val="outset" w:sz="2" w:space="0" w:color="auto"/>
            </w:tcBorders>
            <w:shd w:val="clear" w:color="auto" w:fill="FFFFFF"/>
            <w:vAlign w:val="center"/>
            <w:hideMark/>
          </w:tcPr>
          <w:p w:rsidR="00C5511F" w:rsidRPr="00C5511F" w:rsidRDefault="00C5511F" w:rsidP="00C5511F">
            <w:pPr>
              <w:widowControl/>
              <w:autoSpaceDE/>
              <w:autoSpaceDN/>
              <w:adjustRightInd/>
              <w:rPr>
                <w:rFonts w:ascii="inherit" w:eastAsia="Times New Roman" w:hAnsi="inherit" w:cs="Arial"/>
                <w:sz w:val="21"/>
                <w:szCs w:val="21"/>
                <w:lang w:val="ru-RU"/>
              </w:rPr>
            </w:pP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5666E6" w:rsidP="00C5511F">
            <w:pPr>
              <w:widowControl/>
              <w:autoSpaceDE/>
              <w:autoSpaceDN/>
              <w:adjustRightInd/>
              <w:jc w:val="center"/>
              <w:rPr>
                <w:rFonts w:ascii="inherit" w:eastAsia="Times New Roman" w:hAnsi="inherit" w:cs="Arial"/>
                <w:sz w:val="21"/>
                <w:szCs w:val="21"/>
                <w:lang w:val="ru-RU"/>
              </w:rPr>
            </w:pPr>
            <w:hyperlink r:id="rId11" w:history="1">
              <w:r w:rsidR="00C5511F" w:rsidRPr="00C5511F">
                <w:rPr>
                  <w:rFonts w:ascii="inherit" w:eastAsia="Times New Roman" w:hAnsi="inherit" w:cs="Arial"/>
                  <w:sz w:val="21"/>
                  <w:szCs w:val="21"/>
                  <w:bdr w:val="none" w:sz="0" w:space="0" w:color="auto" w:frame="1"/>
                  <w:lang w:val="ru-RU"/>
                </w:rPr>
                <w:t>Челночный бег</w:t>
              </w:r>
            </w:hyperlink>
            <w:r w:rsidR="00C5511F" w:rsidRPr="00C5511F">
              <w:rPr>
                <w:rFonts w:ascii="inherit" w:eastAsia="Times New Roman" w:hAnsi="inherit" w:cs="Arial"/>
                <w:sz w:val="21"/>
                <w:szCs w:val="21"/>
                <w:lang w:val="ru-RU"/>
              </w:rPr>
              <w:t> 4×9 м, сек</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lastRenderedPageBreak/>
              <w:t>Бег 30 м,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500 метров, мин</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2,22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2,55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3,20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1.000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4,45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5,15</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2.000 метров</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без времени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Подтягивание на перекладине</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Отжимания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Наклон вперед из положения сидя</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r>
      <w:tr w:rsidR="00C5511F" w:rsidRPr="00C5511F" w:rsidTr="008C1783">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Подъем туловища за 1 мин из положения лежа (прес), раз</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40</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20</w:t>
            </w:r>
          </w:p>
        </w:tc>
      </w:tr>
      <w:tr w:rsidR="00C5511F" w:rsidRPr="00C5511F" w:rsidTr="008C1783">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на скакалке, за 20 секунд</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46</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44</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42</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48</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46</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44</w:t>
            </w:r>
          </w:p>
        </w:tc>
      </w:tr>
    </w:tbl>
    <w:p w:rsidR="00C5511F" w:rsidRPr="00C5511F" w:rsidRDefault="005666E6" w:rsidP="00C5511F">
      <w:pPr>
        <w:widowControl/>
        <w:shd w:val="clear" w:color="auto" w:fill="FFFFFF"/>
        <w:autoSpaceDE/>
        <w:autoSpaceDN/>
        <w:adjustRightInd/>
        <w:textAlignment w:val="baseline"/>
        <w:rPr>
          <w:rFonts w:ascii="Arial" w:eastAsia="Times New Roman" w:hAnsi="Arial" w:cs="Arial"/>
          <w:sz w:val="27"/>
          <w:szCs w:val="27"/>
          <w:lang w:val="ru-RU"/>
        </w:rPr>
      </w:pPr>
      <w:hyperlink r:id="rId12" w:history="1">
        <w:r w:rsidR="00C5511F" w:rsidRPr="00C5511F">
          <w:rPr>
            <w:rFonts w:ascii="inherit" w:eastAsia="Times New Roman" w:hAnsi="inherit" w:cs="Arial"/>
            <w:sz w:val="27"/>
            <w:szCs w:val="27"/>
            <w:bdr w:val="none" w:sz="0" w:space="0" w:color="auto" w:frame="1"/>
            <w:lang w:val="ru-RU"/>
          </w:rPr>
          <w:t>Нормативы по физкультуре за 7 класс</w:t>
        </w:r>
      </w:hyperlink>
    </w:p>
    <w:tbl>
      <w:tblPr>
        <w:tblW w:w="8145" w:type="dxa"/>
        <w:shd w:val="clear" w:color="auto" w:fill="FFFFFF"/>
        <w:tblCellMar>
          <w:left w:w="0" w:type="dxa"/>
          <w:right w:w="0" w:type="dxa"/>
        </w:tblCellMar>
        <w:tblLook w:val="04A0" w:firstRow="1" w:lastRow="0" w:firstColumn="1" w:lastColumn="0" w:noHBand="0" w:noVBand="1"/>
      </w:tblPr>
      <w:tblGrid>
        <w:gridCol w:w="4273"/>
        <w:gridCol w:w="622"/>
        <w:gridCol w:w="650"/>
        <w:gridCol w:w="650"/>
        <w:gridCol w:w="650"/>
        <w:gridCol w:w="650"/>
        <w:gridCol w:w="650"/>
      </w:tblGrid>
      <w:tr w:rsidR="00C5511F" w:rsidRPr="00C5511F" w:rsidTr="00B372B5">
        <w:tc>
          <w:tcPr>
            <w:tcW w:w="4185" w:type="dxa"/>
            <w:vMerge w:val="restart"/>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b/>
                <w:bCs/>
                <w:sz w:val="21"/>
                <w:szCs w:val="21"/>
                <w:bdr w:val="none" w:sz="0" w:space="0" w:color="auto" w:frame="1"/>
                <w:lang w:val="ru-RU"/>
              </w:rPr>
              <w:t>Упражнения, 7 класс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Девочки</w:t>
            </w:r>
          </w:p>
        </w:tc>
      </w:tr>
      <w:tr w:rsidR="00C5511F" w:rsidRPr="00C5511F" w:rsidTr="00B372B5">
        <w:tc>
          <w:tcPr>
            <w:tcW w:w="0" w:type="auto"/>
            <w:vMerge/>
            <w:tcBorders>
              <w:top w:val="outset" w:sz="2" w:space="0" w:color="auto"/>
              <w:left w:val="outset" w:sz="2" w:space="0" w:color="auto"/>
              <w:bottom w:val="single" w:sz="6" w:space="0" w:color="F1F1F1"/>
              <w:right w:val="outset" w:sz="2" w:space="0" w:color="auto"/>
            </w:tcBorders>
            <w:shd w:val="clear" w:color="auto" w:fill="FFFFFF"/>
            <w:vAlign w:val="center"/>
            <w:hideMark/>
          </w:tcPr>
          <w:p w:rsidR="00C5511F" w:rsidRPr="00C5511F" w:rsidRDefault="00C5511F" w:rsidP="00C5511F">
            <w:pPr>
              <w:widowControl/>
              <w:autoSpaceDE/>
              <w:autoSpaceDN/>
              <w:adjustRightInd/>
              <w:rPr>
                <w:rFonts w:ascii="inherit" w:eastAsia="Times New Roman" w:hAnsi="inherit" w:cs="Arial"/>
                <w:sz w:val="21"/>
                <w:szCs w:val="21"/>
                <w:lang w:val="ru-RU"/>
              </w:rPr>
            </w:pP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5666E6" w:rsidP="00C5511F">
            <w:pPr>
              <w:widowControl/>
              <w:autoSpaceDE/>
              <w:autoSpaceDN/>
              <w:adjustRightInd/>
              <w:jc w:val="center"/>
              <w:rPr>
                <w:rFonts w:ascii="inherit" w:eastAsia="Times New Roman" w:hAnsi="inherit" w:cs="Arial"/>
                <w:sz w:val="21"/>
                <w:szCs w:val="21"/>
                <w:lang w:val="ru-RU"/>
              </w:rPr>
            </w:pPr>
            <w:hyperlink r:id="rId13" w:history="1">
              <w:r w:rsidR="00C5511F" w:rsidRPr="00C5511F">
                <w:rPr>
                  <w:rFonts w:ascii="inherit" w:eastAsia="Times New Roman" w:hAnsi="inherit" w:cs="Arial"/>
                  <w:sz w:val="21"/>
                  <w:szCs w:val="21"/>
                  <w:bdr w:val="none" w:sz="0" w:space="0" w:color="auto" w:frame="1"/>
                  <w:lang w:val="ru-RU"/>
                </w:rPr>
                <w:t>Челночный бег</w:t>
              </w:r>
            </w:hyperlink>
            <w:r w:rsidR="00C5511F" w:rsidRPr="00C5511F">
              <w:rPr>
                <w:rFonts w:ascii="inherit" w:eastAsia="Times New Roman" w:hAnsi="inherit" w:cs="Arial"/>
                <w:sz w:val="21"/>
                <w:szCs w:val="21"/>
                <w:lang w:val="ru-RU"/>
              </w:rPr>
              <w:t> 4×9 м, сек</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5666E6" w:rsidP="00C5511F">
            <w:pPr>
              <w:widowControl/>
              <w:autoSpaceDE/>
              <w:autoSpaceDN/>
              <w:adjustRightInd/>
              <w:jc w:val="center"/>
              <w:rPr>
                <w:rFonts w:ascii="inherit" w:eastAsia="Times New Roman" w:hAnsi="inherit" w:cs="Arial"/>
                <w:sz w:val="21"/>
                <w:szCs w:val="21"/>
                <w:lang w:val="ru-RU"/>
              </w:rPr>
            </w:pPr>
            <w:hyperlink r:id="rId14" w:history="1">
              <w:r w:rsidR="00C5511F" w:rsidRPr="00C5511F">
                <w:rPr>
                  <w:rFonts w:ascii="inherit" w:eastAsia="Times New Roman" w:hAnsi="inherit" w:cs="Arial"/>
                  <w:sz w:val="21"/>
                  <w:szCs w:val="21"/>
                  <w:bdr w:val="none" w:sz="0" w:space="0" w:color="auto" w:frame="1"/>
                  <w:lang w:val="ru-RU"/>
                </w:rPr>
                <w:t>Бег 30 м</w:t>
              </w:r>
            </w:hyperlink>
            <w:r w:rsidR="00C5511F" w:rsidRPr="00C5511F">
              <w:rPr>
                <w:rFonts w:ascii="inherit" w:eastAsia="Times New Roman" w:hAnsi="inherit" w:cs="Arial"/>
                <w:sz w:val="21"/>
                <w:szCs w:val="21"/>
                <w:lang w:val="ru-RU"/>
              </w:rPr>
              <w:t>,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9,4</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10,4</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11,2</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500 метров, мин</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2,25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2,40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1.000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4,30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5,00</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2.000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9,30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12,40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13,50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180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Подтягивание на перекладине</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Отжимания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Наклон вперед из положения сидя</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w:t>
            </w:r>
          </w:p>
        </w:tc>
      </w:tr>
      <w:tr w:rsidR="00C5511F" w:rsidRPr="00C5511F" w:rsidTr="008C1783">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Подъем туловища за 1 мин из положения лежа (прес), раз</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40</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38</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33</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25</w:t>
            </w:r>
          </w:p>
        </w:tc>
      </w:tr>
      <w:tr w:rsidR="00C5511F" w:rsidRPr="00C5511F" w:rsidTr="008C1783">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на скакалке, за 20 секунд</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46</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44</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42</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52</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50</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48</w:t>
            </w:r>
          </w:p>
        </w:tc>
      </w:tr>
    </w:tbl>
    <w:p w:rsidR="005F29AE" w:rsidRPr="005F29AE" w:rsidRDefault="005F29AE" w:rsidP="005F29AE">
      <w:pPr>
        <w:widowControl/>
        <w:autoSpaceDE/>
        <w:autoSpaceDN/>
        <w:adjustRightInd/>
        <w:jc w:val="both"/>
        <w:rPr>
          <w:rFonts w:eastAsia="Times New Roman"/>
          <w:lang w:val="ru-RU"/>
        </w:rPr>
      </w:pPr>
    </w:p>
    <w:p w:rsidR="005F29AE" w:rsidRPr="005F29AE" w:rsidRDefault="005666E6" w:rsidP="005F29AE">
      <w:pPr>
        <w:widowControl/>
        <w:shd w:val="clear" w:color="auto" w:fill="FFFFFF"/>
        <w:autoSpaceDE/>
        <w:adjustRightInd/>
        <w:textAlignment w:val="baseline"/>
        <w:rPr>
          <w:rFonts w:eastAsia="Times New Roman"/>
          <w:lang w:val="ru-RU"/>
        </w:rPr>
      </w:pPr>
      <w:hyperlink r:id="rId15" w:history="1">
        <w:r w:rsidR="005F29AE" w:rsidRPr="005F29AE">
          <w:rPr>
            <w:rFonts w:eastAsia="Times New Roman"/>
            <w:bdr w:val="none" w:sz="0" w:space="0" w:color="auto" w:frame="1"/>
            <w:lang w:val="ru-RU"/>
          </w:rPr>
          <w:t>Нормативы по физкультуре за 8 класс</w:t>
        </w:r>
      </w:hyperlink>
    </w:p>
    <w:tbl>
      <w:tblPr>
        <w:tblW w:w="8145" w:type="dxa"/>
        <w:shd w:val="clear" w:color="auto" w:fill="FFFFFF"/>
        <w:tblCellMar>
          <w:left w:w="0" w:type="dxa"/>
          <w:right w:w="0" w:type="dxa"/>
        </w:tblCellMar>
        <w:tblLook w:val="04A0" w:firstRow="1" w:lastRow="0" w:firstColumn="1" w:lastColumn="0" w:noHBand="0" w:noVBand="1"/>
      </w:tblPr>
      <w:tblGrid>
        <w:gridCol w:w="4143"/>
        <w:gridCol w:w="621"/>
        <w:gridCol w:w="621"/>
        <w:gridCol w:w="690"/>
        <w:gridCol w:w="690"/>
        <w:gridCol w:w="690"/>
        <w:gridCol w:w="690"/>
      </w:tblGrid>
      <w:tr w:rsidR="005F29AE" w:rsidRPr="005F29AE" w:rsidTr="005F29AE">
        <w:tc>
          <w:tcPr>
            <w:tcW w:w="4185" w:type="dxa"/>
            <w:vMerge w:val="restart"/>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b/>
                <w:bCs/>
                <w:bdr w:val="none" w:sz="0" w:space="0" w:color="auto" w:frame="1"/>
                <w:lang w:val="ru-RU" w:eastAsia="en-US"/>
              </w:rPr>
              <w:t>Упражнения, 8 класс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Девочки</w:t>
            </w:r>
          </w:p>
        </w:tc>
      </w:tr>
      <w:tr w:rsidR="005F29AE" w:rsidRPr="005F29AE" w:rsidTr="005F29AE">
        <w:tc>
          <w:tcPr>
            <w:tcW w:w="0" w:type="auto"/>
            <w:vMerge/>
            <w:tcBorders>
              <w:top w:val="outset" w:sz="2" w:space="0" w:color="auto"/>
              <w:left w:val="outset" w:sz="2" w:space="0" w:color="auto"/>
              <w:bottom w:val="single" w:sz="6" w:space="0" w:color="F1F1F1"/>
              <w:right w:val="outset" w:sz="2" w:space="0" w:color="auto"/>
            </w:tcBorders>
            <w:shd w:val="clear" w:color="auto" w:fill="FFFFFF"/>
            <w:vAlign w:val="center"/>
            <w:hideMark/>
          </w:tcPr>
          <w:p w:rsidR="005F29AE" w:rsidRPr="005F29AE" w:rsidRDefault="005F29AE" w:rsidP="005F29AE">
            <w:pPr>
              <w:widowControl/>
              <w:autoSpaceDE/>
              <w:autoSpaceDN/>
              <w:adjustRightInd/>
              <w:rPr>
                <w:rFonts w:eastAsia="Times New Roman"/>
                <w:lang w:val="ru-RU" w:eastAsia="en-US"/>
              </w:rPr>
            </w:pP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3</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3</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666E6" w:rsidP="005F29AE">
            <w:pPr>
              <w:widowControl/>
              <w:autoSpaceDE/>
              <w:adjustRightInd/>
              <w:jc w:val="center"/>
              <w:rPr>
                <w:rFonts w:eastAsia="Times New Roman"/>
                <w:lang w:val="ru-RU" w:eastAsia="en-US"/>
              </w:rPr>
            </w:pPr>
            <w:hyperlink r:id="rId16" w:history="1">
              <w:r w:rsidR="005F29AE" w:rsidRPr="005F29AE">
                <w:rPr>
                  <w:rFonts w:eastAsia="Times New Roman"/>
                  <w:bdr w:val="none" w:sz="0" w:space="0" w:color="auto" w:frame="1"/>
                  <w:lang w:val="ru-RU" w:eastAsia="en-US"/>
                </w:rPr>
                <w:t>Челночный бег</w:t>
              </w:r>
            </w:hyperlink>
            <w:r w:rsidR="005F29AE" w:rsidRPr="005F29AE">
              <w:rPr>
                <w:rFonts w:eastAsia="Times New Roman"/>
                <w:lang w:val="ru-RU" w:eastAsia="en-US"/>
              </w:rPr>
              <w:t> 4×9 м, сек</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10,4</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11,2</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666E6" w:rsidP="005F29AE">
            <w:pPr>
              <w:widowControl/>
              <w:autoSpaceDE/>
              <w:adjustRightInd/>
              <w:jc w:val="center"/>
              <w:rPr>
                <w:rFonts w:eastAsia="Times New Roman"/>
                <w:lang w:val="ru-RU" w:eastAsia="en-US"/>
              </w:rPr>
            </w:pPr>
            <w:hyperlink r:id="rId17" w:history="1">
              <w:r w:rsidR="005F29AE" w:rsidRPr="005F29AE">
                <w:rPr>
                  <w:rFonts w:eastAsia="Times New Roman"/>
                  <w:bdr w:val="none" w:sz="0" w:space="0" w:color="auto" w:frame="1"/>
                  <w:lang w:val="ru-RU" w:eastAsia="en-US"/>
                </w:rPr>
                <w:t>Бег 30 м</w:t>
              </w:r>
            </w:hyperlink>
            <w:r w:rsidR="005F29AE" w:rsidRPr="005F29AE">
              <w:rPr>
                <w:rFonts w:eastAsia="Times New Roman"/>
                <w:lang w:val="ru-RU" w:eastAsia="en-US"/>
              </w:rPr>
              <w:t>,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6,0</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10,4</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10,8</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Бег 1.000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3,50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5,15</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Бег 2.000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9,45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10,30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10,50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12,30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13,20</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Прыжки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190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180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165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175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165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156</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lastRenderedPageBreak/>
              <w:t>Подтягивание на перекладине</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utoSpaceDN/>
              <w:adjustRightInd/>
              <w:rPr>
                <w:lang w:val="ru-RU" w:eastAsia="en-US"/>
              </w:rPr>
            </w:pP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Отжимания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25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19</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Наклон вперед из положения сидя</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w:t>
            </w:r>
          </w:p>
        </w:tc>
      </w:tr>
      <w:tr w:rsidR="005F29AE" w:rsidRPr="005F29AE" w:rsidTr="005F29AE">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Подъем туловища за 1 мин из положения лежа (прес), раз</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48</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43</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38</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38</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33</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25</w:t>
            </w:r>
          </w:p>
        </w:tc>
      </w:tr>
      <w:tr w:rsidR="005F29AE" w:rsidRPr="005F29AE" w:rsidTr="005F29AE">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Прыжки на скакалке, за 25 секунд</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56</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54</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52</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62</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60</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58</w:t>
            </w:r>
          </w:p>
        </w:tc>
      </w:tr>
    </w:tbl>
    <w:p w:rsidR="00A058A8" w:rsidRPr="00A058A8" w:rsidRDefault="00A058A8" w:rsidP="00A058A8">
      <w:pPr>
        <w:widowControl/>
        <w:shd w:val="clear" w:color="auto" w:fill="FFFFFF"/>
        <w:autoSpaceDE/>
        <w:adjustRightInd/>
        <w:textAlignment w:val="baseline"/>
        <w:rPr>
          <w:rFonts w:eastAsia="Times New Roman"/>
          <w:lang w:val="ru-RU"/>
        </w:rPr>
      </w:pPr>
    </w:p>
    <w:p w:rsidR="00A058A8" w:rsidRPr="00A058A8" w:rsidRDefault="005666E6" w:rsidP="00A058A8">
      <w:pPr>
        <w:widowControl/>
        <w:shd w:val="clear" w:color="auto" w:fill="FFFFFF"/>
        <w:autoSpaceDE/>
        <w:adjustRightInd/>
        <w:textAlignment w:val="baseline"/>
        <w:rPr>
          <w:rFonts w:eastAsia="Times New Roman"/>
          <w:lang w:val="ru-RU"/>
        </w:rPr>
      </w:pPr>
      <w:hyperlink r:id="rId18" w:history="1">
        <w:r w:rsidR="00A058A8" w:rsidRPr="00A058A8">
          <w:rPr>
            <w:rFonts w:eastAsia="Times New Roman"/>
            <w:bdr w:val="none" w:sz="0" w:space="0" w:color="auto" w:frame="1"/>
            <w:lang w:val="ru-RU"/>
          </w:rPr>
          <w:t>Нормативы по физкультуре за 9 класс</w:t>
        </w:r>
      </w:hyperlink>
    </w:p>
    <w:tbl>
      <w:tblPr>
        <w:tblW w:w="8145" w:type="dxa"/>
        <w:shd w:val="clear" w:color="auto" w:fill="FFFFFF"/>
        <w:tblCellMar>
          <w:left w:w="0" w:type="dxa"/>
          <w:right w:w="0" w:type="dxa"/>
        </w:tblCellMar>
        <w:tblLook w:val="04A0" w:firstRow="1" w:lastRow="0" w:firstColumn="1" w:lastColumn="0" w:noHBand="0" w:noVBand="1"/>
      </w:tblPr>
      <w:tblGrid>
        <w:gridCol w:w="4209"/>
        <w:gridCol w:w="622"/>
        <w:gridCol w:w="622"/>
        <w:gridCol w:w="622"/>
        <w:gridCol w:w="690"/>
        <w:gridCol w:w="690"/>
        <w:gridCol w:w="690"/>
      </w:tblGrid>
      <w:tr w:rsidR="00A058A8" w:rsidRPr="00A058A8" w:rsidTr="00F42CBE">
        <w:tc>
          <w:tcPr>
            <w:tcW w:w="4185" w:type="dxa"/>
            <w:vMerge w:val="restart"/>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b/>
                <w:bCs/>
                <w:bdr w:val="none" w:sz="0" w:space="0" w:color="auto" w:frame="1"/>
                <w:lang w:val="ru-RU" w:eastAsia="en-US"/>
              </w:rPr>
              <w:t>Упражнения, 9 класс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Девочки</w:t>
            </w:r>
          </w:p>
        </w:tc>
      </w:tr>
      <w:tr w:rsidR="00A058A8" w:rsidRPr="00A058A8" w:rsidTr="00F42CBE">
        <w:tc>
          <w:tcPr>
            <w:tcW w:w="0" w:type="auto"/>
            <w:vMerge/>
            <w:tcBorders>
              <w:top w:val="outset" w:sz="2" w:space="0" w:color="auto"/>
              <w:left w:val="outset" w:sz="2" w:space="0" w:color="auto"/>
              <w:bottom w:val="single" w:sz="6" w:space="0" w:color="F1F1F1"/>
              <w:right w:val="outset" w:sz="2" w:space="0" w:color="auto"/>
            </w:tcBorders>
            <w:shd w:val="clear" w:color="auto" w:fill="FFFFFF"/>
            <w:vAlign w:val="center"/>
            <w:hideMark/>
          </w:tcPr>
          <w:p w:rsidR="00A058A8" w:rsidRPr="00A058A8" w:rsidRDefault="00A058A8" w:rsidP="00A058A8">
            <w:pPr>
              <w:widowControl/>
              <w:autoSpaceDE/>
              <w:autoSpaceDN/>
              <w:adjustRightInd/>
              <w:rPr>
                <w:rFonts w:eastAsia="Times New Roman"/>
                <w:lang w:val="ru-RU" w:eastAsia="en-US"/>
              </w:rPr>
            </w:pP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5</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4</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3</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5</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4</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3</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5666E6" w:rsidP="00A058A8">
            <w:pPr>
              <w:widowControl/>
              <w:autoSpaceDE/>
              <w:adjustRightInd/>
              <w:jc w:val="center"/>
              <w:rPr>
                <w:rFonts w:eastAsia="Times New Roman"/>
                <w:lang w:val="ru-RU" w:eastAsia="en-US"/>
              </w:rPr>
            </w:pPr>
            <w:hyperlink r:id="rId19" w:history="1">
              <w:r w:rsidR="00A058A8" w:rsidRPr="00A058A8">
                <w:rPr>
                  <w:rFonts w:eastAsia="Times New Roman"/>
                  <w:bdr w:val="none" w:sz="0" w:space="0" w:color="auto" w:frame="1"/>
                  <w:lang w:val="ru-RU" w:eastAsia="en-US"/>
                </w:rPr>
                <w:t>Челночный бег</w:t>
              </w:r>
            </w:hyperlink>
            <w:r w:rsidR="00A058A8" w:rsidRPr="00A058A8">
              <w:rPr>
                <w:rFonts w:eastAsia="Times New Roman"/>
                <w:lang w:val="ru-RU" w:eastAsia="en-US"/>
              </w:rPr>
              <w:t> 4×9 м, сек</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9,9</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11,0</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5666E6" w:rsidP="00A058A8">
            <w:pPr>
              <w:widowControl/>
              <w:autoSpaceDE/>
              <w:adjustRightInd/>
              <w:jc w:val="center"/>
              <w:rPr>
                <w:rFonts w:eastAsia="Times New Roman"/>
                <w:lang w:val="ru-RU" w:eastAsia="en-US"/>
              </w:rPr>
            </w:pPr>
            <w:hyperlink r:id="rId20" w:history="1">
              <w:r w:rsidR="00A058A8" w:rsidRPr="00A058A8">
                <w:rPr>
                  <w:rFonts w:eastAsia="Times New Roman"/>
                  <w:bdr w:val="none" w:sz="0" w:space="0" w:color="auto" w:frame="1"/>
                  <w:lang w:val="ru-RU" w:eastAsia="en-US"/>
                </w:rPr>
                <w:t>Бег 30 м</w:t>
              </w:r>
            </w:hyperlink>
            <w:r w:rsidR="00A058A8" w:rsidRPr="00A058A8">
              <w:rPr>
                <w:rFonts w:eastAsia="Times New Roman"/>
                <w:lang w:val="ru-RU" w:eastAsia="en-US"/>
              </w:rPr>
              <w:t>,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4,9</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5,9</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8,5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10,5</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Бег 2.000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8,20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9,45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11,20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12,05</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Прыжки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180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180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170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155</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Подтягивание на перекладине</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utoSpaceDN/>
              <w:adjustRightInd/>
              <w:rPr>
                <w:lang w:val="ru-RU" w:eastAsia="en-US"/>
              </w:rPr>
            </w:pP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Отжимания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32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Наклон вперед из положения сидя</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13</w:t>
            </w:r>
          </w:p>
        </w:tc>
      </w:tr>
      <w:tr w:rsidR="00A058A8" w:rsidRPr="00A058A8" w:rsidTr="00F42CBE">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Подъем туловища за 1 мин из положения лежа (прес), раз</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45</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35</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26</w:t>
            </w:r>
          </w:p>
        </w:tc>
      </w:tr>
      <w:tr w:rsidR="00A058A8" w:rsidRPr="00A058A8" w:rsidTr="00F42CBE">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Прыжки на скакалке, за 25 секунд</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58</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56</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54</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66</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64</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62</w:t>
            </w:r>
          </w:p>
        </w:tc>
      </w:tr>
    </w:tbl>
    <w:p w:rsidR="00A058A8" w:rsidRDefault="00A058A8" w:rsidP="00A058A8">
      <w:pPr>
        <w:pStyle w:val="aff5"/>
        <w:spacing w:line="240" w:lineRule="auto"/>
        <w:ind w:firstLine="0"/>
        <w:outlineLvl w:val="0"/>
        <w:rPr>
          <w:b/>
          <w:szCs w:val="28"/>
        </w:rPr>
      </w:pPr>
    </w:p>
    <w:p w:rsidR="00B725AE" w:rsidRPr="00350FAD" w:rsidRDefault="00B725AE" w:rsidP="00B725AE">
      <w:pPr>
        <w:pStyle w:val="aff5"/>
        <w:spacing w:line="240" w:lineRule="auto"/>
        <w:ind w:firstLine="0"/>
        <w:jc w:val="center"/>
        <w:outlineLvl w:val="0"/>
        <w:rPr>
          <w:b/>
          <w:szCs w:val="28"/>
        </w:rPr>
      </w:pPr>
      <w:r w:rsidRPr="00350FAD">
        <w:rPr>
          <w:b/>
          <w:szCs w:val="28"/>
        </w:rPr>
        <w:t> Основы безопасности жизнедеятельности</w:t>
      </w:r>
    </w:p>
    <w:p w:rsidR="00B725AE" w:rsidRPr="00350FAD" w:rsidRDefault="00B725AE" w:rsidP="00B725AE">
      <w:pPr>
        <w:jc w:val="center"/>
        <w:rPr>
          <w:b/>
          <w:sz w:val="28"/>
          <w:szCs w:val="28"/>
          <w:lang w:val="ru-RU"/>
        </w:rPr>
      </w:pPr>
      <w:r w:rsidRPr="00350FAD">
        <w:rPr>
          <w:b/>
          <w:sz w:val="28"/>
          <w:szCs w:val="28"/>
          <w:lang w:val="ru-RU"/>
        </w:rPr>
        <w:t>Основы безопасности личности, общества и государства</w:t>
      </w:r>
    </w:p>
    <w:p w:rsidR="00B725AE" w:rsidRPr="00350FAD" w:rsidRDefault="00B725AE" w:rsidP="00B725AE">
      <w:pPr>
        <w:jc w:val="both"/>
        <w:rPr>
          <w:b/>
          <w:sz w:val="28"/>
          <w:szCs w:val="28"/>
          <w:lang w:val="ru-RU"/>
        </w:rPr>
      </w:pPr>
      <w:r w:rsidRPr="00350FAD">
        <w:rPr>
          <w:b/>
          <w:sz w:val="28"/>
          <w:szCs w:val="28"/>
          <w:lang w:val="ru-RU"/>
        </w:rPr>
        <w:t>Основы комплексной безопасности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725AE" w:rsidRPr="00350FAD" w:rsidRDefault="00B725AE" w:rsidP="00B725AE">
      <w:pPr>
        <w:pStyle w:val="affff2"/>
        <w:spacing w:line="240" w:lineRule="auto"/>
        <w:ind w:firstLine="0"/>
      </w:pPr>
      <w:r w:rsidRPr="00350FAD">
        <w:rPr>
          <w:iCs/>
        </w:rPr>
        <w:t>• </w:t>
      </w:r>
      <w:r w:rsidRPr="00350FAD">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725AE" w:rsidRPr="00350FAD" w:rsidRDefault="00B725AE" w:rsidP="00B725AE">
      <w:pPr>
        <w:pStyle w:val="affff2"/>
        <w:spacing w:line="240" w:lineRule="auto"/>
        <w:ind w:firstLine="0"/>
      </w:pPr>
      <w:r w:rsidRPr="00350FAD">
        <w:rPr>
          <w:iCs/>
        </w:rPr>
        <w:t>• </w:t>
      </w:r>
      <w:r w:rsidRPr="00350FAD">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725AE" w:rsidRPr="00350FAD" w:rsidRDefault="00B725AE" w:rsidP="00B725AE">
      <w:pPr>
        <w:pStyle w:val="affff2"/>
        <w:spacing w:line="240" w:lineRule="auto"/>
        <w:ind w:firstLine="0"/>
      </w:pPr>
      <w:r w:rsidRPr="00350FAD">
        <w:rPr>
          <w:iCs/>
        </w:rPr>
        <w:t>• </w:t>
      </w:r>
      <w:r w:rsidRPr="00350FAD">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w:t>
      </w:r>
      <w:r w:rsidRPr="00350FAD">
        <w:lastRenderedPageBreak/>
        <w:t>пешехода, пассажира и водителя велосипеда, по минимизации отрицательного влияния на здоровье неблагоприятной окружающей среды;</w:t>
      </w:r>
    </w:p>
    <w:p w:rsidR="00B725AE" w:rsidRPr="00350FAD" w:rsidRDefault="00B725AE" w:rsidP="00B725AE">
      <w:pPr>
        <w:pStyle w:val="affff2"/>
        <w:spacing w:line="240" w:lineRule="auto"/>
        <w:ind w:firstLine="0"/>
      </w:pPr>
      <w:r w:rsidRPr="00350FAD">
        <w:rPr>
          <w:iCs/>
        </w:rPr>
        <w:t>• </w:t>
      </w:r>
      <w:r w:rsidRPr="00350FAD">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725AE" w:rsidRPr="00350FAD" w:rsidRDefault="00B725AE" w:rsidP="00B725AE">
      <w:pPr>
        <w:pStyle w:val="affff2"/>
        <w:spacing w:line="240" w:lineRule="auto"/>
        <w:ind w:firstLine="0"/>
      </w:pPr>
      <w:r w:rsidRPr="00350FAD">
        <w:rPr>
          <w:iCs/>
        </w:rPr>
        <w:t>• </w:t>
      </w:r>
      <w:r w:rsidRPr="00350FAD">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725AE" w:rsidRPr="00350FAD" w:rsidRDefault="00B725AE" w:rsidP="00B725AE">
      <w:pPr>
        <w:pStyle w:val="affff2"/>
        <w:spacing w:line="240" w:lineRule="auto"/>
        <w:ind w:firstLine="0"/>
        <w:rPr>
          <w:i/>
        </w:rPr>
      </w:pPr>
      <w:r w:rsidRPr="00350FAD">
        <w:rPr>
          <w:iCs/>
        </w:rPr>
        <w:t>• </w:t>
      </w:r>
      <w:r w:rsidRPr="00350FAD">
        <w:rPr>
          <w:i/>
        </w:rPr>
        <w:t>прогнозировать возможность возникновения опасных и чрезвычайных ситуаций по их характерным признакам;</w:t>
      </w:r>
    </w:p>
    <w:p w:rsidR="00B725AE" w:rsidRPr="00350FAD" w:rsidRDefault="00B725AE" w:rsidP="00B725AE">
      <w:pPr>
        <w:pStyle w:val="affff2"/>
        <w:spacing w:line="240" w:lineRule="auto"/>
        <w:ind w:firstLine="0"/>
        <w:rPr>
          <w:i/>
        </w:rPr>
      </w:pPr>
      <w:r w:rsidRPr="00350FAD">
        <w:rPr>
          <w:iCs/>
        </w:rPr>
        <w:t>• </w:t>
      </w:r>
      <w:r w:rsidRPr="00350FAD">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B725AE" w:rsidRPr="00350FAD" w:rsidRDefault="00B725AE" w:rsidP="00B725AE">
      <w:pPr>
        <w:pStyle w:val="affff2"/>
        <w:spacing w:line="240" w:lineRule="auto"/>
        <w:ind w:firstLine="0"/>
        <w:rPr>
          <w:i/>
        </w:rPr>
      </w:pPr>
      <w:r w:rsidRPr="00350FAD">
        <w:rPr>
          <w:iCs/>
        </w:rPr>
        <w:t>• </w:t>
      </w:r>
      <w:r w:rsidRPr="00350FAD">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725AE" w:rsidRPr="00350FAD" w:rsidRDefault="00B725AE" w:rsidP="00B725AE">
      <w:pPr>
        <w:jc w:val="both"/>
        <w:rPr>
          <w:b/>
          <w:sz w:val="28"/>
          <w:szCs w:val="28"/>
          <w:lang w:val="ru-RU"/>
        </w:rPr>
      </w:pPr>
      <w:r w:rsidRPr="00350FAD">
        <w:rPr>
          <w:b/>
          <w:sz w:val="28"/>
          <w:szCs w:val="28"/>
          <w:lang w:val="ru-RU"/>
        </w:rPr>
        <w:t>Защита населения Российской Федерации от чрезвычайных ситуаций</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725AE" w:rsidRPr="00350FAD" w:rsidRDefault="00B725AE" w:rsidP="00B725AE">
      <w:pPr>
        <w:pStyle w:val="affff2"/>
        <w:spacing w:line="240" w:lineRule="auto"/>
        <w:ind w:firstLine="0"/>
      </w:pPr>
      <w:r w:rsidRPr="00350FAD">
        <w:rPr>
          <w:iCs/>
        </w:rPr>
        <w:t>• </w:t>
      </w:r>
      <w:r w:rsidRPr="00350FAD">
        <w:t>характеризовать РСЧС</w:t>
      </w:r>
      <w:r w:rsidRPr="00350FAD">
        <w:rPr>
          <w:rStyle w:val="a3"/>
          <w:vertAlign w:val="superscript"/>
        </w:rPr>
        <w:footnoteReference w:id="1"/>
      </w:r>
      <w:r w:rsidRPr="00350FAD">
        <w:rPr>
          <w:vertAlign w:val="superscript"/>
        </w:rPr>
        <w:t>:</w:t>
      </w:r>
      <w:r w:rsidRPr="00350FAD">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725AE" w:rsidRPr="00350FAD" w:rsidRDefault="00B725AE" w:rsidP="00B725AE">
      <w:pPr>
        <w:pStyle w:val="affff2"/>
        <w:spacing w:line="240" w:lineRule="auto"/>
        <w:ind w:firstLine="0"/>
      </w:pPr>
      <w:r w:rsidRPr="00350FAD">
        <w:rPr>
          <w:iCs/>
        </w:rPr>
        <w:t>• </w:t>
      </w:r>
      <w:r w:rsidRPr="00350FAD">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725AE" w:rsidRPr="00350FAD" w:rsidRDefault="00B725AE" w:rsidP="00B725AE">
      <w:pPr>
        <w:pStyle w:val="affff2"/>
        <w:spacing w:line="240" w:lineRule="auto"/>
        <w:ind w:firstLine="0"/>
      </w:pPr>
      <w:r w:rsidRPr="00350FAD">
        <w:rPr>
          <w:iCs/>
        </w:rPr>
        <w:t>• </w:t>
      </w:r>
      <w:r w:rsidRPr="00350FAD">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w:t>
      </w:r>
      <w:r w:rsidRPr="00350FAD">
        <w:lastRenderedPageBreak/>
        <w:t>обеспечивают немедленное реагирование при возникновении чрезвычайных ситуаций;</w:t>
      </w:r>
    </w:p>
    <w:p w:rsidR="00B725AE" w:rsidRPr="00350FAD" w:rsidRDefault="00B725AE" w:rsidP="00B725AE">
      <w:pPr>
        <w:pStyle w:val="affff2"/>
        <w:spacing w:line="240" w:lineRule="auto"/>
        <w:ind w:firstLine="0"/>
      </w:pPr>
      <w:r w:rsidRPr="00350FAD">
        <w:rPr>
          <w:iCs/>
        </w:rPr>
        <w:t>• </w:t>
      </w:r>
      <w:r w:rsidRPr="00350FAD">
        <w:t>характеризовать основные мероприятия, которые проводятся в РФ, по защите населения от чрезвычайных ситуаций мирного и военного времени;</w:t>
      </w:r>
    </w:p>
    <w:p w:rsidR="00B725AE" w:rsidRPr="00350FAD" w:rsidRDefault="00B725AE" w:rsidP="00B725AE">
      <w:pPr>
        <w:pStyle w:val="affff2"/>
        <w:spacing w:line="240" w:lineRule="auto"/>
        <w:ind w:firstLine="0"/>
      </w:pPr>
      <w:r w:rsidRPr="00350FAD">
        <w:rPr>
          <w:iCs/>
        </w:rPr>
        <w:t>• </w:t>
      </w:r>
      <w:r w:rsidRPr="00350FAD">
        <w:t>анализировать систему мониторинга и прогнозирования чрезвычайных ситуаций и основные мероприятия, которые она в себя включает;</w:t>
      </w:r>
    </w:p>
    <w:p w:rsidR="00B725AE" w:rsidRPr="00350FAD" w:rsidRDefault="00B725AE" w:rsidP="00B725AE">
      <w:pPr>
        <w:pStyle w:val="affff2"/>
        <w:spacing w:line="240" w:lineRule="auto"/>
        <w:ind w:firstLine="0"/>
      </w:pPr>
      <w:r w:rsidRPr="00350FAD">
        <w:rPr>
          <w:iCs/>
        </w:rPr>
        <w:t>• </w:t>
      </w:r>
      <w:r w:rsidRPr="00350FAD">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725AE" w:rsidRPr="00350FAD" w:rsidRDefault="00B725AE" w:rsidP="00B725AE">
      <w:pPr>
        <w:pStyle w:val="affff2"/>
        <w:spacing w:line="240" w:lineRule="auto"/>
        <w:ind w:firstLine="0"/>
      </w:pPr>
      <w:r w:rsidRPr="00350FAD">
        <w:rPr>
          <w:iCs/>
        </w:rPr>
        <w:t>• </w:t>
      </w:r>
      <w:r w:rsidRPr="00350FAD">
        <w:t>описывать существующую систему оповещения населения при угрозе возникновения чрезвычайной ситуации;</w:t>
      </w:r>
    </w:p>
    <w:p w:rsidR="00B725AE" w:rsidRPr="00350FAD" w:rsidRDefault="00B725AE" w:rsidP="00B725AE">
      <w:pPr>
        <w:pStyle w:val="affff2"/>
        <w:spacing w:line="240" w:lineRule="auto"/>
        <w:ind w:firstLine="0"/>
      </w:pPr>
      <w:r w:rsidRPr="00350FAD">
        <w:rPr>
          <w:iCs/>
        </w:rPr>
        <w:t>• </w:t>
      </w:r>
      <w:r w:rsidRPr="00350FAD">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725AE" w:rsidRPr="00350FAD" w:rsidRDefault="00B725AE" w:rsidP="00B725AE">
      <w:pPr>
        <w:pStyle w:val="affff2"/>
        <w:spacing w:line="240" w:lineRule="auto"/>
        <w:ind w:firstLine="0"/>
      </w:pPr>
      <w:r w:rsidRPr="00350FAD">
        <w:rPr>
          <w:iCs/>
        </w:rPr>
        <w:t>• </w:t>
      </w:r>
      <w:r w:rsidRPr="00350FAD">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725AE" w:rsidRPr="00350FAD" w:rsidRDefault="00B725AE" w:rsidP="00B725AE">
      <w:pPr>
        <w:pStyle w:val="affff2"/>
        <w:spacing w:line="240" w:lineRule="auto"/>
        <w:ind w:firstLine="0"/>
      </w:pPr>
      <w:r w:rsidRPr="00350FAD">
        <w:rPr>
          <w:iCs/>
        </w:rPr>
        <w:t>• </w:t>
      </w:r>
      <w:r w:rsidRPr="00350FAD">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725AE" w:rsidRPr="00350FAD" w:rsidRDefault="00B725AE" w:rsidP="00B725AE">
      <w:pPr>
        <w:pStyle w:val="affff2"/>
        <w:spacing w:line="240" w:lineRule="auto"/>
        <w:ind w:firstLine="0"/>
      </w:pPr>
      <w:r w:rsidRPr="00350FAD">
        <w:rPr>
          <w:iCs/>
        </w:rPr>
        <w:t>• </w:t>
      </w:r>
      <w:r w:rsidRPr="00350FAD">
        <w:t>анализировать основные мероприятия, которые проводятся при аварийно-спасательных работах в очагах поражения;</w:t>
      </w:r>
    </w:p>
    <w:p w:rsidR="00B725AE" w:rsidRPr="00350FAD" w:rsidRDefault="00B725AE" w:rsidP="00B725AE">
      <w:pPr>
        <w:pStyle w:val="affff2"/>
        <w:spacing w:line="240" w:lineRule="auto"/>
        <w:ind w:firstLine="0"/>
      </w:pPr>
      <w:r w:rsidRPr="00350FAD">
        <w:rPr>
          <w:iCs/>
        </w:rPr>
        <w:t>• </w:t>
      </w:r>
      <w:r w:rsidRPr="00350FAD">
        <w:t>описывать основные мероприятия, которые проводятся при выполнении неотложных работ;</w:t>
      </w:r>
    </w:p>
    <w:p w:rsidR="00B725AE" w:rsidRPr="00350FAD" w:rsidRDefault="00B725AE" w:rsidP="00B725AE">
      <w:pPr>
        <w:pStyle w:val="affff2"/>
        <w:spacing w:line="240" w:lineRule="auto"/>
        <w:ind w:firstLine="0"/>
      </w:pPr>
      <w:r w:rsidRPr="00350FAD">
        <w:rPr>
          <w:iCs/>
        </w:rPr>
        <w:t>• </w:t>
      </w:r>
      <w:r w:rsidRPr="00350FAD">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B725AE" w:rsidRPr="00350FAD" w:rsidRDefault="00B725AE" w:rsidP="00B725AE">
      <w:pPr>
        <w:pStyle w:val="affff2"/>
        <w:spacing w:line="240" w:lineRule="auto"/>
        <w:ind w:firstLine="0"/>
        <w:rPr>
          <w:i/>
        </w:rPr>
      </w:pPr>
      <w:r w:rsidRPr="00350FAD">
        <w:rPr>
          <w:iCs/>
        </w:rPr>
        <w:t>• </w:t>
      </w:r>
      <w:r w:rsidRPr="00350FAD">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725AE" w:rsidRPr="00350FAD" w:rsidRDefault="00B725AE" w:rsidP="00B725AE">
      <w:pPr>
        <w:pStyle w:val="affff2"/>
        <w:spacing w:line="240" w:lineRule="auto"/>
        <w:ind w:firstLine="0"/>
        <w:rPr>
          <w:i/>
        </w:rPr>
      </w:pPr>
      <w:r w:rsidRPr="00350FAD">
        <w:rPr>
          <w:iCs/>
        </w:rPr>
        <w:t>• </w:t>
      </w:r>
      <w:r w:rsidRPr="00350FAD">
        <w:rPr>
          <w:i/>
        </w:rPr>
        <w:t>обсуждать тему «Ключевая роль МЧС России в формировании культуры безопасности жизнедеятельности у населения Российской Федерации»;</w:t>
      </w:r>
    </w:p>
    <w:p w:rsidR="00B725AE" w:rsidRPr="00350FAD" w:rsidRDefault="00B725AE" w:rsidP="00B725AE">
      <w:pPr>
        <w:pStyle w:val="affff2"/>
        <w:spacing w:line="240" w:lineRule="auto"/>
        <w:ind w:firstLine="0"/>
        <w:rPr>
          <w:i/>
        </w:rPr>
      </w:pPr>
      <w:r w:rsidRPr="00350FAD">
        <w:rPr>
          <w:iCs/>
        </w:rPr>
        <w:t>• </w:t>
      </w:r>
      <w:r w:rsidRPr="00350FAD">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725AE" w:rsidRPr="00350FAD" w:rsidRDefault="00B725AE" w:rsidP="00B725AE">
      <w:pPr>
        <w:jc w:val="both"/>
        <w:rPr>
          <w:b/>
          <w:sz w:val="28"/>
          <w:szCs w:val="28"/>
          <w:lang w:val="ru-RU"/>
        </w:rPr>
      </w:pPr>
      <w:r w:rsidRPr="00350FAD">
        <w:rPr>
          <w:b/>
          <w:sz w:val="28"/>
          <w:szCs w:val="28"/>
          <w:lang w:val="ru-RU"/>
        </w:rPr>
        <w:t>Основы противодействия терроризму и экстремизму в Российской Федерации</w:t>
      </w:r>
    </w:p>
    <w:p w:rsidR="00B725AE" w:rsidRPr="00350FAD" w:rsidRDefault="00B725AE" w:rsidP="00B725AE">
      <w:pPr>
        <w:pStyle w:val="affff2"/>
        <w:spacing w:line="240" w:lineRule="auto"/>
        <w:ind w:firstLine="0"/>
      </w:pPr>
      <w:r w:rsidRPr="00350FAD">
        <w:t xml:space="preserve">Выпускник научится: </w:t>
      </w:r>
    </w:p>
    <w:p w:rsidR="00B725AE" w:rsidRPr="00350FAD" w:rsidRDefault="00B725AE" w:rsidP="00B725AE">
      <w:pPr>
        <w:pStyle w:val="affff2"/>
        <w:spacing w:line="240" w:lineRule="auto"/>
        <w:ind w:firstLine="0"/>
      </w:pPr>
      <w:r w:rsidRPr="00350FAD">
        <w:rPr>
          <w:iCs/>
        </w:rPr>
        <w:t>• </w:t>
      </w:r>
      <w:r w:rsidRPr="00350FAD">
        <w:t>негативно относиться к любым видам террористической и экстремистской деятельности;</w:t>
      </w:r>
    </w:p>
    <w:p w:rsidR="00B725AE" w:rsidRPr="00350FAD" w:rsidRDefault="00B725AE" w:rsidP="00B725AE">
      <w:pPr>
        <w:pStyle w:val="affff2"/>
        <w:spacing w:line="240" w:lineRule="auto"/>
        <w:ind w:firstLine="0"/>
      </w:pPr>
      <w:r w:rsidRPr="00350FAD">
        <w:rPr>
          <w:iCs/>
        </w:rPr>
        <w:t>• </w:t>
      </w:r>
      <w:r w:rsidRPr="00350FAD">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725AE" w:rsidRPr="00350FAD" w:rsidRDefault="00B725AE" w:rsidP="00B725AE">
      <w:pPr>
        <w:pStyle w:val="affff2"/>
        <w:spacing w:line="240" w:lineRule="auto"/>
        <w:ind w:firstLine="0"/>
      </w:pPr>
      <w:r w:rsidRPr="00350FAD">
        <w:rPr>
          <w:iCs/>
        </w:rPr>
        <w:lastRenderedPageBreak/>
        <w:t>• </w:t>
      </w:r>
      <w:r w:rsidRPr="00350FAD">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725AE" w:rsidRPr="00350FAD" w:rsidRDefault="00B725AE" w:rsidP="00B725AE">
      <w:pPr>
        <w:pStyle w:val="affff2"/>
        <w:spacing w:line="240" w:lineRule="auto"/>
        <w:ind w:firstLine="0"/>
      </w:pPr>
      <w:r w:rsidRPr="00350FAD">
        <w:rPr>
          <w:iCs/>
        </w:rPr>
        <w:t>• </w:t>
      </w:r>
      <w:r w:rsidRPr="00350FAD">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725AE" w:rsidRPr="00350FAD" w:rsidRDefault="00B725AE" w:rsidP="00B725AE">
      <w:pPr>
        <w:pStyle w:val="affff2"/>
        <w:spacing w:line="240" w:lineRule="auto"/>
        <w:ind w:firstLine="0"/>
      </w:pPr>
      <w:r w:rsidRPr="00350FAD">
        <w:rPr>
          <w:iCs/>
        </w:rPr>
        <w:t>• </w:t>
      </w:r>
      <w:r w:rsidRPr="00350FAD">
        <w:t>обосновывать значение культуры безопасности жизнедеятельности в противодействии идеологии терроризма и экстремизма;</w:t>
      </w:r>
    </w:p>
    <w:p w:rsidR="00B725AE" w:rsidRPr="00350FAD" w:rsidRDefault="00B725AE" w:rsidP="00B725AE">
      <w:pPr>
        <w:pStyle w:val="affff2"/>
        <w:spacing w:line="240" w:lineRule="auto"/>
        <w:ind w:firstLine="0"/>
      </w:pPr>
      <w:r w:rsidRPr="00350FAD">
        <w:rPr>
          <w:iCs/>
        </w:rPr>
        <w:t>• </w:t>
      </w:r>
      <w:r w:rsidRPr="00350FAD">
        <w:t>характеризовать основные меры уголовной ответственности за участие в террористической и экстремистской деятельности;</w:t>
      </w:r>
    </w:p>
    <w:p w:rsidR="00B725AE" w:rsidRPr="00350FAD" w:rsidRDefault="00B725AE" w:rsidP="00B725AE">
      <w:pPr>
        <w:pStyle w:val="affff2"/>
        <w:spacing w:line="240" w:lineRule="auto"/>
        <w:ind w:firstLine="0"/>
      </w:pPr>
      <w:r w:rsidRPr="00350FAD">
        <w:rPr>
          <w:iCs/>
        </w:rPr>
        <w:t>• </w:t>
      </w:r>
      <w:r w:rsidRPr="00350FAD">
        <w:t>моделировать последовательность своих действий при угрозе террористического акта.</w:t>
      </w:r>
    </w:p>
    <w:p w:rsidR="00B725AE" w:rsidRPr="00350FAD" w:rsidRDefault="00B725AE" w:rsidP="00B725AE">
      <w:pPr>
        <w:pStyle w:val="affff2"/>
        <w:spacing w:line="240" w:lineRule="auto"/>
        <w:ind w:firstLine="0"/>
        <w:rPr>
          <w:i/>
        </w:rPr>
      </w:pPr>
      <w:r w:rsidRPr="00350FAD">
        <w:rPr>
          <w:i/>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формировать индивидуальные основы правовой психологии для противостояния идеологии насилия;</w:t>
      </w:r>
    </w:p>
    <w:p w:rsidR="00B725AE" w:rsidRPr="00350FAD" w:rsidRDefault="00B725AE" w:rsidP="00B725AE">
      <w:pPr>
        <w:pStyle w:val="affff2"/>
        <w:spacing w:line="240" w:lineRule="auto"/>
        <w:ind w:firstLine="0"/>
        <w:rPr>
          <w:i/>
        </w:rPr>
      </w:pPr>
      <w:r w:rsidRPr="00350FAD">
        <w:rPr>
          <w:iCs/>
        </w:rPr>
        <w:t>• </w:t>
      </w:r>
      <w:r w:rsidRPr="00350FAD">
        <w:rPr>
          <w:i/>
        </w:rPr>
        <w:t>формировать личные убеждения, способствующие профилактике вовлечения в террористическую деятельность;</w:t>
      </w:r>
    </w:p>
    <w:p w:rsidR="00B725AE" w:rsidRPr="00350FAD" w:rsidRDefault="00B725AE" w:rsidP="00B725AE">
      <w:pPr>
        <w:pStyle w:val="affff2"/>
        <w:spacing w:line="240" w:lineRule="auto"/>
        <w:ind w:firstLine="0"/>
        <w:rPr>
          <w:i/>
        </w:rPr>
      </w:pPr>
      <w:r w:rsidRPr="00350FAD">
        <w:rPr>
          <w:iCs/>
        </w:rPr>
        <w:t>• </w:t>
      </w:r>
      <w:r w:rsidRPr="00350FAD">
        <w:rPr>
          <w:i/>
        </w:rPr>
        <w:t>формировать индивидуальные качества, способствующие противодействию экстремизму и терроризму;</w:t>
      </w:r>
    </w:p>
    <w:p w:rsidR="00B725AE" w:rsidRPr="00350FAD" w:rsidRDefault="00B725AE" w:rsidP="00B725AE">
      <w:pPr>
        <w:pStyle w:val="affff2"/>
        <w:spacing w:line="240" w:lineRule="auto"/>
        <w:ind w:firstLine="0"/>
        <w:rPr>
          <w:i/>
        </w:rPr>
      </w:pPr>
      <w:r w:rsidRPr="00350FAD">
        <w:rPr>
          <w:iCs/>
        </w:rPr>
        <w:t>• </w:t>
      </w:r>
      <w:r w:rsidRPr="00350FAD">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725AE" w:rsidRPr="00350FAD" w:rsidRDefault="00B725AE" w:rsidP="00B725AE">
      <w:pPr>
        <w:pStyle w:val="affff2"/>
        <w:spacing w:line="240" w:lineRule="auto"/>
        <w:ind w:firstLine="0"/>
        <w:jc w:val="center"/>
        <w:rPr>
          <w:b/>
        </w:rPr>
      </w:pPr>
      <w:r w:rsidRPr="00350FAD">
        <w:rPr>
          <w:b/>
        </w:rPr>
        <w:t>Основы медицинских знаний и здорового образа жизни</w:t>
      </w:r>
    </w:p>
    <w:p w:rsidR="00B725AE" w:rsidRPr="00350FAD" w:rsidRDefault="00B725AE" w:rsidP="00B725AE">
      <w:pPr>
        <w:pStyle w:val="affff2"/>
        <w:spacing w:line="240" w:lineRule="auto"/>
        <w:ind w:firstLine="0"/>
        <w:rPr>
          <w:b/>
        </w:rPr>
      </w:pPr>
      <w:r w:rsidRPr="00350FAD">
        <w:rPr>
          <w:b/>
        </w:rPr>
        <w:t>Основы здорового образа жизни</w:t>
      </w:r>
    </w:p>
    <w:p w:rsidR="00B725AE" w:rsidRPr="00350FAD" w:rsidRDefault="00B725AE" w:rsidP="00B725AE">
      <w:pPr>
        <w:pStyle w:val="affff2"/>
        <w:spacing w:line="240" w:lineRule="auto"/>
        <w:ind w:firstLine="0"/>
      </w:pPr>
      <w:r w:rsidRPr="00350FAD">
        <w:t>Выпускник научится:</w:t>
      </w:r>
    </w:p>
    <w:p w:rsidR="00B725AE" w:rsidRPr="00350FAD" w:rsidRDefault="00B725AE" w:rsidP="00B725AE">
      <w:pPr>
        <w:pStyle w:val="affff2"/>
        <w:spacing w:line="240" w:lineRule="auto"/>
        <w:ind w:firstLine="0"/>
      </w:pPr>
      <w:r w:rsidRPr="00350FAD">
        <w:rPr>
          <w:iCs/>
        </w:rPr>
        <w:t>• </w:t>
      </w:r>
      <w:r w:rsidRPr="00350FAD">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725AE" w:rsidRPr="00350FAD" w:rsidRDefault="00B725AE" w:rsidP="00B725AE">
      <w:pPr>
        <w:pStyle w:val="affff2"/>
        <w:spacing w:line="240" w:lineRule="auto"/>
        <w:ind w:firstLine="0"/>
      </w:pPr>
      <w:r w:rsidRPr="00350FAD">
        <w:rPr>
          <w:iCs/>
        </w:rPr>
        <w:t>• </w:t>
      </w:r>
      <w:r w:rsidRPr="00350FAD">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725AE" w:rsidRPr="00350FAD" w:rsidRDefault="00B725AE" w:rsidP="00B725AE">
      <w:pPr>
        <w:pStyle w:val="affff2"/>
        <w:spacing w:line="240" w:lineRule="auto"/>
        <w:ind w:firstLine="0"/>
      </w:pPr>
      <w:r w:rsidRPr="00350FAD">
        <w:rPr>
          <w:iCs/>
        </w:rPr>
        <w:t>• </w:t>
      </w:r>
      <w:r w:rsidRPr="00350FAD">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725AE" w:rsidRPr="00350FAD" w:rsidRDefault="00B725AE" w:rsidP="00B725AE">
      <w:pPr>
        <w:pStyle w:val="affff2"/>
        <w:spacing w:line="240" w:lineRule="auto"/>
        <w:ind w:firstLine="0"/>
      </w:pPr>
      <w:r w:rsidRPr="00350FAD">
        <w:rPr>
          <w:iCs/>
        </w:rPr>
        <w:t>• </w:t>
      </w:r>
      <w:r w:rsidRPr="00350FAD">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725AE" w:rsidRPr="00350FAD" w:rsidRDefault="00B725AE" w:rsidP="00B725AE">
      <w:pPr>
        <w:pStyle w:val="affff2"/>
        <w:spacing w:line="240" w:lineRule="auto"/>
        <w:ind w:firstLine="0"/>
      </w:pPr>
      <w:r w:rsidRPr="00350FAD">
        <w:rPr>
          <w:iCs/>
        </w:rPr>
        <w:t>• </w:t>
      </w:r>
      <w:r w:rsidRPr="00350FAD">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B725AE" w:rsidRPr="00350FAD" w:rsidRDefault="00B725AE" w:rsidP="00B725AE">
      <w:pPr>
        <w:pStyle w:val="affff2"/>
        <w:spacing w:line="240" w:lineRule="auto"/>
        <w:ind w:firstLine="0"/>
        <w:rPr>
          <w:i/>
        </w:rPr>
      </w:pPr>
      <w:r w:rsidRPr="00350FAD">
        <w:rPr>
          <w:i/>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lastRenderedPageBreak/>
        <w:t>• </w:t>
      </w:r>
      <w:r w:rsidRPr="00350FA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725AE" w:rsidRPr="00350FAD" w:rsidRDefault="00B725AE" w:rsidP="00B725AE">
      <w:pPr>
        <w:pStyle w:val="affff2"/>
        <w:spacing w:line="240" w:lineRule="auto"/>
        <w:ind w:firstLine="0"/>
        <w:rPr>
          <w:b/>
        </w:rPr>
      </w:pPr>
      <w:r w:rsidRPr="00350FAD">
        <w:rPr>
          <w:b/>
        </w:rPr>
        <w:t>Основы медицинских знаний и оказание первой помощи</w:t>
      </w:r>
    </w:p>
    <w:p w:rsidR="00B725AE" w:rsidRPr="00350FAD" w:rsidRDefault="00B725AE" w:rsidP="00B725AE">
      <w:pPr>
        <w:pStyle w:val="affff2"/>
        <w:spacing w:line="240" w:lineRule="auto"/>
        <w:ind w:firstLine="0"/>
      </w:pPr>
      <w:r w:rsidRPr="00350FAD">
        <w:t>Выпускник научится:</w:t>
      </w:r>
    </w:p>
    <w:p w:rsidR="00B725AE" w:rsidRPr="00350FAD" w:rsidRDefault="00B725AE" w:rsidP="00B725AE">
      <w:pPr>
        <w:pStyle w:val="affff2"/>
        <w:spacing w:line="240" w:lineRule="auto"/>
        <w:ind w:firstLine="0"/>
      </w:pPr>
      <w:r w:rsidRPr="00350FAD">
        <w:rPr>
          <w:iCs/>
        </w:rPr>
        <w:t>• </w:t>
      </w:r>
      <w:r w:rsidRPr="00350FAD">
        <w:t>характеризовать различные повреждения и травмы, наиболее часто встречающиеся в быту, и их возможные последствия для здоровья;</w:t>
      </w:r>
    </w:p>
    <w:p w:rsidR="00B725AE" w:rsidRPr="00350FAD" w:rsidRDefault="00B725AE" w:rsidP="00B725AE">
      <w:pPr>
        <w:pStyle w:val="affff2"/>
        <w:spacing w:line="240" w:lineRule="auto"/>
        <w:ind w:firstLine="0"/>
      </w:pPr>
      <w:r w:rsidRPr="00350FAD">
        <w:rPr>
          <w:iCs/>
        </w:rPr>
        <w:t>• </w:t>
      </w:r>
      <w:r w:rsidRPr="00350FAD">
        <w:t>анализировать возможные последствия неотложных состояний в случаях, если не будет своевременно оказана первая помощь;</w:t>
      </w:r>
    </w:p>
    <w:p w:rsidR="00B725AE" w:rsidRPr="00350FAD" w:rsidRDefault="00B725AE" w:rsidP="00B725AE">
      <w:pPr>
        <w:pStyle w:val="affff2"/>
        <w:spacing w:line="240" w:lineRule="auto"/>
        <w:ind w:firstLine="0"/>
      </w:pPr>
      <w:r w:rsidRPr="00350FAD">
        <w:rPr>
          <w:iCs/>
        </w:rPr>
        <w:t>• </w:t>
      </w:r>
      <w:r w:rsidRPr="00350FA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725AE" w:rsidRPr="00350FAD" w:rsidRDefault="00B725AE" w:rsidP="00B725AE">
      <w:pPr>
        <w:pStyle w:val="affff2"/>
        <w:spacing w:line="240" w:lineRule="auto"/>
        <w:ind w:firstLine="0"/>
      </w:pPr>
      <w:r w:rsidRPr="00350FAD">
        <w:rPr>
          <w:iCs/>
        </w:rPr>
        <w:t>• </w:t>
      </w:r>
      <w:r w:rsidRPr="00350FA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725AE" w:rsidRPr="00350FAD" w:rsidRDefault="00B725AE" w:rsidP="00B725AE">
      <w:pPr>
        <w:pStyle w:val="affff2"/>
        <w:spacing w:line="240" w:lineRule="auto"/>
        <w:ind w:firstLine="0"/>
        <w:rPr>
          <w:i/>
        </w:rPr>
      </w:pPr>
      <w:r w:rsidRPr="00350FAD">
        <w:rPr>
          <w:i/>
        </w:rPr>
        <w:t>Выпускник получит возможность научиться:</w:t>
      </w:r>
    </w:p>
    <w:p w:rsidR="00B725AE" w:rsidRDefault="00B725AE" w:rsidP="00B725AE">
      <w:pPr>
        <w:pStyle w:val="affff2"/>
        <w:spacing w:line="240" w:lineRule="auto"/>
        <w:ind w:firstLine="0"/>
        <w:rPr>
          <w:i/>
        </w:rPr>
      </w:pPr>
      <w:r w:rsidRPr="00350FAD">
        <w:rPr>
          <w:iCs/>
        </w:rPr>
        <w:t>• </w:t>
      </w:r>
      <w:r w:rsidRPr="00350FAD">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4180D" w:rsidRPr="008D06DC" w:rsidRDefault="00F4180D" w:rsidP="008D06DC">
      <w:pPr>
        <w:pStyle w:val="affff2"/>
        <w:spacing w:line="240" w:lineRule="auto"/>
        <w:ind w:firstLine="0"/>
        <w:rPr>
          <w:rFonts w:eastAsia="SimSun"/>
          <w:b/>
          <w:kern w:val="1"/>
          <w:lang w:eastAsia="hi-IN" w:bidi="hi-IN"/>
        </w:rPr>
      </w:pPr>
      <w:r w:rsidRPr="008D06DC">
        <w:rPr>
          <w:rFonts w:eastAsia="SimSun"/>
          <w:b/>
          <w:kern w:val="1"/>
          <w:lang w:eastAsia="hi-IN" w:bidi="hi-IN"/>
        </w:rPr>
        <w:t>Основы духовно-нравственной культуры народов России (ОДНКНР)</w:t>
      </w:r>
    </w:p>
    <w:p w:rsidR="00206DE4" w:rsidRPr="008D06DC" w:rsidRDefault="008D06DC" w:rsidP="008D06DC">
      <w:pPr>
        <w:widowControl/>
        <w:suppressAutoHyphens/>
        <w:autoSpaceDE/>
        <w:autoSpaceDN/>
        <w:adjustRightInd/>
        <w:jc w:val="both"/>
        <w:rPr>
          <w:rFonts w:eastAsia="SimSun"/>
          <w:kern w:val="1"/>
          <w:sz w:val="28"/>
          <w:szCs w:val="28"/>
          <w:lang w:val="ru-RU" w:eastAsia="hi-IN" w:bidi="hi-IN"/>
        </w:rPr>
      </w:pPr>
      <w:r w:rsidRPr="008D06DC">
        <w:rPr>
          <w:rFonts w:eastAsia="SimSun"/>
          <w:kern w:val="1"/>
          <w:sz w:val="28"/>
          <w:szCs w:val="28"/>
          <w:lang w:val="ru-RU" w:eastAsia="hi-IN" w:bidi="hi-IN"/>
        </w:rPr>
        <w:t xml:space="preserve">Предмет </w:t>
      </w:r>
      <w:r w:rsidR="00206DE4" w:rsidRPr="008D06DC">
        <w:rPr>
          <w:rFonts w:eastAsia="SimSun"/>
          <w:kern w:val="1"/>
          <w:sz w:val="28"/>
          <w:szCs w:val="28"/>
          <w:lang w:val="ru-RU" w:eastAsia="hi-IN" w:bidi="hi-IN"/>
        </w:rPr>
        <w:t xml:space="preserve">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206DE4" w:rsidRPr="008D06DC" w:rsidRDefault="00206DE4" w:rsidP="008D06DC">
      <w:pPr>
        <w:widowControl/>
        <w:suppressAutoHyphens/>
        <w:autoSpaceDE/>
        <w:autoSpaceDN/>
        <w:adjustRightInd/>
        <w:jc w:val="both"/>
        <w:rPr>
          <w:rFonts w:eastAsia="SimSun"/>
          <w:kern w:val="1"/>
          <w:sz w:val="28"/>
          <w:szCs w:val="28"/>
          <w:lang w:val="ru-RU" w:eastAsia="hi-IN" w:bidi="hi-IN"/>
        </w:rPr>
      </w:pPr>
      <w:r w:rsidRPr="008D06DC">
        <w:rPr>
          <w:rFonts w:eastAsia="SimSun"/>
          <w:kern w:val="1"/>
          <w:sz w:val="28"/>
          <w:szCs w:val="28"/>
          <w:lang w:val="ru-RU" w:eastAsia="hi-IN" w:bidi="hi-IN"/>
        </w:rPr>
        <w:t>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8D06DC" w:rsidRDefault="008D06DC" w:rsidP="00206DE4">
      <w:pPr>
        <w:widowControl/>
        <w:tabs>
          <w:tab w:val="left" w:pos="1022"/>
          <w:tab w:val="left" w:pos="2462"/>
          <w:tab w:val="left" w:pos="3902"/>
          <w:tab w:val="left" w:pos="5342"/>
          <w:tab w:val="left" w:pos="6782"/>
          <w:tab w:val="left" w:pos="8222"/>
          <w:tab w:val="left" w:pos="9662"/>
          <w:tab w:val="left" w:pos="11102"/>
          <w:tab w:val="left" w:pos="12542"/>
          <w:tab w:val="left" w:pos="13982"/>
          <w:tab w:val="left" w:pos="15422"/>
        </w:tabs>
        <w:spacing w:before="50"/>
        <w:jc w:val="both"/>
        <w:rPr>
          <w:rFonts w:eastAsia="Arial Unicode MS"/>
          <w:b/>
          <w:color w:val="000000"/>
          <w:sz w:val="28"/>
          <w:szCs w:val="28"/>
          <w:lang w:val="ru-RU" w:eastAsia="en-US"/>
        </w:rPr>
      </w:pPr>
    </w:p>
    <w:p w:rsidR="00206DE4" w:rsidRPr="008D06DC" w:rsidRDefault="008D06DC" w:rsidP="00206DE4">
      <w:pPr>
        <w:widowControl/>
        <w:tabs>
          <w:tab w:val="left" w:pos="1022"/>
          <w:tab w:val="left" w:pos="2462"/>
          <w:tab w:val="left" w:pos="3902"/>
          <w:tab w:val="left" w:pos="5342"/>
          <w:tab w:val="left" w:pos="6782"/>
          <w:tab w:val="left" w:pos="8222"/>
          <w:tab w:val="left" w:pos="9662"/>
          <w:tab w:val="left" w:pos="11102"/>
          <w:tab w:val="left" w:pos="12542"/>
          <w:tab w:val="left" w:pos="13982"/>
          <w:tab w:val="left" w:pos="15422"/>
        </w:tabs>
        <w:spacing w:before="50"/>
        <w:jc w:val="both"/>
        <w:rPr>
          <w:rFonts w:eastAsia="Arial Unicode MS"/>
          <w:b/>
          <w:color w:val="000000"/>
          <w:sz w:val="28"/>
          <w:szCs w:val="28"/>
          <w:lang w:val="ru-RU" w:eastAsia="en-US"/>
        </w:rPr>
      </w:pPr>
      <w:r>
        <w:rPr>
          <w:rFonts w:eastAsia="Arial Unicode MS"/>
          <w:b/>
          <w:color w:val="000000"/>
          <w:sz w:val="28"/>
          <w:szCs w:val="28"/>
          <w:lang w:val="ru-RU" w:eastAsia="en-US"/>
        </w:rPr>
        <w:lastRenderedPageBreak/>
        <w:t>Планируемые результаты</w:t>
      </w:r>
    </w:p>
    <w:p w:rsidR="00206DE4" w:rsidRPr="008D06DC" w:rsidRDefault="00206DE4" w:rsidP="00206DE4">
      <w:pPr>
        <w:widowControl/>
        <w:suppressAutoHyphens/>
        <w:autoSpaceDE/>
        <w:autoSpaceDN/>
        <w:adjustRightInd/>
        <w:spacing w:line="100" w:lineRule="atLeast"/>
        <w:jc w:val="center"/>
        <w:rPr>
          <w:rFonts w:eastAsia="SimSun"/>
          <w:b/>
          <w:kern w:val="1"/>
          <w:sz w:val="28"/>
          <w:szCs w:val="28"/>
          <w:lang w:val="ru-RU" w:eastAsia="hi-IN" w:bidi="hi-IN"/>
        </w:rPr>
      </w:pPr>
      <w:r w:rsidRPr="008D06DC">
        <w:rPr>
          <w:rFonts w:eastAsia="SimSun"/>
          <w:b/>
          <w:kern w:val="1"/>
          <w:sz w:val="28"/>
          <w:szCs w:val="28"/>
          <w:lang w:val="ru-RU" w:eastAsia="hi-IN" w:bidi="hi-IN"/>
        </w:rPr>
        <w:t>Предметные результаты</w:t>
      </w:r>
    </w:p>
    <w:p w:rsidR="00206DE4" w:rsidRPr="008D06DC" w:rsidRDefault="0068587B" w:rsidP="00206DE4">
      <w:pPr>
        <w:widowControl/>
        <w:suppressAutoHyphens/>
        <w:autoSpaceDE/>
        <w:autoSpaceDN/>
        <w:adjustRightInd/>
        <w:spacing w:line="100" w:lineRule="atLeast"/>
        <w:jc w:val="both"/>
        <w:rPr>
          <w:rFonts w:eastAsia="SimSun"/>
          <w:kern w:val="1"/>
          <w:sz w:val="28"/>
          <w:szCs w:val="28"/>
          <w:lang w:val="ru-RU" w:eastAsia="hi-IN" w:bidi="hi-IN"/>
        </w:rPr>
      </w:pPr>
      <w:r>
        <w:rPr>
          <w:rFonts w:eastAsia="SimSun"/>
          <w:b/>
          <w:kern w:val="1"/>
          <w:sz w:val="28"/>
          <w:szCs w:val="28"/>
          <w:lang w:val="ru-RU" w:eastAsia="hi-IN" w:bidi="hi-IN"/>
        </w:rPr>
        <w:t xml:space="preserve"> – </w:t>
      </w:r>
      <w:r>
        <w:rPr>
          <w:rFonts w:eastAsia="SimSun"/>
          <w:kern w:val="1"/>
          <w:sz w:val="28"/>
          <w:szCs w:val="28"/>
          <w:lang w:val="ru-RU" w:eastAsia="hi-IN" w:bidi="hi-IN"/>
        </w:rPr>
        <w:t>О</w:t>
      </w:r>
      <w:r w:rsidR="00206DE4" w:rsidRPr="008D06DC">
        <w:rPr>
          <w:rFonts w:eastAsia="SimSun"/>
          <w:kern w:val="1"/>
          <w:sz w:val="28"/>
          <w:szCs w:val="28"/>
          <w:lang w:val="ru-RU" w:eastAsia="hi-IN" w:bidi="hi-IN"/>
        </w:rPr>
        <w:t>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xml:space="preserve">-овладение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 </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умение различать основные религии народов России,  описывать памятников  культуры,  используя основные и дополнительные источники информации.</w:t>
      </w:r>
    </w:p>
    <w:p w:rsidR="00206DE4" w:rsidRPr="008D06DC" w:rsidRDefault="00206DE4" w:rsidP="00206DE4">
      <w:pPr>
        <w:widowControl/>
        <w:suppressAutoHyphens/>
        <w:autoSpaceDE/>
        <w:autoSpaceDN/>
        <w:adjustRightInd/>
        <w:spacing w:line="100" w:lineRule="atLeast"/>
        <w:jc w:val="center"/>
        <w:rPr>
          <w:rFonts w:eastAsia="SimSun"/>
          <w:b/>
          <w:kern w:val="1"/>
          <w:sz w:val="28"/>
          <w:szCs w:val="28"/>
          <w:lang w:val="ru-RU" w:eastAsia="hi-IN" w:bidi="hi-IN"/>
        </w:rPr>
      </w:pPr>
      <w:r w:rsidRPr="008D06DC">
        <w:rPr>
          <w:rFonts w:eastAsia="SimSun"/>
          <w:b/>
          <w:kern w:val="1"/>
          <w:sz w:val="28"/>
          <w:szCs w:val="28"/>
          <w:lang w:val="ru-RU" w:eastAsia="hi-IN" w:bidi="hi-IN"/>
        </w:rPr>
        <w:t xml:space="preserve">Метапредметные результаты </w:t>
      </w:r>
    </w:p>
    <w:p w:rsidR="00206DE4" w:rsidRPr="008D06DC" w:rsidRDefault="0068587B" w:rsidP="00206DE4">
      <w:pPr>
        <w:widowControl/>
        <w:suppressAutoHyphens/>
        <w:autoSpaceDE/>
        <w:autoSpaceDN/>
        <w:adjustRightInd/>
        <w:spacing w:line="100" w:lineRule="atLeast"/>
        <w:jc w:val="both"/>
        <w:rPr>
          <w:rFonts w:eastAsia="SimSun"/>
          <w:kern w:val="1"/>
          <w:sz w:val="28"/>
          <w:szCs w:val="28"/>
          <w:lang w:val="ru-RU" w:eastAsia="hi-IN" w:bidi="hi-IN"/>
        </w:rPr>
      </w:pPr>
      <w:r>
        <w:rPr>
          <w:rFonts w:eastAsia="SimSun"/>
          <w:kern w:val="1"/>
          <w:sz w:val="28"/>
          <w:szCs w:val="28"/>
          <w:lang w:val="ru-RU" w:eastAsia="hi-IN" w:bidi="hi-IN"/>
        </w:rPr>
        <w:t>– С</w:t>
      </w:r>
      <w:r w:rsidR="00206DE4" w:rsidRPr="008D06DC">
        <w:rPr>
          <w:rFonts w:eastAsia="SimSun"/>
          <w:kern w:val="1"/>
          <w:sz w:val="28"/>
          <w:szCs w:val="28"/>
          <w:lang w:val="ru-RU" w:eastAsia="hi-IN" w:bidi="hi-IN"/>
        </w:rPr>
        <w:t>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умение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способность решать творческие и проблемные задачи, развивать логическое мышление;</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xml:space="preserve">- развивать речь; культуру поведения, ответственное отношение к своим поступкам.  </w:t>
      </w:r>
    </w:p>
    <w:p w:rsidR="00206DE4" w:rsidRPr="008D06DC" w:rsidRDefault="00206DE4" w:rsidP="00206DE4">
      <w:pPr>
        <w:widowControl/>
        <w:suppressAutoHyphens/>
        <w:autoSpaceDE/>
        <w:autoSpaceDN/>
        <w:adjustRightInd/>
        <w:spacing w:line="100" w:lineRule="atLeast"/>
        <w:jc w:val="center"/>
        <w:rPr>
          <w:rFonts w:eastAsia="SimSun"/>
          <w:b/>
          <w:kern w:val="1"/>
          <w:sz w:val="28"/>
          <w:szCs w:val="28"/>
          <w:lang w:val="ru-RU" w:eastAsia="hi-IN" w:bidi="hi-IN"/>
        </w:rPr>
      </w:pPr>
      <w:r w:rsidRPr="008D06DC">
        <w:rPr>
          <w:rFonts w:eastAsia="SimSun"/>
          <w:b/>
          <w:kern w:val="1"/>
          <w:sz w:val="28"/>
          <w:szCs w:val="28"/>
          <w:lang w:val="ru-RU" w:eastAsia="hi-IN" w:bidi="hi-IN"/>
        </w:rPr>
        <w:t>Личностные результаты</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b/>
          <w:kern w:val="1"/>
          <w:sz w:val="28"/>
          <w:szCs w:val="28"/>
          <w:lang w:val="ru-RU" w:eastAsia="hi-IN" w:bidi="hi-IN"/>
        </w:rPr>
        <w:t xml:space="preserve"> – </w:t>
      </w:r>
      <w:r w:rsidR="0068587B">
        <w:rPr>
          <w:rFonts w:eastAsia="SimSun"/>
          <w:kern w:val="1"/>
          <w:sz w:val="28"/>
          <w:szCs w:val="28"/>
          <w:lang w:val="ru-RU" w:eastAsia="hi-IN" w:bidi="hi-IN"/>
        </w:rPr>
        <w:t>С</w:t>
      </w:r>
      <w:r w:rsidRPr="008D06DC">
        <w:rPr>
          <w:rFonts w:eastAsia="SimSun"/>
          <w:kern w:val="1"/>
          <w:sz w:val="28"/>
          <w:szCs w:val="28"/>
          <w:lang w:val="ru-RU" w:eastAsia="hi-IN" w:bidi="hi-IN"/>
        </w:rPr>
        <w:t>тановление внутренней установки личности обучающихся на то, что отношение к члену общества определяется не его принадлежностью к определенному этносу или религиозной конфессии, а его нравственными качествами и поступками;</w:t>
      </w:r>
    </w:p>
    <w:p w:rsidR="00206DE4" w:rsidRPr="008D06DC" w:rsidRDefault="00206DE4" w:rsidP="00206DE4">
      <w:pPr>
        <w:widowControl/>
        <w:suppressAutoHyphens/>
        <w:autoSpaceDE/>
        <w:autoSpaceDN/>
        <w:adjustRightInd/>
        <w:spacing w:line="100" w:lineRule="atLeast"/>
        <w:jc w:val="both"/>
        <w:rPr>
          <w:rFonts w:eastAsia="SimSun"/>
          <w:b/>
          <w:kern w:val="1"/>
          <w:sz w:val="28"/>
          <w:szCs w:val="28"/>
          <w:lang w:val="ru-RU" w:eastAsia="hi-IN" w:bidi="hi-IN"/>
        </w:rPr>
      </w:pPr>
      <w:r w:rsidRPr="008D06DC">
        <w:rPr>
          <w:rFonts w:eastAsia="SimSun"/>
          <w:kern w:val="1"/>
          <w:sz w:val="28"/>
          <w:szCs w:val="28"/>
          <w:lang w:val="ru-RU" w:eastAsia="hi-IN" w:bidi="hi-IN"/>
        </w:rPr>
        <w:t>-воспитание любви к Родине, уважение к народам, населяющим ее, их культуре и традициям. Бережное отношение к своей  родной культуре</w:t>
      </w:r>
      <w:r w:rsidRPr="008D06DC">
        <w:rPr>
          <w:rFonts w:eastAsia="SimSun"/>
          <w:b/>
          <w:kern w:val="1"/>
          <w:sz w:val="28"/>
          <w:szCs w:val="28"/>
          <w:lang w:val="ru-RU" w:eastAsia="hi-IN" w:bidi="hi-IN"/>
        </w:rPr>
        <w:t xml:space="preserve"> </w:t>
      </w:r>
    </w:p>
    <w:p w:rsidR="00206DE4" w:rsidRPr="008D06DC" w:rsidRDefault="00206DE4" w:rsidP="0068587B">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 xml:space="preserve">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w:t>
      </w:r>
      <w:r w:rsidRPr="008D06DC">
        <w:rPr>
          <w:rFonts w:eastAsia="Times New Roman"/>
          <w:kern w:val="1"/>
          <w:sz w:val="28"/>
          <w:szCs w:val="28"/>
          <w:lang w:val="ru-RU" w:eastAsia="hi-IN" w:bidi="hi-IN"/>
        </w:rPr>
        <w:lastRenderedPageBreak/>
        <w:t>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206DE4" w:rsidRPr="008D06DC" w:rsidRDefault="00206DE4" w:rsidP="00206DE4">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Основными целями и задачами реализации данной предметной области средствами учебника «Духовно-нравственная культура народов России» в 5 классе остаются следующие:</w:t>
      </w:r>
    </w:p>
    <w:p w:rsidR="00206DE4" w:rsidRPr="008D06DC" w:rsidRDefault="00206DE4" w:rsidP="00206DE4">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206DE4" w:rsidRPr="008D06DC" w:rsidRDefault="00206DE4" w:rsidP="00206DE4">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206DE4" w:rsidRPr="008D06DC" w:rsidRDefault="00206DE4" w:rsidP="00206DE4">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F4180D" w:rsidRPr="008D06DC" w:rsidRDefault="00F4180D" w:rsidP="00206DE4">
      <w:pPr>
        <w:pStyle w:val="affff2"/>
        <w:spacing w:line="240" w:lineRule="auto"/>
        <w:ind w:firstLine="0"/>
        <w:rPr>
          <w:b/>
          <w:i/>
        </w:rPr>
      </w:pPr>
    </w:p>
    <w:p w:rsidR="00F22B48" w:rsidRPr="00350FAD" w:rsidRDefault="00F22B48" w:rsidP="00B725AE">
      <w:pPr>
        <w:widowControl/>
        <w:autoSpaceDE/>
        <w:autoSpaceDN/>
        <w:adjustRightInd/>
        <w:jc w:val="both"/>
        <w:rPr>
          <w:b/>
          <w:sz w:val="28"/>
          <w:szCs w:val="28"/>
          <w:lang w:val="ru-RU"/>
        </w:rPr>
      </w:pPr>
    </w:p>
    <w:p w:rsidR="00B725AE" w:rsidRPr="00350FAD" w:rsidRDefault="00B725AE" w:rsidP="00B725AE">
      <w:pPr>
        <w:widowControl/>
        <w:autoSpaceDE/>
        <w:autoSpaceDN/>
        <w:adjustRightInd/>
        <w:jc w:val="both"/>
        <w:rPr>
          <w:b/>
          <w:sz w:val="28"/>
          <w:szCs w:val="28"/>
          <w:lang w:val="ru-RU"/>
        </w:rPr>
      </w:pPr>
      <w:r w:rsidRPr="00350FAD">
        <w:rPr>
          <w:b/>
          <w:sz w:val="28"/>
          <w:szCs w:val="28"/>
          <w:lang w:val="ru-RU"/>
        </w:rPr>
        <w:t>3. СИСТЕМА ОЦЕНКИ ДОСТИЖЕНИЯ ПЛАНИРУЕМЫХ РЕЗУЛЬТАТОВ ОСВОЕНИЯ ОСНОВНОЙ ОБРАЗОВАТЕЛЬНОЙ ПРОГРАММЫ</w:t>
      </w:r>
    </w:p>
    <w:p w:rsidR="00B725AE" w:rsidRPr="00350FAD" w:rsidRDefault="00B725AE" w:rsidP="00B725AE">
      <w:pPr>
        <w:spacing w:line="360" w:lineRule="auto"/>
        <w:jc w:val="center"/>
        <w:rPr>
          <w:b/>
          <w:sz w:val="28"/>
          <w:szCs w:val="28"/>
          <w:lang w:val="ru-RU"/>
        </w:rPr>
      </w:pPr>
      <w:r w:rsidRPr="00350FAD">
        <w:rPr>
          <w:b/>
          <w:sz w:val="28"/>
          <w:szCs w:val="28"/>
          <w:lang w:val="ru-RU"/>
        </w:rPr>
        <w:t>3.1. Общие положения</w:t>
      </w:r>
    </w:p>
    <w:p w:rsidR="00B725AE" w:rsidRPr="00350FAD" w:rsidRDefault="00B725AE" w:rsidP="00B725AE">
      <w:pPr>
        <w:jc w:val="both"/>
        <w:rPr>
          <w:sz w:val="28"/>
          <w:szCs w:val="28"/>
          <w:lang w:val="ru-RU"/>
        </w:rPr>
      </w:pPr>
      <w:r w:rsidRPr="00350FAD">
        <w:rPr>
          <w:sz w:val="28"/>
          <w:szCs w:val="28"/>
          <w:lang w:val="ru-RU"/>
        </w:rPr>
        <w:t>В соответствии с ФГОС ООО основным</w:t>
      </w:r>
      <w:r w:rsidRPr="00350FAD">
        <w:rPr>
          <w:b/>
          <w:sz w:val="28"/>
          <w:szCs w:val="28"/>
          <w:lang w:val="ru-RU"/>
        </w:rPr>
        <w:t xml:space="preserve"> </w:t>
      </w:r>
      <w:r w:rsidRPr="00350FAD">
        <w:rPr>
          <w:sz w:val="28"/>
          <w:szCs w:val="28"/>
          <w:lang w:val="ru-RU"/>
        </w:rPr>
        <w:t>объектом</w:t>
      </w:r>
      <w:r w:rsidRPr="00350FAD">
        <w:rPr>
          <w:b/>
          <w:sz w:val="28"/>
          <w:szCs w:val="28"/>
          <w:lang w:val="ru-RU"/>
        </w:rPr>
        <w:t xml:space="preserve"> </w:t>
      </w:r>
      <w:r w:rsidRPr="00350FAD">
        <w:rPr>
          <w:sz w:val="28"/>
          <w:szCs w:val="28"/>
          <w:lang w:val="ru-RU"/>
        </w:rPr>
        <w:t>системы оценки результатов образования, её содержательной и критериальной базой</w:t>
      </w:r>
      <w:r w:rsidRPr="00350FAD">
        <w:rPr>
          <w:b/>
          <w:sz w:val="28"/>
          <w:szCs w:val="28"/>
          <w:lang w:val="ru-RU"/>
        </w:rPr>
        <w:t xml:space="preserve"> </w:t>
      </w:r>
      <w:r w:rsidRPr="00350FAD">
        <w:rPr>
          <w:sz w:val="28"/>
          <w:szCs w:val="28"/>
          <w:lang w:val="ru-RU"/>
        </w:rPr>
        <w:t>выступают</w:t>
      </w:r>
      <w:r w:rsidRPr="00350FAD">
        <w:rPr>
          <w:b/>
          <w:sz w:val="28"/>
          <w:szCs w:val="28"/>
          <w:lang w:val="ru-RU"/>
        </w:rPr>
        <w:t xml:space="preserve"> </w:t>
      </w:r>
      <w:r w:rsidRPr="00350FAD">
        <w:rPr>
          <w:sz w:val="28"/>
          <w:szCs w:val="28"/>
          <w:lang w:val="ru-RU"/>
        </w:rPr>
        <w:t>требования Стандарта,</w:t>
      </w:r>
      <w:r w:rsidRPr="00350FAD">
        <w:rPr>
          <w:b/>
          <w:sz w:val="28"/>
          <w:szCs w:val="28"/>
          <w:lang w:val="ru-RU"/>
        </w:rPr>
        <w:t xml:space="preserve"> </w:t>
      </w:r>
      <w:r w:rsidRPr="00350FAD">
        <w:rPr>
          <w:sz w:val="28"/>
          <w:szCs w:val="28"/>
          <w:lang w:val="ru-RU"/>
        </w:rPr>
        <w:t>которые конкретизируются в</w:t>
      </w:r>
      <w:r w:rsidRPr="00350FAD">
        <w:rPr>
          <w:b/>
          <w:sz w:val="28"/>
          <w:szCs w:val="28"/>
          <w:lang w:val="ru-RU"/>
        </w:rPr>
        <w:t xml:space="preserve"> </w:t>
      </w:r>
      <w:r w:rsidRPr="00350FAD">
        <w:rPr>
          <w:sz w:val="28"/>
          <w:szCs w:val="28"/>
          <w:lang w:val="ru-RU"/>
        </w:rPr>
        <w:t>планируемых результатах освоения обучающимися основной образовательной программы</w:t>
      </w:r>
      <w:r w:rsidRPr="00350FAD">
        <w:rPr>
          <w:i/>
          <w:sz w:val="28"/>
          <w:szCs w:val="28"/>
          <w:lang w:val="ru-RU"/>
        </w:rPr>
        <w:t xml:space="preserve"> </w:t>
      </w:r>
      <w:r w:rsidRPr="00350FAD">
        <w:rPr>
          <w:sz w:val="28"/>
          <w:szCs w:val="28"/>
          <w:lang w:val="ru-RU"/>
        </w:rPr>
        <w:t>основного общего образования.</w:t>
      </w:r>
    </w:p>
    <w:p w:rsidR="00B725AE" w:rsidRPr="00350FAD" w:rsidRDefault="00B725AE" w:rsidP="00B725AE">
      <w:pPr>
        <w:jc w:val="both"/>
        <w:rPr>
          <w:sz w:val="28"/>
          <w:szCs w:val="28"/>
          <w:lang w:val="ru-RU"/>
        </w:rPr>
      </w:pPr>
      <w:r w:rsidRPr="00350FAD">
        <w:rPr>
          <w:rStyle w:val="dash041e0431044b0447043d044b0439char1"/>
          <w:sz w:val="28"/>
          <w:szCs w:val="28"/>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r w:rsidRPr="00350FAD">
        <w:rPr>
          <w:sz w:val="28"/>
          <w:szCs w:val="28"/>
          <w:lang w:val="ru-RU"/>
        </w:rPr>
        <w:t xml:space="preserve"> Итоговая оценка обучающихся определяется с учётом их стартового уровня и динамики образовательных достижений.</w:t>
      </w:r>
    </w:p>
    <w:p w:rsidR="00B725AE" w:rsidRPr="00350FAD" w:rsidRDefault="00B725AE" w:rsidP="00B725AE">
      <w:pPr>
        <w:jc w:val="both"/>
        <w:rPr>
          <w:sz w:val="28"/>
          <w:szCs w:val="28"/>
          <w:lang w:val="ru-RU"/>
        </w:rPr>
      </w:pPr>
      <w:r w:rsidRPr="00350FAD">
        <w:rPr>
          <w:sz w:val="28"/>
          <w:szCs w:val="28"/>
          <w:lang w:val="ru-RU"/>
        </w:rPr>
        <w:t>Основным объектом, содержательной и критериальной базой</w:t>
      </w:r>
      <w:r w:rsidRPr="00350FAD">
        <w:rPr>
          <w:b/>
          <w:sz w:val="28"/>
          <w:szCs w:val="28"/>
          <w:lang w:val="ru-RU"/>
        </w:rPr>
        <w:t xml:space="preserve"> итоговой оценки</w:t>
      </w:r>
      <w:r w:rsidRPr="00350FAD">
        <w:rPr>
          <w:sz w:val="28"/>
          <w:szCs w:val="28"/>
          <w:lang w:val="ru-RU"/>
        </w:rPr>
        <w:t xml:space="preserve"> подготовки выпускников на ступени основного общего образования  выступают планируемые результаты, составляющие содержание блоков «Выпускник научится» всех изучаемых программ.</w:t>
      </w:r>
    </w:p>
    <w:p w:rsidR="00B725AE" w:rsidRPr="00350FAD" w:rsidRDefault="00B725AE" w:rsidP="00B725AE">
      <w:pPr>
        <w:jc w:val="both"/>
        <w:rPr>
          <w:sz w:val="28"/>
          <w:szCs w:val="28"/>
          <w:lang w:val="ru-RU"/>
        </w:rPr>
      </w:pPr>
      <w:r w:rsidRPr="00350FAD">
        <w:rPr>
          <w:sz w:val="28"/>
          <w:szCs w:val="28"/>
          <w:lang w:val="ru-RU"/>
        </w:rPr>
        <w:t xml:space="preserve">При </w:t>
      </w:r>
      <w:r w:rsidRPr="00350FAD">
        <w:rPr>
          <w:b/>
          <w:sz w:val="28"/>
          <w:szCs w:val="28"/>
          <w:lang w:val="ru-RU"/>
        </w:rPr>
        <w:t>оценке результатов деятельности школы и ее сотрудников</w:t>
      </w:r>
      <w:r w:rsidRPr="00350FAD">
        <w:rPr>
          <w:sz w:val="28"/>
          <w:szCs w:val="28"/>
          <w:lang w:val="ru-RU"/>
        </w:rPr>
        <w:t xml:space="preserve"> основным</w:t>
      </w:r>
      <w:r w:rsidRPr="00350FAD">
        <w:rPr>
          <w:b/>
          <w:sz w:val="28"/>
          <w:szCs w:val="28"/>
          <w:lang w:val="ru-RU"/>
        </w:rPr>
        <w:t xml:space="preserve"> </w:t>
      </w:r>
      <w:r w:rsidRPr="00350FAD">
        <w:rPr>
          <w:sz w:val="28"/>
          <w:szCs w:val="28"/>
          <w:lang w:val="ru-RU"/>
        </w:rPr>
        <w:t>объектом оценки выступают планируемые результаты освоения основной образовательной программы, составляющие содержание блоков</w:t>
      </w:r>
      <w:r w:rsidRPr="00350FAD">
        <w:rPr>
          <w:b/>
          <w:sz w:val="28"/>
          <w:szCs w:val="28"/>
          <w:lang w:val="ru-RU"/>
        </w:rPr>
        <w:t xml:space="preserve"> </w:t>
      </w:r>
      <w:r w:rsidRPr="00350FAD">
        <w:rPr>
          <w:sz w:val="28"/>
          <w:szCs w:val="28"/>
          <w:lang w:val="ru-RU"/>
        </w:rPr>
        <w:t>«Выпускник научится» и «Выпускник получит возможность научиться» всех изучаемых программ. Это главные показатели для аттестации педагогических кадров и для оценки деятельности школы.</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lastRenderedPageBreak/>
        <w:t>Система оценки достижения планируемых результатов освоения основной образовательной программы основного общего образования  включает организацию и содержание:</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обучающихся в рамках урочной и внеурочной деятельности;</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итоговой оценки по предметам, не выносимым на государственную итоговую аттестацию обучающихся; </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оценки проектной деятельности обучающихся;</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государственной  итоговой аттестации обучающихся. </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sz w:val="28"/>
          <w:szCs w:val="28"/>
        </w:rPr>
      </w:pPr>
    </w:p>
    <w:p w:rsidR="00B725AE" w:rsidRPr="00350FAD" w:rsidRDefault="00B725AE" w:rsidP="00B725AE">
      <w:pPr>
        <w:spacing w:line="360" w:lineRule="auto"/>
        <w:jc w:val="center"/>
        <w:outlineLvl w:val="0"/>
        <w:rPr>
          <w:b/>
          <w:sz w:val="28"/>
          <w:szCs w:val="28"/>
          <w:lang w:val="ru-RU"/>
        </w:rPr>
      </w:pPr>
      <w:r w:rsidRPr="00350FAD">
        <w:rPr>
          <w:b/>
          <w:sz w:val="28"/>
          <w:szCs w:val="28"/>
          <w:lang w:val="ru-RU"/>
        </w:rPr>
        <w:t>3.2. Особенности оценки личностных результатов</w:t>
      </w:r>
    </w:p>
    <w:p w:rsidR="00B725AE" w:rsidRPr="00350FAD" w:rsidRDefault="00B725AE" w:rsidP="00B725AE">
      <w:pPr>
        <w:jc w:val="both"/>
        <w:rPr>
          <w:sz w:val="28"/>
          <w:szCs w:val="28"/>
          <w:lang w:val="ru-RU"/>
        </w:rPr>
      </w:pPr>
      <w:r w:rsidRPr="00350FAD">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B725AE" w:rsidRPr="00350FAD" w:rsidRDefault="00B725AE" w:rsidP="00B725AE">
      <w:pPr>
        <w:jc w:val="both"/>
        <w:rPr>
          <w:bCs/>
          <w:iCs/>
          <w:sz w:val="28"/>
          <w:szCs w:val="28"/>
          <w:lang w:val="ru-RU"/>
        </w:rPr>
      </w:pPr>
      <w:r w:rsidRPr="00350FAD">
        <w:rPr>
          <w:bCs/>
          <w:iCs/>
          <w:sz w:val="28"/>
          <w:szCs w:val="28"/>
          <w:lang w:val="ru-RU"/>
        </w:rPr>
        <w:t xml:space="preserve">Основным объектом оценки личностных результатов служит сформированность </w:t>
      </w:r>
      <w:r w:rsidRPr="00350FAD">
        <w:rPr>
          <w:sz w:val="28"/>
          <w:szCs w:val="28"/>
          <w:lang w:val="ru-RU"/>
        </w:rPr>
        <w:t>универсальных учебных действий, включаемых в следующие три основных</w:t>
      </w:r>
      <w:r w:rsidRPr="00350FAD">
        <w:rPr>
          <w:bCs/>
          <w:iCs/>
          <w:sz w:val="28"/>
          <w:szCs w:val="28"/>
          <w:lang w:val="ru-RU"/>
        </w:rPr>
        <w:t xml:space="preserve"> блока:</w:t>
      </w:r>
    </w:p>
    <w:p w:rsidR="00B725AE" w:rsidRPr="00350FAD" w:rsidRDefault="00B725AE" w:rsidP="00B725AE">
      <w:pPr>
        <w:jc w:val="both"/>
        <w:rPr>
          <w:iCs/>
          <w:sz w:val="28"/>
          <w:szCs w:val="28"/>
          <w:lang w:val="ru-RU"/>
        </w:rPr>
      </w:pPr>
      <w:r w:rsidRPr="00350FAD">
        <w:rPr>
          <w:sz w:val="28"/>
          <w:szCs w:val="28"/>
          <w:lang w:val="ru-RU"/>
        </w:rPr>
        <w:t xml:space="preserve">1) сформированность </w:t>
      </w:r>
      <w:r w:rsidRPr="00350FAD">
        <w:rPr>
          <w:i/>
          <w:sz w:val="28"/>
          <w:szCs w:val="28"/>
          <w:lang w:val="ru-RU"/>
        </w:rPr>
        <w:t>основ гражданской идентичности</w:t>
      </w:r>
      <w:r w:rsidRPr="00350FAD">
        <w:rPr>
          <w:sz w:val="28"/>
          <w:szCs w:val="28"/>
          <w:lang w:val="ru-RU"/>
        </w:rPr>
        <w:t xml:space="preserve"> личности;</w:t>
      </w:r>
    </w:p>
    <w:p w:rsidR="00B725AE" w:rsidRPr="00350FAD" w:rsidRDefault="00B725AE" w:rsidP="00B725AE">
      <w:pPr>
        <w:jc w:val="both"/>
        <w:rPr>
          <w:iCs/>
          <w:sz w:val="28"/>
          <w:szCs w:val="28"/>
          <w:lang w:val="ru-RU"/>
        </w:rPr>
      </w:pPr>
      <w:r w:rsidRPr="00350FAD">
        <w:rPr>
          <w:sz w:val="28"/>
          <w:szCs w:val="28"/>
          <w:lang w:val="ru-RU"/>
        </w:rPr>
        <w:t xml:space="preserve">2) готовность к </w:t>
      </w:r>
      <w:r w:rsidRPr="00350FAD">
        <w:rPr>
          <w:i/>
          <w:sz w:val="28"/>
          <w:szCs w:val="28"/>
          <w:lang w:val="ru-RU"/>
        </w:rPr>
        <w:t>самообразованию</w:t>
      </w:r>
      <w:r w:rsidRPr="00350FAD">
        <w:rPr>
          <w:sz w:val="28"/>
          <w:szCs w:val="28"/>
          <w:lang w:val="ru-RU"/>
        </w:rPr>
        <w:t xml:space="preserve"> </w:t>
      </w:r>
      <w:r w:rsidRPr="00350FAD">
        <w:rPr>
          <w:i/>
          <w:sz w:val="28"/>
          <w:szCs w:val="28"/>
          <w:lang w:val="ru-RU"/>
        </w:rPr>
        <w:t>на основе учебно-познавательной мотивации</w:t>
      </w:r>
      <w:r w:rsidRPr="00350FAD">
        <w:rPr>
          <w:sz w:val="28"/>
          <w:szCs w:val="28"/>
          <w:lang w:val="ru-RU"/>
        </w:rPr>
        <w:t xml:space="preserve">, в том числе готовность к </w:t>
      </w:r>
      <w:r w:rsidRPr="00350FAD">
        <w:rPr>
          <w:i/>
          <w:sz w:val="28"/>
          <w:szCs w:val="28"/>
          <w:lang w:val="ru-RU"/>
        </w:rPr>
        <w:t>выбору направления профильного образования</w:t>
      </w:r>
      <w:r w:rsidRPr="00350FAD">
        <w:rPr>
          <w:sz w:val="28"/>
          <w:szCs w:val="28"/>
          <w:lang w:val="ru-RU"/>
        </w:rPr>
        <w:t>;</w:t>
      </w:r>
    </w:p>
    <w:p w:rsidR="00B725AE" w:rsidRPr="00350FAD" w:rsidRDefault="00B725AE" w:rsidP="00B725AE">
      <w:pPr>
        <w:jc w:val="both"/>
        <w:rPr>
          <w:sz w:val="28"/>
          <w:szCs w:val="28"/>
          <w:lang w:val="ru-RU"/>
        </w:rPr>
      </w:pPr>
      <w:r w:rsidRPr="00350FAD">
        <w:rPr>
          <w:rStyle w:val="dash041e005f0431005f044b005f0447005f043d005f044b005f0439005f005fchar1char1"/>
          <w:sz w:val="28"/>
          <w:szCs w:val="28"/>
          <w:lang w:val="ru-RU"/>
        </w:rPr>
        <w:t>3) </w:t>
      </w:r>
      <w:r w:rsidRPr="00350FAD">
        <w:rPr>
          <w:sz w:val="28"/>
          <w:szCs w:val="28"/>
          <w:lang w:val="ru-RU"/>
        </w:rPr>
        <w:t xml:space="preserve">сформированность </w:t>
      </w:r>
      <w:r w:rsidRPr="00350FAD">
        <w:rPr>
          <w:rStyle w:val="dash041e005f0431005f044b005f0447005f043d005f044b005f0439005f005fchar1char1"/>
          <w:i/>
          <w:sz w:val="28"/>
          <w:szCs w:val="28"/>
          <w:lang w:val="ru-RU"/>
        </w:rPr>
        <w:t>социальных компетенций</w:t>
      </w:r>
      <w:r w:rsidRPr="00350FAD">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350FAD">
        <w:rPr>
          <w:sz w:val="28"/>
          <w:szCs w:val="28"/>
          <w:lang w:val="ru-RU"/>
        </w:rPr>
        <w:t>.</w:t>
      </w:r>
    </w:p>
    <w:p w:rsidR="00B725AE" w:rsidRPr="00350FAD" w:rsidRDefault="00B725AE" w:rsidP="00B725AE">
      <w:pPr>
        <w:jc w:val="both"/>
        <w:rPr>
          <w:sz w:val="28"/>
          <w:szCs w:val="28"/>
          <w:lang w:val="ru-RU"/>
        </w:rPr>
      </w:pPr>
      <w:r w:rsidRPr="00350FAD">
        <w:rPr>
          <w:sz w:val="28"/>
          <w:szCs w:val="28"/>
          <w:lang w:val="ru-RU"/>
        </w:rPr>
        <w:t>В текущем образовательном процессе возможна ограниченная оценка сформированности отдельных личностных результатов:</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 xml:space="preserve">соблюдение </w:t>
      </w:r>
      <w:r w:rsidRPr="00350FAD">
        <w:rPr>
          <w:i/>
          <w:sz w:val="28"/>
          <w:szCs w:val="28"/>
          <w:lang w:val="ru-RU"/>
        </w:rPr>
        <w:t>норм и правил поведения</w:t>
      </w:r>
      <w:r w:rsidRPr="00350FAD">
        <w:rPr>
          <w:sz w:val="28"/>
          <w:szCs w:val="28"/>
          <w:lang w:val="ru-RU"/>
        </w:rPr>
        <w:t>, принятых в школе;</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 xml:space="preserve">участие в </w:t>
      </w:r>
      <w:r w:rsidRPr="00350FAD">
        <w:rPr>
          <w:i/>
          <w:sz w:val="28"/>
          <w:szCs w:val="28"/>
          <w:lang w:val="ru-RU"/>
        </w:rPr>
        <w:t>общественной жизни</w:t>
      </w:r>
      <w:r w:rsidRPr="00350FAD">
        <w:rPr>
          <w:sz w:val="28"/>
          <w:szCs w:val="28"/>
          <w:lang w:val="ru-RU"/>
        </w:rPr>
        <w:t xml:space="preserve"> школы, в социальных проектах;</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ответственность</w:t>
      </w:r>
      <w:r w:rsidRPr="00350FAD">
        <w:rPr>
          <w:sz w:val="28"/>
          <w:szCs w:val="28"/>
          <w:lang w:val="ru-RU"/>
        </w:rPr>
        <w:t xml:space="preserve"> за результаты обучения;</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 xml:space="preserve">способность делать </w:t>
      </w:r>
      <w:r w:rsidRPr="00350FAD">
        <w:rPr>
          <w:i/>
          <w:sz w:val="28"/>
          <w:szCs w:val="28"/>
          <w:lang w:val="ru-RU"/>
        </w:rPr>
        <w:t>осознанный выбор</w:t>
      </w:r>
      <w:r w:rsidRPr="00350FAD">
        <w:rPr>
          <w:sz w:val="28"/>
          <w:szCs w:val="28"/>
          <w:lang w:val="ru-RU"/>
        </w:rPr>
        <w:t xml:space="preserve"> своей образовательной траектории, выбор профильного образования;</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5)     умение сотрудничать с разными возрастными группами.</w:t>
      </w:r>
    </w:p>
    <w:p w:rsidR="00B725AE" w:rsidRPr="00350FAD" w:rsidRDefault="00B725AE" w:rsidP="00B725AE">
      <w:pPr>
        <w:jc w:val="both"/>
        <w:rPr>
          <w:sz w:val="28"/>
          <w:szCs w:val="28"/>
          <w:lang w:val="ru-RU"/>
        </w:rPr>
      </w:pPr>
      <w:r w:rsidRPr="00350FAD">
        <w:rPr>
          <w:sz w:val="28"/>
          <w:szCs w:val="28"/>
          <w:lang w:val="ru-RU"/>
        </w:rPr>
        <w:t>Личностные результаты не подлежат персонифицированной оценке.</w:t>
      </w:r>
    </w:p>
    <w:p w:rsidR="00B725AE" w:rsidRPr="00350FAD" w:rsidRDefault="00B725AE" w:rsidP="00B725AE">
      <w:pPr>
        <w:jc w:val="both"/>
        <w:rPr>
          <w:sz w:val="28"/>
          <w:szCs w:val="28"/>
          <w:lang w:val="ru-RU"/>
        </w:rPr>
      </w:pPr>
    </w:p>
    <w:p w:rsidR="00B725AE" w:rsidRPr="00350FAD" w:rsidRDefault="00B725AE" w:rsidP="00B725AE">
      <w:pPr>
        <w:spacing w:line="360" w:lineRule="auto"/>
        <w:jc w:val="center"/>
        <w:outlineLvl w:val="0"/>
        <w:rPr>
          <w:b/>
          <w:sz w:val="28"/>
          <w:szCs w:val="28"/>
          <w:lang w:val="ru-RU"/>
        </w:rPr>
      </w:pPr>
      <w:r w:rsidRPr="00350FAD">
        <w:rPr>
          <w:b/>
          <w:sz w:val="28"/>
          <w:szCs w:val="28"/>
          <w:lang w:val="ru-RU"/>
        </w:rPr>
        <w:t>3.3. Особенности оценки метапредметных результатов</w:t>
      </w:r>
    </w:p>
    <w:p w:rsidR="00B725AE" w:rsidRPr="00350FAD" w:rsidRDefault="00B725AE" w:rsidP="00B725AE">
      <w:pPr>
        <w:jc w:val="both"/>
        <w:rPr>
          <w:sz w:val="28"/>
          <w:szCs w:val="28"/>
          <w:lang w:val="ru-RU"/>
        </w:rPr>
      </w:pPr>
      <w:r w:rsidRPr="00350FAD">
        <w:rPr>
          <w:sz w:val="28"/>
          <w:szCs w:val="28"/>
          <w:lang w:val="ru-RU"/>
        </w:rPr>
        <w:t>Оценка метапредметных результатов</w:t>
      </w:r>
      <w:r w:rsidRPr="00350FAD">
        <w:rPr>
          <w:b/>
          <w:sz w:val="28"/>
          <w:szCs w:val="28"/>
          <w:lang w:val="ru-RU"/>
        </w:rPr>
        <w:t xml:space="preserve"> </w:t>
      </w:r>
      <w:r w:rsidRPr="00350FAD">
        <w:rPr>
          <w:bCs/>
          <w:sz w:val="28"/>
          <w:szCs w:val="28"/>
          <w:lang w:val="ru-RU"/>
        </w:rPr>
        <w:t xml:space="preserve">представляет собой оценку достижения </w:t>
      </w:r>
      <w:r w:rsidRPr="00350FAD">
        <w:rPr>
          <w:sz w:val="28"/>
          <w:szCs w:val="28"/>
          <w:lang w:val="ru-RU"/>
        </w:rPr>
        <w:t>планируемых результатов освоения основной образовательной программы,  представленных во всех разделах междисциплинарных учебных программ, учебных программ и курсов внеурочной деятельности.</w:t>
      </w:r>
    </w:p>
    <w:p w:rsidR="00B725AE" w:rsidRPr="00350FAD" w:rsidRDefault="00B725AE" w:rsidP="00B725AE">
      <w:pPr>
        <w:jc w:val="both"/>
        <w:rPr>
          <w:sz w:val="28"/>
          <w:szCs w:val="28"/>
          <w:lang w:val="ru-RU"/>
        </w:rPr>
      </w:pPr>
      <w:r w:rsidRPr="00350FAD">
        <w:rPr>
          <w:bCs/>
          <w:iCs/>
          <w:sz w:val="28"/>
          <w:szCs w:val="28"/>
          <w:lang w:val="ru-RU"/>
        </w:rPr>
        <w:t>Основным объектом оценки метапредметных результатов являются</w:t>
      </w:r>
      <w:r w:rsidRPr="00350FAD">
        <w:rPr>
          <w:sz w:val="28"/>
          <w:szCs w:val="28"/>
          <w:lang w:val="ru-RU"/>
        </w:rPr>
        <w:t>:</w:t>
      </w:r>
    </w:p>
    <w:p w:rsidR="00B725AE" w:rsidRPr="00350FAD" w:rsidRDefault="00B725AE" w:rsidP="00B725AE">
      <w:pPr>
        <w:pStyle w:val="affff2"/>
        <w:spacing w:line="240" w:lineRule="auto"/>
        <w:ind w:firstLine="0"/>
      </w:pPr>
      <w:r w:rsidRPr="00350FAD">
        <w:t>• способность и готовность к освоению систематических знаний, их самостоятельному пополнению, переносу и интеграции;</w:t>
      </w:r>
    </w:p>
    <w:p w:rsidR="00B725AE" w:rsidRPr="00350FAD" w:rsidRDefault="00B725AE" w:rsidP="00B725AE">
      <w:pPr>
        <w:pStyle w:val="affff2"/>
        <w:spacing w:line="240" w:lineRule="auto"/>
        <w:ind w:firstLine="0"/>
      </w:pPr>
      <w:r w:rsidRPr="00350FAD">
        <w:rPr>
          <w:iCs/>
        </w:rPr>
        <w:t>• </w:t>
      </w:r>
      <w:r w:rsidRPr="00350FAD">
        <w:t>способность к сотрудничеству и коммуникации;</w:t>
      </w:r>
    </w:p>
    <w:p w:rsidR="00B725AE" w:rsidRPr="00350FAD" w:rsidRDefault="00B725AE" w:rsidP="00B725AE">
      <w:pPr>
        <w:pStyle w:val="affff2"/>
        <w:spacing w:line="240" w:lineRule="auto"/>
        <w:ind w:firstLine="0"/>
      </w:pPr>
      <w:r w:rsidRPr="00350FAD">
        <w:rPr>
          <w:iCs/>
        </w:rPr>
        <w:t>• </w:t>
      </w:r>
      <w:r w:rsidRPr="00350FAD">
        <w:t>способность к решению личностно и социально значимых проблем и воплощению найденных решений в практику;</w:t>
      </w:r>
    </w:p>
    <w:p w:rsidR="00B725AE" w:rsidRPr="00350FAD" w:rsidRDefault="00B725AE" w:rsidP="00B725AE">
      <w:pPr>
        <w:pStyle w:val="affff2"/>
        <w:spacing w:line="240" w:lineRule="auto"/>
        <w:ind w:firstLine="0"/>
      </w:pPr>
      <w:r w:rsidRPr="00350FAD">
        <w:rPr>
          <w:iCs/>
        </w:rPr>
        <w:t>• </w:t>
      </w:r>
      <w:r w:rsidRPr="00350FAD">
        <w:t>способность и готовность к использованию ИКТ в целях обучения и развития;</w:t>
      </w:r>
    </w:p>
    <w:p w:rsidR="00B725AE" w:rsidRPr="00350FAD" w:rsidRDefault="00B725AE" w:rsidP="00B725AE">
      <w:pPr>
        <w:pStyle w:val="affff2"/>
        <w:spacing w:line="240" w:lineRule="auto"/>
        <w:ind w:firstLine="0"/>
      </w:pPr>
      <w:r w:rsidRPr="00350FAD">
        <w:rPr>
          <w:iCs/>
        </w:rPr>
        <w:t>• </w:t>
      </w:r>
      <w:r w:rsidRPr="00350FAD">
        <w:t>способность к самоорганизации, саморегуляции и рефлексии.</w:t>
      </w:r>
    </w:p>
    <w:p w:rsidR="00B725AE" w:rsidRPr="00350FAD" w:rsidRDefault="00B725AE" w:rsidP="00B725AE">
      <w:pPr>
        <w:pStyle w:val="affff2"/>
        <w:spacing w:line="240" w:lineRule="auto"/>
        <w:ind w:firstLine="0"/>
      </w:pPr>
      <w:r w:rsidRPr="00350FAD">
        <w:lastRenderedPageBreak/>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350FAD">
        <w:rPr>
          <w:i/>
        </w:rPr>
        <w:t>защита итогового индивидуального проекта</w:t>
      </w:r>
      <w:r w:rsidRPr="00350FAD">
        <w:t>.</w:t>
      </w:r>
    </w:p>
    <w:p w:rsidR="00B725AE" w:rsidRPr="00350FAD" w:rsidRDefault="00B725AE" w:rsidP="00B725AE">
      <w:pPr>
        <w:jc w:val="both"/>
        <w:rPr>
          <w:sz w:val="28"/>
          <w:szCs w:val="28"/>
          <w:lang w:val="ru-RU"/>
        </w:rPr>
      </w:pPr>
      <w:r w:rsidRPr="00350FAD">
        <w:rPr>
          <w:sz w:val="28"/>
          <w:szCs w:val="28"/>
          <w:lang w:val="ru-RU"/>
        </w:rPr>
        <w:t>Оценка метапредметных результатов в условиях внутренней оценки включает материалы:</w:t>
      </w:r>
    </w:p>
    <w:p w:rsidR="00B725AE" w:rsidRPr="00350FAD" w:rsidRDefault="00B725AE" w:rsidP="00B725AE">
      <w:pPr>
        <w:pStyle w:val="affff2"/>
        <w:spacing w:line="240" w:lineRule="auto"/>
        <w:ind w:firstLine="0"/>
      </w:pPr>
      <w:r w:rsidRPr="00350FAD">
        <w:rPr>
          <w:iCs/>
        </w:rPr>
        <w:t>• </w:t>
      </w:r>
      <w:r w:rsidRPr="00350FAD">
        <w:t>стартовой диагностики;</w:t>
      </w:r>
    </w:p>
    <w:p w:rsidR="00B725AE" w:rsidRPr="00350FAD" w:rsidRDefault="00B725AE" w:rsidP="00B725AE">
      <w:pPr>
        <w:pStyle w:val="affff2"/>
        <w:spacing w:line="240" w:lineRule="auto"/>
        <w:ind w:firstLine="0"/>
      </w:pPr>
      <w:r w:rsidRPr="00350FAD">
        <w:rPr>
          <w:iCs/>
        </w:rPr>
        <w:t>• </w:t>
      </w:r>
      <w:r w:rsidRPr="00350FAD">
        <w:t>текущего выполнения учебных исследований и учебных проектов;</w:t>
      </w:r>
    </w:p>
    <w:p w:rsidR="00B725AE" w:rsidRPr="00350FAD" w:rsidRDefault="00B725AE" w:rsidP="00B725AE">
      <w:pPr>
        <w:pStyle w:val="affff2"/>
        <w:spacing w:line="240" w:lineRule="auto"/>
        <w:ind w:firstLine="0"/>
      </w:pPr>
      <w:r w:rsidRPr="00350FAD">
        <w:rPr>
          <w:iCs/>
        </w:rPr>
        <w:t>• </w:t>
      </w:r>
      <w:r w:rsidRPr="00350FAD">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w:t>
      </w:r>
    </w:p>
    <w:p w:rsidR="00B725AE" w:rsidRPr="00350FAD" w:rsidRDefault="00B725AE" w:rsidP="00B725AE">
      <w:pPr>
        <w:pStyle w:val="affff2"/>
        <w:spacing w:line="240" w:lineRule="auto"/>
        <w:ind w:firstLine="0"/>
      </w:pPr>
      <w:r w:rsidRPr="00350FAD">
        <w:rPr>
          <w:iCs/>
        </w:rPr>
        <w:t>• </w:t>
      </w:r>
      <w:r w:rsidRPr="00350FAD">
        <w:t>текущего выполнения выборочных учебно-практических и учебно-познавательных заданий;</w:t>
      </w:r>
    </w:p>
    <w:p w:rsidR="00B725AE" w:rsidRPr="00350FAD" w:rsidRDefault="00B725AE" w:rsidP="00B725AE">
      <w:pPr>
        <w:pStyle w:val="affff2"/>
        <w:spacing w:line="240" w:lineRule="auto"/>
        <w:ind w:firstLine="0"/>
      </w:pPr>
      <w:r w:rsidRPr="00350FAD">
        <w:rPr>
          <w:iCs/>
        </w:rPr>
        <w:t>• </w:t>
      </w:r>
      <w:r w:rsidRPr="00350FAD">
        <w:t>защиты  социальных индивидуальных и коллективных проектов.</w:t>
      </w:r>
    </w:p>
    <w:p w:rsidR="00B725AE" w:rsidRPr="00350FAD" w:rsidRDefault="00B725AE" w:rsidP="00B725AE">
      <w:pPr>
        <w:tabs>
          <w:tab w:val="left" w:pos="357"/>
        </w:tabs>
        <w:suppressAutoHyphens/>
        <w:jc w:val="both"/>
        <w:rPr>
          <w:sz w:val="28"/>
          <w:szCs w:val="28"/>
          <w:lang w:val="ru-RU"/>
        </w:rPr>
      </w:pPr>
      <w:r w:rsidRPr="00350FAD">
        <w:rPr>
          <w:sz w:val="28"/>
          <w:szCs w:val="28"/>
          <w:lang w:val="ru-RU"/>
        </w:rPr>
        <w:t>Результатом (продуктом) проектной деятельности может быть любая из следующих работ:</w:t>
      </w:r>
    </w:p>
    <w:p w:rsidR="00B725AE" w:rsidRPr="00350FAD" w:rsidRDefault="00B725AE" w:rsidP="00B725AE">
      <w:pPr>
        <w:tabs>
          <w:tab w:val="left" w:pos="357"/>
        </w:tabs>
        <w:suppressAutoHyphens/>
        <w:jc w:val="both"/>
        <w:rPr>
          <w:sz w:val="28"/>
          <w:szCs w:val="28"/>
          <w:lang w:val="ru-RU"/>
        </w:rPr>
      </w:pPr>
      <w:r w:rsidRPr="00350FAD">
        <w:rPr>
          <w:sz w:val="28"/>
          <w:szCs w:val="28"/>
          <w:lang w:val="ru-RU"/>
        </w:rPr>
        <w:t>а) </w:t>
      </w:r>
      <w:r w:rsidRPr="00350FAD">
        <w:rPr>
          <w:i/>
          <w:sz w:val="28"/>
          <w:szCs w:val="28"/>
          <w:lang w:val="ru-RU"/>
        </w:rPr>
        <w:t>письменная работа</w:t>
      </w:r>
      <w:r w:rsidRPr="00350FAD">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B725AE" w:rsidRPr="00350FAD" w:rsidRDefault="00B725AE" w:rsidP="00B725AE">
      <w:pPr>
        <w:tabs>
          <w:tab w:val="left" w:pos="357"/>
        </w:tabs>
        <w:suppressAutoHyphens/>
        <w:jc w:val="both"/>
        <w:rPr>
          <w:sz w:val="28"/>
          <w:szCs w:val="28"/>
          <w:lang w:val="ru-RU"/>
        </w:rPr>
      </w:pPr>
      <w:r w:rsidRPr="00350FAD">
        <w:rPr>
          <w:sz w:val="28"/>
          <w:szCs w:val="28"/>
          <w:lang w:val="ru-RU"/>
        </w:rPr>
        <w:t>б) </w:t>
      </w:r>
      <w:r w:rsidRPr="00350FAD">
        <w:rPr>
          <w:i/>
          <w:sz w:val="28"/>
          <w:szCs w:val="28"/>
          <w:lang w:val="ru-RU"/>
        </w:rPr>
        <w:t xml:space="preserve">художественная творческая работа </w:t>
      </w:r>
      <w:r w:rsidRPr="00350FAD">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725AE" w:rsidRPr="00350FAD" w:rsidRDefault="00B725AE" w:rsidP="00B725AE">
      <w:pPr>
        <w:tabs>
          <w:tab w:val="left" w:pos="357"/>
        </w:tabs>
        <w:suppressAutoHyphens/>
        <w:jc w:val="both"/>
        <w:rPr>
          <w:sz w:val="28"/>
          <w:szCs w:val="28"/>
          <w:lang w:val="ru-RU"/>
        </w:rPr>
      </w:pPr>
      <w:r w:rsidRPr="00350FAD">
        <w:rPr>
          <w:sz w:val="28"/>
          <w:szCs w:val="28"/>
          <w:lang w:val="ru-RU"/>
        </w:rPr>
        <w:t xml:space="preserve">в) </w:t>
      </w:r>
      <w:r w:rsidRPr="00350FAD">
        <w:rPr>
          <w:i/>
          <w:sz w:val="28"/>
          <w:szCs w:val="28"/>
          <w:lang w:val="ru-RU"/>
        </w:rPr>
        <w:t>материальный объект, макет</w:t>
      </w:r>
      <w:r w:rsidRPr="00350FAD">
        <w:rPr>
          <w:sz w:val="28"/>
          <w:szCs w:val="28"/>
          <w:lang w:val="ru-RU"/>
        </w:rPr>
        <w:t>, иное конструкторское изделие;</w:t>
      </w:r>
    </w:p>
    <w:p w:rsidR="00B725AE" w:rsidRPr="00350FAD" w:rsidRDefault="00B725AE" w:rsidP="00B725AE">
      <w:pPr>
        <w:tabs>
          <w:tab w:val="left" w:pos="357"/>
        </w:tabs>
        <w:suppressAutoHyphens/>
        <w:jc w:val="both"/>
        <w:rPr>
          <w:sz w:val="28"/>
          <w:szCs w:val="28"/>
          <w:lang w:val="ru-RU"/>
        </w:rPr>
      </w:pPr>
      <w:r w:rsidRPr="00350FAD">
        <w:rPr>
          <w:sz w:val="28"/>
          <w:szCs w:val="28"/>
          <w:lang w:val="ru-RU"/>
        </w:rPr>
        <w:t>г) </w:t>
      </w:r>
      <w:r w:rsidRPr="00350FAD">
        <w:rPr>
          <w:i/>
          <w:sz w:val="28"/>
          <w:szCs w:val="28"/>
          <w:lang w:val="ru-RU"/>
        </w:rPr>
        <w:t>отчётные материалы по социальному проекту</w:t>
      </w:r>
      <w:r w:rsidRPr="00350FAD">
        <w:rPr>
          <w:sz w:val="28"/>
          <w:szCs w:val="28"/>
          <w:lang w:val="ru-RU"/>
        </w:rPr>
        <w:t>, которые могут включать как тексты, так и мультимедийные продукты.</w:t>
      </w:r>
    </w:p>
    <w:p w:rsidR="00B725AE" w:rsidRPr="00350FAD" w:rsidRDefault="00B725AE" w:rsidP="00B725AE">
      <w:pPr>
        <w:tabs>
          <w:tab w:val="left" w:pos="357"/>
        </w:tabs>
        <w:suppressAutoHyphens/>
        <w:jc w:val="both"/>
        <w:rPr>
          <w:sz w:val="28"/>
          <w:szCs w:val="28"/>
          <w:lang w:val="ru-RU"/>
        </w:rPr>
      </w:pPr>
      <w:r w:rsidRPr="00350FAD">
        <w:rPr>
          <w:b/>
          <w:sz w:val="28"/>
          <w:szCs w:val="28"/>
          <w:lang w:val="ru-RU"/>
        </w:rPr>
        <w:t>Критерии оценки проектной работы</w:t>
      </w:r>
      <w:r w:rsidRPr="00350FAD">
        <w:rPr>
          <w:sz w:val="28"/>
          <w:szCs w:val="28"/>
          <w:lang w:val="ru-RU"/>
        </w:rPr>
        <w:t xml:space="preserve"> разрабатываются с учётом целей и задач проектной деятельности на данном этапе образования. Индивидуальный проект оценивается по следующим критериям:</w:t>
      </w:r>
    </w:p>
    <w:p w:rsidR="00B725AE" w:rsidRPr="00350FAD" w:rsidRDefault="00B725AE" w:rsidP="00B725AE">
      <w:pPr>
        <w:pStyle w:val="affff2"/>
        <w:spacing w:line="240" w:lineRule="auto"/>
        <w:ind w:firstLine="0"/>
      </w:pPr>
      <w:r w:rsidRPr="00350FAD">
        <w:t>1.</w:t>
      </w:r>
      <w:r w:rsidRPr="00350FAD">
        <w:rPr>
          <w:b/>
        </w:rPr>
        <w:t xml:space="preserve"> Способность к самостоятельному приобретению знаний и решению проблем: </w:t>
      </w:r>
      <w:r w:rsidRPr="00350FAD">
        <w:t>умение поставить проблему и выбрать адекватные способы её решения, включая поиск и обработку информации, формулировку выводов, обоснование принятого решения; создание модели, прогноза, макета, объекта, творческого решения и т. п. Данный критерий в целом включает оценку сформированности познавательных учебных действий.</w:t>
      </w:r>
    </w:p>
    <w:p w:rsidR="00B725AE" w:rsidRPr="00350FAD" w:rsidRDefault="00B725AE" w:rsidP="00B725AE">
      <w:pPr>
        <w:pStyle w:val="affff2"/>
        <w:spacing w:line="240" w:lineRule="auto"/>
        <w:ind w:firstLine="0"/>
      </w:pPr>
      <w:r w:rsidRPr="00350FAD">
        <w:t>2.</w:t>
      </w:r>
      <w:r w:rsidRPr="00350FAD">
        <w:rPr>
          <w:b/>
        </w:rPr>
        <w:t xml:space="preserve"> Сформированность предметных знаний и способов действий: </w:t>
      </w:r>
      <w:r w:rsidRPr="00350FAD">
        <w:t xml:space="preserve"> умение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B725AE" w:rsidRPr="00350FAD" w:rsidRDefault="00B725AE" w:rsidP="00B725AE">
      <w:pPr>
        <w:pStyle w:val="affff2"/>
        <w:spacing w:line="240" w:lineRule="auto"/>
        <w:ind w:firstLine="0"/>
      </w:pPr>
      <w:r w:rsidRPr="00350FAD">
        <w:t>3.</w:t>
      </w:r>
      <w:r w:rsidRPr="00350FAD">
        <w:rPr>
          <w:b/>
        </w:rPr>
        <w:t xml:space="preserve"> Сформированность регулятивных действий: </w:t>
      </w:r>
      <w:r w:rsidRPr="00350FAD">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725AE" w:rsidRPr="00350FAD" w:rsidRDefault="00B725AE" w:rsidP="00B725AE">
      <w:pPr>
        <w:pStyle w:val="affff2"/>
        <w:spacing w:line="240" w:lineRule="auto"/>
        <w:ind w:firstLine="0"/>
      </w:pPr>
      <w:r w:rsidRPr="00350FAD">
        <w:t>4.</w:t>
      </w:r>
      <w:r w:rsidRPr="00350FAD">
        <w:rPr>
          <w:b/>
        </w:rPr>
        <w:t xml:space="preserve"> Сформированность коммуникативных действий: </w:t>
      </w:r>
      <w:r w:rsidRPr="00350FAD">
        <w:t>умение ясно изложить и оформить выполненную работу, представить её результаты, аргументированно ответить на вопросы.</w:t>
      </w:r>
    </w:p>
    <w:p w:rsidR="00B725AE" w:rsidRPr="00350FAD" w:rsidRDefault="00B725AE" w:rsidP="00B725AE">
      <w:pPr>
        <w:tabs>
          <w:tab w:val="left" w:pos="357"/>
        </w:tabs>
        <w:suppressAutoHyphens/>
        <w:jc w:val="both"/>
        <w:rPr>
          <w:sz w:val="28"/>
          <w:szCs w:val="28"/>
          <w:lang w:val="ru-RU"/>
        </w:rPr>
      </w:pPr>
      <w:r w:rsidRPr="00350FAD">
        <w:rPr>
          <w:sz w:val="28"/>
          <w:szCs w:val="28"/>
          <w:lang w:val="ru-RU"/>
        </w:rPr>
        <w:lastRenderedPageBreak/>
        <w:t>Ниже приводится примерное содержательное описание каждого из вышеназванных критериев.</w:t>
      </w:r>
    </w:p>
    <w:p w:rsidR="00B725AE" w:rsidRPr="00350FAD" w:rsidRDefault="00B725AE" w:rsidP="00B725AE">
      <w:pPr>
        <w:tabs>
          <w:tab w:val="left" w:pos="357"/>
        </w:tabs>
        <w:suppressAutoHyphens/>
        <w:spacing w:line="360" w:lineRule="auto"/>
        <w:jc w:val="center"/>
        <w:outlineLvl w:val="0"/>
        <w:rPr>
          <w:b/>
          <w:sz w:val="28"/>
          <w:szCs w:val="28"/>
          <w:lang w:val="ru-RU"/>
        </w:rPr>
      </w:pPr>
      <w:r w:rsidRPr="00350FAD">
        <w:rPr>
          <w:b/>
          <w:sz w:val="28"/>
          <w:szCs w:val="28"/>
          <w:lang w:val="ru-RU"/>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B725AE" w:rsidRPr="00DB65EC"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Самостоятельное приобретение знаний и решение проблем</w:t>
            </w:r>
          </w:p>
        </w:tc>
      </w:tr>
      <w:tr w:rsidR="00B725AE" w:rsidRPr="00DB65EC" w:rsidTr="00981D39">
        <w:tc>
          <w:tcPr>
            <w:tcW w:w="4785" w:type="dxa"/>
          </w:tcPr>
          <w:p w:rsidR="00B725AE" w:rsidRPr="00350FAD" w:rsidRDefault="00B725AE" w:rsidP="00981D39">
            <w:pPr>
              <w:tabs>
                <w:tab w:val="left" w:pos="357"/>
              </w:tabs>
              <w:suppressAutoHyphens/>
              <w:spacing w:line="360" w:lineRule="auto"/>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самостоятельно ставит проблему и находит пути её решения; продемонстрирована способность приобретать новые знания и осваивать новые способы действий, достигать более глубокого понимания изученного</w:t>
            </w:r>
          </w:p>
        </w:tc>
        <w:tc>
          <w:tcPr>
            <w:tcW w:w="5529" w:type="dxa"/>
          </w:tcPr>
          <w:p w:rsidR="00B725AE" w:rsidRPr="00350FAD" w:rsidRDefault="00B725AE" w:rsidP="00981D39">
            <w:pPr>
              <w:tabs>
                <w:tab w:val="left" w:pos="357"/>
              </w:tabs>
              <w:suppressAutoHyphens/>
              <w:spacing w:line="360" w:lineRule="auto"/>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 осваивать новые способы действий, достигать более глубокого понимания проблемы</w:t>
            </w:r>
          </w:p>
        </w:tc>
      </w:tr>
      <w:tr w:rsidR="00B725AE" w:rsidRPr="00DB65EC"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Предметные знания и виды деятельности</w:t>
            </w:r>
          </w:p>
        </w:tc>
      </w:tr>
      <w:tr w:rsidR="00B725AE" w:rsidRPr="00DB65EC" w:rsidTr="00981D39">
        <w:tc>
          <w:tcPr>
            <w:tcW w:w="4785"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5529"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sz w:val="28"/>
                <w:szCs w:val="28"/>
                <w:lang w:val="ru-RU"/>
              </w:rPr>
            </w:pPr>
            <w:r w:rsidRPr="00350FAD">
              <w:rPr>
                <w:sz w:val="28"/>
                <w:szCs w:val="28"/>
                <w:lang w:val="ru-RU"/>
              </w:rPr>
              <w:t>Продемонстрировано свободное владение предметом, творческое применение предметных знаний, высокий уровень интерпретации материала.</w:t>
            </w:r>
          </w:p>
        </w:tc>
      </w:tr>
      <w:tr w:rsidR="00B725AE" w:rsidRPr="00350FAD"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Регулятивные действия</w:t>
            </w:r>
          </w:p>
        </w:tc>
      </w:tr>
      <w:tr w:rsidR="00B725AE" w:rsidRPr="00DB65EC" w:rsidTr="00981D39">
        <w:tc>
          <w:tcPr>
            <w:tcW w:w="4785"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rPr>
                <w:b/>
                <w:sz w:val="28"/>
                <w:szCs w:val="28"/>
                <w:lang w:val="ru-RU"/>
              </w:rPr>
            </w:pPr>
            <w:r w:rsidRPr="00350FAD">
              <w:rPr>
                <w:i/>
                <w:sz w:val="28"/>
                <w:szCs w:val="28"/>
                <w:lang w:val="ru-RU"/>
              </w:rPr>
              <w:t>Работа имеет четкий план. Отдельные компоненты выполнялись с помощью руководителя. Наличие аргументированности, самооценки, самоконтроля.</w:t>
            </w:r>
            <w:r w:rsidRPr="00350FAD">
              <w:rPr>
                <w:b/>
                <w:sz w:val="28"/>
                <w:szCs w:val="28"/>
                <w:lang w:val="ru-RU"/>
              </w:rPr>
              <w:t xml:space="preserve"> </w:t>
            </w:r>
          </w:p>
        </w:tc>
        <w:tc>
          <w:tcPr>
            <w:tcW w:w="5529"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B725AE" w:rsidRPr="00350FAD"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Коммуникативные действия</w:t>
            </w:r>
          </w:p>
        </w:tc>
      </w:tr>
      <w:tr w:rsidR="00B725AE" w:rsidRPr="00350FAD" w:rsidTr="00981D39">
        <w:tc>
          <w:tcPr>
            <w:tcW w:w="4785"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5529"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Тема ясно определена и пояснена. Текст хорошо структурирован. Все мысли выражены ясно, логично, последовательно, аргументировано. Работа вызывает интерес. Автор свободно отвечает на вопросы.</w:t>
            </w:r>
          </w:p>
        </w:tc>
      </w:tr>
    </w:tbl>
    <w:p w:rsidR="00B725AE" w:rsidRPr="00350FAD" w:rsidRDefault="00B725AE" w:rsidP="00B725AE">
      <w:pPr>
        <w:tabs>
          <w:tab w:val="left" w:pos="357"/>
        </w:tabs>
        <w:suppressAutoHyphens/>
        <w:jc w:val="both"/>
        <w:rPr>
          <w:sz w:val="28"/>
          <w:szCs w:val="28"/>
          <w:lang w:val="ru-RU"/>
        </w:rPr>
      </w:pPr>
      <w:r w:rsidRPr="00350FAD">
        <w:rPr>
          <w:sz w:val="28"/>
          <w:szCs w:val="28"/>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725AE" w:rsidRPr="00350FAD" w:rsidRDefault="00B725AE" w:rsidP="00B725AE">
      <w:pPr>
        <w:tabs>
          <w:tab w:val="left" w:pos="357"/>
        </w:tabs>
        <w:suppressAutoHyphens/>
        <w:jc w:val="both"/>
        <w:rPr>
          <w:sz w:val="28"/>
          <w:szCs w:val="28"/>
          <w:lang w:val="ru-RU"/>
        </w:rPr>
      </w:pPr>
      <w:r w:rsidRPr="00350FAD">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B725AE" w:rsidRPr="00350FAD" w:rsidRDefault="00B725AE" w:rsidP="00B725AE">
      <w:pPr>
        <w:spacing w:line="360" w:lineRule="auto"/>
        <w:jc w:val="center"/>
        <w:outlineLvl w:val="0"/>
        <w:rPr>
          <w:b/>
          <w:sz w:val="28"/>
          <w:szCs w:val="28"/>
          <w:lang w:val="ru-RU"/>
        </w:rPr>
      </w:pPr>
      <w:r w:rsidRPr="00350FAD">
        <w:rPr>
          <w:b/>
          <w:sz w:val="28"/>
          <w:szCs w:val="28"/>
          <w:lang w:val="ru-RU"/>
        </w:rPr>
        <w:lastRenderedPageBreak/>
        <w:t>3.4. Особенности оценки предметных результатов</w:t>
      </w:r>
    </w:p>
    <w:p w:rsidR="00B725AE" w:rsidRPr="00350FAD" w:rsidRDefault="00B725AE" w:rsidP="00B725AE">
      <w:pPr>
        <w:jc w:val="both"/>
        <w:rPr>
          <w:sz w:val="28"/>
          <w:szCs w:val="28"/>
          <w:lang w:val="ru-RU"/>
        </w:rPr>
      </w:pPr>
      <w:r w:rsidRPr="00350FAD">
        <w:rPr>
          <w:sz w:val="28"/>
          <w:szCs w:val="28"/>
          <w:lang w:val="ru-RU"/>
        </w:rPr>
        <w:t>Формирование предметных результатов обеспечивается за счёт основных компонентов образовательного процесса — учебных предметов.</w:t>
      </w:r>
    </w:p>
    <w:p w:rsidR="00B725AE" w:rsidRPr="00350FAD" w:rsidRDefault="00B725AE" w:rsidP="00B725AE">
      <w:pPr>
        <w:jc w:val="both"/>
        <w:rPr>
          <w:sz w:val="28"/>
          <w:szCs w:val="28"/>
          <w:lang w:val="ru-RU"/>
        </w:rPr>
      </w:pPr>
      <w:r w:rsidRPr="00350FAD">
        <w:rPr>
          <w:bCs/>
          <w:iCs/>
          <w:sz w:val="28"/>
          <w:szCs w:val="28"/>
          <w:lang w:val="ru-RU"/>
        </w:rPr>
        <w:t xml:space="preserve">Основным </w:t>
      </w:r>
      <w:r w:rsidRPr="00350FAD">
        <w:rPr>
          <w:b/>
          <w:bCs/>
          <w:iCs/>
          <w:sz w:val="28"/>
          <w:szCs w:val="28"/>
          <w:lang w:val="ru-RU"/>
        </w:rPr>
        <w:t>объектом</w:t>
      </w:r>
      <w:r w:rsidRPr="00350FAD">
        <w:rPr>
          <w:bCs/>
          <w:iCs/>
          <w:sz w:val="28"/>
          <w:szCs w:val="28"/>
          <w:lang w:val="ru-RU"/>
        </w:rPr>
        <w:t xml:space="preserve"> оценки предметных результатов в соответствии с требованиями Стандарта является </w:t>
      </w:r>
      <w:r w:rsidRPr="00350FAD">
        <w:rPr>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универсальных способов действий.</w:t>
      </w:r>
    </w:p>
    <w:p w:rsidR="00B725AE" w:rsidRPr="00350FAD" w:rsidRDefault="00B725AE" w:rsidP="00B725AE">
      <w:pPr>
        <w:jc w:val="both"/>
        <w:rPr>
          <w:sz w:val="28"/>
          <w:szCs w:val="28"/>
          <w:lang w:val="ru-RU"/>
        </w:rPr>
      </w:pPr>
      <w:r w:rsidRPr="00350FAD">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50FAD">
        <w:rPr>
          <w:b/>
          <w:sz w:val="28"/>
          <w:szCs w:val="28"/>
          <w:lang w:val="ru-RU"/>
        </w:rPr>
        <w:t>выделение</w:t>
      </w:r>
      <w:r w:rsidRPr="00350FAD">
        <w:rPr>
          <w:sz w:val="28"/>
          <w:szCs w:val="28"/>
          <w:lang w:val="ru-RU"/>
        </w:rPr>
        <w:t xml:space="preserve"> </w:t>
      </w:r>
      <w:r w:rsidRPr="00350FAD">
        <w:rPr>
          <w:b/>
          <w:sz w:val="28"/>
          <w:szCs w:val="28"/>
          <w:lang w:val="ru-RU"/>
        </w:rPr>
        <w:t>базового уровня достижений как точки отсчёта</w:t>
      </w:r>
      <w:r w:rsidRPr="00350FAD">
        <w:rPr>
          <w:sz w:val="28"/>
          <w:szCs w:val="28"/>
          <w:lang w:val="ru-RU"/>
        </w:rPr>
        <w:t xml:space="preserve"> при построении всей системы оценки и организации индивидуальной работы с обучающимися.</w:t>
      </w:r>
    </w:p>
    <w:p w:rsidR="00B725AE" w:rsidRPr="00350FAD" w:rsidRDefault="00B725AE" w:rsidP="00B725AE">
      <w:pPr>
        <w:jc w:val="both"/>
        <w:rPr>
          <w:sz w:val="28"/>
          <w:szCs w:val="28"/>
          <w:lang w:val="ru-RU"/>
        </w:rPr>
      </w:pPr>
      <w:r w:rsidRPr="00350FAD">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725AE" w:rsidRPr="00350FAD" w:rsidRDefault="00B725AE" w:rsidP="00B725AE">
      <w:pPr>
        <w:pStyle w:val="a6"/>
        <w:tabs>
          <w:tab w:val="clear" w:pos="4677"/>
          <w:tab w:val="clear" w:pos="9355"/>
        </w:tabs>
        <w:jc w:val="both"/>
        <w:rPr>
          <w:sz w:val="28"/>
          <w:szCs w:val="28"/>
          <w:lang w:val="ru-RU"/>
        </w:rPr>
      </w:pPr>
      <w:r w:rsidRPr="00350FAD">
        <w:rPr>
          <w:b/>
          <w:i/>
          <w:sz w:val="28"/>
          <w:szCs w:val="28"/>
          <w:lang w:val="ru-RU"/>
        </w:rPr>
        <w:t xml:space="preserve">Для оценки динамики формирования предметных результатов </w:t>
      </w:r>
      <w:r w:rsidRPr="00350FAD">
        <w:rPr>
          <w:sz w:val="28"/>
          <w:szCs w:val="28"/>
          <w:lang w:val="ru-RU"/>
        </w:rPr>
        <w:t xml:space="preserve">в системе внутреннего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350FAD">
        <w:rPr>
          <w:b/>
          <w:sz w:val="28"/>
          <w:szCs w:val="28"/>
          <w:lang w:val="ru-RU"/>
        </w:rPr>
        <w:t>освоению систематических знаний</w:t>
      </w:r>
      <w:r w:rsidRPr="00350FAD">
        <w:rPr>
          <w:sz w:val="28"/>
          <w:szCs w:val="28"/>
          <w:lang w:val="ru-RU"/>
        </w:rPr>
        <w:t>, в том числе:</w:t>
      </w:r>
    </w:p>
    <w:p w:rsidR="00B725AE" w:rsidRPr="00350FAD" w:rsidRDefault="00B725AE" w:rsidP="00B725AE">
      <w:pPr>
        <w:pStyle w:val="affff2"/>
        <w:spacing w:line="240" w:lineRule="auto"/>
        <w:ind w:firstLine="0"/>
      </w:pPr>
      <w:r w:rsidRPr="00350FAD">
        <w:rPr>
          <w:iCs/>
        </w:rPr>
        <w:t>• </w:t>
      </w:r>
      <w:r w:rsidRPr="00350FAD">
        <w:rPr>
          <w:i/>
        </w:rPr>
        <w:t>первичному ознакомлению, отработке и осознанию теоретических моделей и понятий</w:t>
      </w:r>
      <w:r w:rsidRPr="00350FAD">
        <w:rPr>
          <w:b/>
        </w:rPr>
        <w:t xml:space="preserve"> </w:t>
      </w:r>
      <w:r w:rsidRPr="00350FAD">
        <w:t xml:space="preserve">(общенаучных и базовых для данной области знания), </w:t>
      </w:r>
      <w:r w:rsidRPr="00350FAD">
        <w:rPr>
          <w:i/>
        </w:rPr>
        <w:t>стандартных алгоритмов и процедур</w:t>
      </w:r>
      <w:r w:rsidRPr="00350FAD">
        <w:t>;</w:t>
      </w:r>
    </w:p>
    <w:p w:rsidR="00B725AE" w:rsidRPr="00350FAD" w:rsidRDefault="00B725AE" w:rsidP="00B725AE">
      <w:pPr>
        <w:pStyle w:val="affff2"/>
        <w:spacing w:line="240" w:lineRule="auto"/>
        <w:ind w:firstLine="0"/>
      </w:pPr>
      <w:r w:rsidRPr="00350FAD">
        <w:rPr>
          <w:iCs/>
        </w:rPr>
        <w:t>• </w:t>
      </w:r>
      <w:r w:rsidRPr="00350FAD">
        <w:rPr>
          <w:i/>
        </w:rPr>
        <w:t>выявлению и осознанию сущности и особенностей</w:t>
      </w:r>
      <w:r w:rsidRPr="00350FAD">
        <w:rPr>
          <w:b/>
        </w:rPr>
        <w:t xml:space="preserve"> </w:t>
      </w:r>
      <w:r w:rsidRPr="00350FAD">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50FAD">
        <w:rPr>
          <w:i/>
        </w:rPr>
        <w:t>созданию и использованию моделей</w:t>
      </w:r>
      <w:r w:rsidRPr="00350FAD">
        <w:t xml:space="preserve"> изучаемых объектов и процессов, схем;</w:t>
      </w:r>
    </w:p>
    <w:p w:rsidR="00B725AE" w:rsidRPr="00350FAD" w:rsidRDefault="00B725AE" w:rsidP="00B725AE">
      <w:pPr>
        <w:pStyle w:val="affff2"/>
        <w:spacing w:line="240" w:lineRule="auto"/>
        <w:ind w:firstLine="0"/>
      </w:pPr>
      <w:r w:rsidRPr="00350FAD">
        <w:rPr>
          <w:iCs/>
        </w:rPr>
        <w:t>• </w:t>
      </w:r>
      <w:r w:rsidRPr="00350FAD">
        <w:rPr>
          <w:i/>
        </w:rPr>
        <w:t>выявлению и анализу существенных и устойчивых связей и отношений</w:t>
      </w:r>
      <w:r w:rsidRPr="00350FAD">
        <w:rPr>
          <w:b/>
        </w:rPr>
        <w:t xml:space="preserve"> </w:t>
      </w:r>
      <w:r w:rsidRPr="00350FAD">
        <w:t>между объектами и процессами.</w:t>
      </w:r>
    </w:p>
    <w:p w:rsidR="00B725AE" w:rsidRPr="00350FAD" w:rsidRDefault="00B725AE" w:rsidP="00B725AE">
      <w:pPr>
        <w:jc w:val="both"/>
        <w:rPr>
          <w:sz w:val="28"/>
          <w:szCs w:val="28"/>
          <w:lang w:val="ru-RU"/>
        </w:rPr>
      </w:pPr>
      <w:r w:rsidRPr="00350FAD">
        <w:rPr>
          <w:sz w:val="28"/>
          <w:szCs w:val="28"/>
          <w:lang w:val="ru-RU"/>
        </w:rPr>
        <w:t>При этом обязательными составляющими системы накопленной оценки являются материалы:</w:t>
      </w:r>
    </w:p>
    <w:p w:rsidR="00B725AE" w:rsidRPr="00350FAD" w:rsidRDefault="00B725AE" w:rsidP="00B725AE">
      <w:pPr>
        <w:pStyle w:val="affff2"/>
        <w:spacing w:line="240" w:lineRule="auto"/>
        <w:ind w:firstLine="0"/>
      </w:pPr>
      <w:r w:rsidRPr="00350FAD">
        <w:rPr>
          <w:iCs/>
        </w:rPr>
        <w:t>• </w:t>
      </w:r>
      <w:r w:rsidRPr="00350FAD">
        <w:rPr>
          <w:i/>
        </w:rPr>
        <w:t>стартовой диагностики</w:t>
      </w:r>
      <w:r w:rsidRPr="00350FAD">
        <w:t>;</w:t>
      </w:r>
    </w:p>
    <w:p w:rsidR="00B725AE" w:rsidRPr="00350FAD" w:rsidRDefault="00B725AE" w:rsidP="00B725AE">
      <w:pPr>
        <w:pStyle w:val="affff2"/>
        <w:spacing w:line="240" w:lineRule="auto"/>
        <w:ind w:firstLine="0"/>
      </w:pPr>
      <w:r w:rsidRPr="00350FAD">
        <w:rPr>
          <w:iCs/>
        </w:rPr>
        <w:t>• </w:t>
      </w:r>
      <w:r w:rsidRPr="00350FAD">
        <w:rPr>
          <w:i/>
        </w:rPr>
        <w:t>тематических и итоговых проверочных работ по всем учебным предметам</w:t>
      </w:r>
      <w:r w:rsidRPr="00350FAD">
        <w:t>;</w:t>
      </w:r>
    </w:p>
    <w:p w:rsidR="00B725AE" w:rsidRPr="00350FAD" w:rsidRDefault="00B725AE" w:rsidP="00B725AE">
      <w:pPr>
        <w:pStyle w:val="affff2"/>
        <w:spacing w:line="240" w:lineRule="auto"/>
        <w:ind w:firstLine="0"/>
      </w:pPr>
      <w:r w:rsidRPr="00350FAD">
        <w:rPr>
          <w:iCs/>
        </w:rPr>
        <w:t>• </w:t>
      </w:r>
      <w:r w:rsidRPr="00350FAD">
        <w:t xml:space="preserve"> </w:t>
      </w:r>
      <w:r w:rsidRPr="00350FAD">
        <w:rPr>
          <w:i/>
        </w:rPr>
        <w:t>творческих работ</w:t>
      </w:r>
      <w:r w:rsidRPr="00350FAD">
        <w:t>, включая учебные исследования и учебные проекты.</w:t>
      </w:r>
    </w:p>
    <w:p w:rsidR="00B725AE" w:rsidRPr="00350FAD" w:rsidRDefault="00B725AE" w:rsidP="00B725AE">
      <w:pPr>
        <w:pStyle w:val="22"/>
        <w:spacing w:after="0" w:line="240" w:lineRule="auto"/>
        <w:jc w:val="both"/>
        <w:rPr>
          <w:sz w:val="28"/>
          <w:szCs w:val="28"/>
        </w:rPr>
      </w:pPr>
      <w:r w:rsidRPr="00350FAD">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725AE" w:rsidRPr="00350FAD" w:rsidRDefault="00B725AE" w:rsidP="00B725AE">
      <w:pPr>
        <w:jc w:val="center"/>
        <w:outlineLvl w:val="0"/>
        <w:rPr>
          <w:b/>
          <w:sz w:val="28"/>
          <w:szCs w:val="28"/>
          <w:lang w:val="ru-RU"/>
        </w:rPr>
      </w:pPr>
    </w:p>
    <w:p w:rsidR="00B725AE" w:rsidRPr="00350FAD" w:rsidRDefault="00B725AE" w:rsidP="00B725AE">
      <w:pPr>
        <w:jc w:val="center"/>
        <w:outlineLvl w:val="0"/>
        <w:rPr>
          <w:b/>
          <w:sz w:val="28"/>
          <w:szCs w:val="28"/>
          <w:lang w:val="ru-RU"/>
        </w:rPr>
      </w:pPr>
      <w:r w:rsidRPr="00350FAD">
        <w:rPr>
          <w:b/>
          <w:sz w:val="28"/>
          <w:szCs w:val="28"/>
          <w:lang w:val="ru-RU"/>
        </w:rPr>
        <w:t xml:space="preserve">3.5. Система внутреннего мониторинга образовательных результатов </w:t>
      </w:r>
    </w:p>
    <w:p w:rsidR="00B725AE" w:rsidRPr="00350FAD" w:rsidRDefault="00B725AE" w:rsidP="00B725AE">
      <w:pPr>
        <w:pStyle w:val="24"/>
        <w:spacing w:after="0" w:line="240" w:lineRule="auto"/>
        <w:ind w:left="0"/>
        <w:jc w:val="both"/>
        <w:rPr>
          <w:sz w:val="28"/>
          <w:szCs w:val="28"/>
        </w:rPr>
      </w:pPr>
      <w:r w:rsidRPr="00350FAD">
        <w:rPr>
          <w:sz w:val="28"/>
          <w:szCs w:val="28"/>
        </w:rPr>
        <w:t>В основе системы внутреннего мониторинга качества образования положен показатель динамики образовательных достижений.</w:t>
      </w:r>
    </w:p>
    <w:p w:rsidR="00B725AE" w:rsidRPr="00350FAD" w:rsidRDefault="00B725AE" w:rsidP="00B725AE">
      <w:pPr>
        <w:pStyle w:val="24"/>
        <w:spacing w:after="0" w:line="240" w:lineRule="auto"/>
        <w:ind w:left="0"/>
        <w:jc w:val="both"/>
        <w:rPr>
          <w:sz w:val="28"/>
          <w:szCs w:val="28"/>
        </w:rPr>
      </w:pPr>
      <w:r w:rsidRPr="00350FAD">
        <w:rPr>
          <w:sz w:val="28"/>
          <w:szCs w:val="28"/>
        </w:rPr>
        <w:t>Положительная динамика образовательных достижений — важнейшее основание для принятия решения об эффективности учебного процесса, работы учителя и школы.</w:t>
      </w:r>
    </w:p>
    <w:p w:rsidR="00B725AE" w:rsidRPr="00350FAD" w:rsidRDefault="00B725AE" w:rsidP="00B725AE">
      <w:pPr>
        <w:pStyle w:val="24"/>
        <w:spacing w:after="0" w:line="240" w:lineRule="auto"/>
        <w:ind w:left="0"/>
        <w:jc w:val="both"/>
        <w:rPr>
          <w:sz w:val="28"/>
          <w:szCs w:val="28"/>
        </w:rPr>
      </w:pPr>
      <w:r w:rsidRPr="00350FAD">
        <w:rPr>
          <w:sz w:val="28"/>
          <w:szCs w:val="28"/>
        </w:rPr>
        <w:t xml:space="preserve">Система внутреннего мониторинга достижения планируемых результатов  (личностных, метапредметных и предметных) включает материалы стартовой </w:t>
      </w:r>
      <w:r w:rsidRPr="00350FAD">
        <w:rPr>
          <w:sz w:val="28"/>
          <w:szCs w:val="28"/>
        </w:rPr>
        <w:lastRenderedPageBreak/>
        <w:t>диагностики и материалы, фиксирующие текущие и промежуточные учебные и личностные достижения.</w:t>
      </w:r>
    </w:p>
    <w:p w:rsidR="00B725AE" w:rsidRPr="00350FAD" w:rsidRDefault="00B725AE" w:rsidP="00B725AE">
      <w:pPr>
        <w:pStyle w:val="24"/>
        <w:spacing w:after="0" w:line="240" w:lineRule="auto"/>
        <w:ind w:left="0"/>
        <w:jc w:val="both"/>
        <w:rPr>
          <w:sz w:val="28"/>
          <w:szCs w:val="28"/>
        </w:rPr>
      </w:pPr>
      <w:r w:rsidRPr="00350FAD">
        <w:rPr>
          <w:sz w:val="28"/>
          <w:szCs w:val="28"/>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портфеля достижений школьника.</w:t>
      </w:r>
    </w:p>
    <w:p w:rsidR="00B725AE" w:rsidRPr="00350FAD" w:rsidRDefault="00B725AE" w:rsidP="00B725AE">
      <w:pPr>
        <w:jc w:val="both"/>
        <w:rPr>
          <w:sz w:val="28"/>
          <w:szCs w:val="28"/>
          <w:lang w:val="ru-RU"/>
        </w:rPr>
      </w:pPr>
      <w:r w:rsidRPr="00350FAD">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725AE" w:rsidRPr="00350FAD" w:rsidRDefault="00B725AE" w:rsidP="00B725AE">
      <w:pPr>
        <w:jc w:val="both"/>
        <w:rPr>
          <w:sz w:val="28"/>
          <w:szCs w:val="28"/>
          <w:lang w:val="ru-RU"/>
        </w:rPr>
      </w:pPr>
      <w:r w:rsidRPr="00350FAD">
        <w:rPr>
          <w:sz w:val="28"/>
          <w:szCs w:val="28"/>
          <w:lang w:val="ru-RU"/>
        </w:rPr>
        <w:t>В портфель достижений включаются:</w:t>
      </w:r>
    </w:p>
    <w:p w:rsidR="00B725AE" w:rsidRPr="00350FAD" w:rsidRDefault="00B725AE" w:rsidP="00B725AE">
      <w:pPr>
        <w:jc w:val="both"/>
        <w:rPr>
          <w:sz w:val="28"/>
          <w:szCs w:val="28"/>
          <w:lang w:val="ru-RU"/>
        </w:rPr>
      </w:pPr>
      <w:r w:rsidRPr="00350FAD">
        <w:rPr>
          <w:sz w:val="28"/>
          <w:szCs w:val="28"/>
          <w:lang w:val="ru-RU"/>
        </w:rPr>
        <w:t>учебные результаты;</w:t>
      </w:r>
    </w:p>
    <w:p w:rsidR="00B725AE" w:rsidRPr="00350FAD" w:rsidRDefault="00B725AE" w:rsidP="00B725AE">
      <w:pPr>
        <w:jc w:val="both"/>
        <w:rPr>
          <w:sz w:val="28"/>
          <w:szCs w:val="28"/>
          <w:lang w:val="ru-RU"/>
        </w:rPr>
      </w:pPr>
      <w:r w:rsidRPr="00350FAD">
        <w:rPr>
          <w:sz w:val="28"/>
          <w:szCs w:val="28"/>
          <w:lang w:val="ru-RU"/>
        </w:rPr>
        <w:t>внеучебные результаты, достигнутые во внеурочной деятельности, в  дополнительном образовании, в социальном проектировании;</w:t>
      </w:r>
    </w:p>
    <w:p w:rsidR="00B725AE" w:rsidRPr="00350FAD" w:rsidRDefault="00B725AE" w:rsidP="00B725AE">
      <w:pPr>
        <w:jc w:val="both"/>
        <w:rPr>
          <w:sz w:val="28"/>
          <w:szCs w:val="28"/>
          <w:lang w:val="ru-RU"/>
        </w:rPr>
      </w:pPr>
      <w:r w:rsidRPr="00350FAD">
        <w:rPr>
          <w:sz w:val="28"/>
          <w:szCs w:val="28"/>
          <w:lang w:val="ru-RU"/>
        </w:rPr>
        <w:t>результаты предпрофильной подготовки, профориентационной работы;</w:t>
      </w:r>
    </w:p>
    <w:p w:rsidR="00B725AE" w:rsidRPr="00350FAD" w:rsidRDefault="00B725AE" w:rsidP="00B725AE">
      <w:pPr>
        <w:jc w:val="both"/>
        <w:rPr>
          <w:sz w:val="28"/>
          <w:szCs w:val="28"/>
          <w:lang w:val="ru-RU"/>
        </w:rPr>
      </w:pPr>
      <w:r w:rsidRPr="00350FAD">
        <w:rPr>
          <w:sz w:val="28"/>
          <w:szCs w:val="28"/>
          <w:lang w:val="ru-RU"/>
        </w:rPr>
        <w:t>результаты самообразования (инициативные проекты, сетевые коммуникации, ИКТ-компетентность, социальная активность).</w:t>
      </w:r>
    </w:p>
    <w:p w:rsidR="00B725AE" w:rsidRPr="00350FAD" w:rsidRDefault="00B725AE" w:rsidP="00B725AE">
      <w:pPr>
        <w:jc w:val="both"/>
        <w:rPr>
          <w:sz w:val="28"/>
          <w:szCs w:val="28"/>
          <w:lang w:val="ru-RU"/>
        </w:rPr>
      </w:pPr>
      <w:r w:rsidRPr="00350FAD">
        <w:rPr>
          <w:sz w:val="28"/>
          <w:szCs w:val="28"/>
          <w:lang w:val="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B725AE" w:rsidRPr="00350FAD" w:rsidRDefault="00B725AE" w:rsidP="00B725AE">
      <w:pPr>
        <w:spacing w:line="360" w:lineRule="auto"/>
        <w:jc w:val="center"/>
        <w:outlineLvl w:val="0"/>
        <w:rPr>
          <w:b/>
          <w:sz w:val="28"/>
          <w:szCs w:val="28"/>
          <w:lang w:val="ru-RU"/>
        </w:rPr>
      </w:pPr>
      <w:r w:rsidRPr="00350FAD">
        <w:rPr>
          <w:b/>
          <w:sz w:val="28"/>
          <w:szCs w:val="28"/>
          <w:lang w:val="ru-RU"/>
        </w:rPr>
        <w:t>3.6.</w:t>
      </w:r>
      <w:r w:rsidRPr="00350FAD">
        <w:rPr>
          <w:b/>
          <w:sz w:val="28"/>
          <w:szCs w:val="28"/>
        </w:rPr>
        <w:t> </w:t>
      </w:r>
      <w:r w:rsidRPr="00350FAD">
        <w:rPr>
          <w:b/>
          <w:sz w:val="28"/>
          <w:szCs w:val="28"/>
          <w:lang w:val="ru-RU"/>
        </w:rPr>
        <w:t>Итоговая оценка выпускника основной ступени образования</w:t>
      </w:r>
    </w:p>
    <w:p w:rsidR="00B725AE" w:rsidRPr="00350FAD" w:rsidRDefault="00B725AE" w:rsidP="00B725AE">
      <w:pPr>
        <w:jc w:val="both"/>
        <w:rPr>
          <w:sz w:val="28"/>
          <w:szCs w:val="28"/>
          <w:lang w:val="ru-RU"/>
        </w:rPr>
      </w:pPr>
      <w:r w:rsidRPr="00350FAD">
        <w:rPr>
          <w:sz w:val="28"/>
          <w:szCs w:val="28"/>
          <w:lang w:val="ru-RU"/>
        </w:rPr>
        <w:t xml:space="preserve">На итоговую оценку выносятся </w:t>
      </w:r>
      <w:r w:rsidRPr="00350FAD">
        <w:rPr>
          <w:i/>
          <w:sz w:val="28"/>
          <w:szCs w:val="28"/>
          <w:lang w:val="ru-RU"/>
        </w:rPr>
        <w:t>только предметные и метапредметные результаты</w:t>
      </w:r>
      <w:r w:rsidRPr="00350FAD">
        <w:rPr>
          <w:sz w:val="28"/>
          <w:szCs w:val="28"/>
          <w:lang w:val="ru-RU"/>
        </w:rPr>
        <w:t>, представленные в разделе «Выпускник научится» планируемых результатов освоения основной образовательной программы.</w:t>
      </w:r>
    </w:p>
    <w:p w:rsidR="00B725AE" w:rsidRPr="00350FAD" w:rsidRDefault="00B725AE" w:rsidP="00B725AE">
      <w:pPr>
        <w:jc w:val="both"/>
        <w:rPr>
          <w:sz w:val="28"/>
          <w:szCs w:val="28"/>
          <w:lang w:val="ru-RU"/>
        </w:rPr>
      </w:pPr>
      <w:r w:rsidRPr="00350FAD">
        <w:rPr>
          <w:sz w:val="28"/>
          <w:szCs w:val="28"/>
          <w:lang w:val="ru-RU"/>
        </w:rPr>
        <w:t>Итоговая оценка выпускника формируется на основе:</w:t>
      </w:r>
    </w:p>
    <w:p w:rsidR="00B725AE" w:rsidRPr="00350FAD" w:rsidRDefault="00B725AE" w:rsidP="00B725AE">
      <w:pPr>
        <w:pStyle w:val="affff2"/>
        <w:spacing w:line="240" w:lineRule="auto"/>
        <w:ind w:firstLine="0"/>
      </w:pPr>
      <w:r w:rsidRPr="00350FAD">
        <w:rPr>
          <w:iCs/>
        </w:rPr>
        <w:t>• </w:t>
      </w:r>
      <w:r w:rsidRPr="00350FAD">
        <w:t>результатов внутреннего мониторинга образовательных достижений по всем предметам, входящим в учебный план (обязательная часть);</w:t>
      </w:r>
    </w:p>
    <w:p w:rsidR="00B725AE" w:rsidRPr="00350FAD" w:rsidRDefault="00B725AE" w:rsidP="00B725AE">
      <w:pPr>
        <w:pStyle w:val="affff2"/>
        <w:spacing w:line="240" w:lineRule="auto"/>
        <w:ind w:firstLine="0"/>
      </w:pPr>
      <w:r w:rsidRPr="00350FAD">
        <w:rPr>
          <w:iCs/>
        </w:rPr>
        <w:t>• </w:t>
      </w:r>
      <w:r w:rsidRPr="00350FAD">
        <w:t>оценок за выполнение итоговых работ по всем учебным предметам;</w:t>
      </w:r>
    </w:p>
    <w:p w:rsidR="00B725AE" w:rsidRPr="00350FAD" w:rsidRDefault="00B725AE" w:rsidP="00B725AE">
      <w:pPr>
        <w:pStyle w:val="affff2"/>
        <w:spacing w:line="240" w:lineRule="auto"/>
        <w:ind w:firstLine="0"/>
      </w:pPr>
      <w:r w:rsidRPr="00350FAD">
        <w:rPr>
          <w:iCs/>
        </w:rPr>
        <w:t>• </w:t>
      </w:r>
      <w:r w:rsidRPr="00350FAD">
        <w:t>оценки за выполнение и защиту индивидуального проекта;</w:t>
      </w:r>
    </w:p>
    <w:p w:rsidR="00B725AE" w:rsidRPr="00350FAD" w:rsidRDefault="00B725AE" w:rsidP="00B725AE">
      <w:pPr>
        <w:pStyle w:val="affff2"/>
        <w:spacing w:line="240" w:lineRule="auto"/>
        <w:ind w:firstLine="0"/>
      </w:pPr>
      <w:r w:rsidRPr="00350FAD">
        <w:rPr>
          <w:iCs/>
        </w:rPr>
        <w:t>• </w:t>
      </w:r>
      <w:r w:rsidRPr="00350FAD">
        <w:t>оценок за работы, выносимые на государственную итоговую аттестацию.</w:t>
      </w:r>
    </w:p>
    <w:p w:rsidR="00B725AE" w:rsidRPr="00350FAD" w:rsidRDefault="00B725AE" w:rsidP="00B725AE">
      <w:pPr>
        <w:jc w:val="both"/>
        <w:rPr>
          <w:sz w:val="28"/>
          <w:szCs w:val="28"/>
          <w:lang w:val="ru-RU"/>
        </w:rPr>
      </w:pPr>
      <w:r w:rsidRPr="00350FAD">
        <w:rPr>
          <w:sz w:val="28"/>
          <w:szCs w:val="28"/>
          <w:lang w:val="ru-RU"/>
        </w:rPr>
        <w:t>При этом результаты внутреннего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725AE" w:rsidRPr="00350FAD" w:rsidRDefault="00B725AE" w:rsidP="00B725AE">
      <w:pPr>
        <w:jc w:val="both"/>
        <w:rPr>
          <w:sz w:val="28"/>
          <w:szCs w:val="28"/>
          <w:lang w:val="ru-RU"/>
        </w:rPr>
      </w:pPr>
      <w:r w:rsidRPr="00350FAD">
        <w:rPr>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725AE" w:rsidRPr="00350FAD" w:rsidRDefault="00B725AE" w:rsidP="00B725AE">
      <w:pPr>
        <w:jc w:val="both"/>
        <w:rPr>
          <w:b/>
          <w:sz w:val="28"/>
          <w:szCs w:val="28"/>
          <w:lang w:val="ru-RU"/>
        </w:rPr>
      </w:pPr>
      <w:r w:rsidRPr="00350FAD">
        <w:rPr>
          <w:sz w:val="28"/>
          <w:szCs w:val="28"/>
          <w:lang w:val="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350FAD">
        <w:rPr>
          <w:b/>
          <w:sz w:val="28"/>
          <w:szCs w:val="28"/>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725AE" w:rsidRPr="00350FAD" w:rsidRDefault="00B725AE" w:rsidP="00B725AE">
      <w:pPr>
        <w:jc w:val="both"/>
        <w:rPr>
          <w:sz w:val="28"/>
          <w:szCs w:val="28"/>
          <w:lang w:val="ru-RU"/>
        </w:rPr>
      </w:pPr>
      <w:r w:rsidRPr="00350FAD">
        <w:rPr>
          <w:sz w:val="28"/>
          <w:szCs w:val="28"/>
          <w:lang w:val="ru-RU"/>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50FAD">
        <w:rPr>
          <w:b/>
          <w:sz w:val="28"/>
          <w:szCs w:val="28"/>
          <w:lang w:val="ru-RU"/>
        </w:rPr>
        <w:t xml:space="preserve">выдаче документа государственного образца об уровне образования – аттестата об основном общем образовании - </w:t>
      </w:r>
      <w:r w:rsidRPr="00350FAD">
        <w:rPr>
          <w:sz w:val="28"/>
          <w:szCs w:val="28"/>
          <w:lang w:val="ru-RU"/>
        </w:rPr>
        <w:t>принимается педагогическим советом с учётом динамики образовательных достижений выпускника и контекстной информации об особенностях его обучения в рамках регламентированных процедур, устанавливаемых Министерством образования и науки Российской Федерации (специальные коррекционные программы и др.).</w:t>
      </w:r>
    </w:p>
    <w:p w:rsidR="00B725AE" w:rsidRPr="00350FAD" w:rsidRDefault="00B725AE" w:rsidP="00B725AE">
      <w:pPr>
        <w:pStyle w:val="Zag1"/>
        <w:spacing w:after="0" w:line="360" w:lineRule="auto"/>
        <w:outlineLvl w:val="0"/>
        <w:rPr>
          <w:rStyle w:val="Zag11"/>
          <w:rFonts w:eastAsia="@Arial Unicode MS"/>
          <w:color w:val="auto"/>
          <w:sz w:val="28"/>
          <w:szCs w:val="28"/>
          <w:lang w:val="ru-RU"/>
        </w:rPr>
      </w:pPr>
    </w:p>
    <w:p w:rsidR="00B725AE" w:rsidRPr="00350FAD" w:rsidRDefault="00B725AE" w:rsidP="00B725AE">
      <w:pPr>
        <w:pStyle w:val="Zag1"/>
        <w:spacing w:after="0" w:line="360" w:lineRule="auto"/>
        <w:outlineLvl w:val="0"/>
        <w:rPr>
          <w:rStyle w:val="Zag11"/>
          <w:rFonts w:eastAsia="@Arial Unicode MS"/>
          <w:color w:val="auto"/>
          <w:sz w:val="28"/>
          <w:szCs w:val="28"/>
          <w:lang w:val="ru-RU"/>
        </w:rPr>
      </w:pPr>
    </w:p>
    <w:p w:rsidR="00B725AE" w:rsidRPr="00350FAD" w:rsidRDefault="00B725AE" w:rsidP="00B725AE">
      <w:pPr>
        <w:pStyle w:val="Zag1"/>
        <w:spacing w:after="0" w:line="360" w:lineRule="auto"/>
        <w:outlineLvl w:val="0"/>
        <w:rPr>
          <w:rStyle w:val="Zag11"/>
          <w:rFonts w:eastAsia="@Arial Unicode MS"/>
          <w:color w:val="auto"/>
          <w:sz w:val="28"/>
          <w:szCs w:val="28"/>
          <w:lang w:val="ru-RU"/>
        </w:rPr>
      </w:pPr>
    </w:p>
    <w:p w:rsidR="00B725AE" w:rsidRPr="00350FAD" w:rsidRDefault="00B725AE" w:rsidP="003A63A1">
      <w:pPr>
        <w:pStyle w:val="Zag1"/>
        <w:spacing w:after="0" w:line="360" w:lineRule="auto"/>
        <w:jc w:val="left"/>
        <w:outlineLvl w:val="0"/>
        <w:rPr>
          <w:rStyle w:val="Zag11"/>
          <w:rFonts w:eastAsia="@Arial Unicode MS"/>
          <w:color w:val="auto"/>
          <w:sz w:val="28"/>
          <w:szCs w:val="28"/>
          <w:lang w:val="ru-RU"/>
        </w:rPr>
        <w:sectPr w:rsidR="00B725AE" w:rsidRPr="00350FAD" w:rsidSect="00520D2E">
          <w:footerReference w:type="default" r:id="rId21"/>
          <w:pgSz w:w="11906" w:h="16838"/>
          <w:pgMar w:top="851" w:right="566" w:bottom="851" w:left="1134" w:header="709" w:footer="709" w:gutter="0"/>
          <w:pgNumType w:start="1"/>
          <w:cols w:space="708"/>
          <w:docGrid w:linePitch="360"/>
        </w:sectPr>
      </w:pPr>
    </w:p>
    <w:p w:rsidR="00B725AE" w:rsidRPr="00350FAD" w:rsidRDefault="00B725AE" w:rsidP="003A63A1">
      <w:pPr>
        <w:pStyle w:val="Zag1"/>
        <w:spacing w:after="0" w:line="360" w:lineRule="auto"/>
        <w:jc w:val="left"/>
        <w:outlineLvl w:val="0"/>
        <w:rPr>
          <w:rStyle w:val="Zag11"/>
          <w:rFonts w:eastAsia="@Arial Unicode MS"/>
          <w:color w:val="auto"/>
          <w:sz w:val="28"/>
          <w:szCs w:val="28"/>
          <w:lang w:val="ru-RU"/>
        </w:rPr>
      </w:pPr>
      <w:r w:rsidRPr="00350FAD">
        <w:rPr>
          <w:rStyle w:val="Zag11"/>
          <w:rFonts w:eastAsia="@Arial Unicode MS"/>
          <w:color w:val="auto"/>
          <w:sz w:val="28"/>
          <w:szCs w:val="28"/>
        </w:rPr>
        <w:lastRenderedPageBreak/>
        <w:t>II</w:t>
      </w:r>
      <w:r w:rsidRPr="00350FAD">
        <w:rPr>
          <w:rStyle w:val="Zag11"/>
          <w:rFonts w:eastAsia="@Arial Unicode MS"/>
          <w:color w:val="auto"/>
          <w:sz w:val="28"/>
          <w:szCs w:val="28"/>
          <w:lang w:val="ru-RU"/>
        </w:rPr>
        <w:t>. СОДЕРЖАТЕЛЬНЫЙ РАЗДЕЛ</w:t>
      </w:r>
    </w:p>
    <w:p w:rsidR="00B725AE" w:rsidRPr="00350FAD" w:rsidRDefault="00B725AE" w:rsidP="00B725AE">
      <w:pPr>
        <w:pStyle w:val="afff3"/>
        <w:jc w:val="both"/>
        <w:outlineLvl w:val="0"/>
        <w:rPr>
          <w:rFonts w:ascii="Times New Roman" w:hAnsi="Times New Roman"/>
          <w:b/>
          <w:sz w:val="28"/>
          <w:szCs w:val="28"/>
          <w:lang w:val="ru-RU"/>
        </w:rPr>
      </w:pPr>
      <w:r w:rsidRPr="00350FAD">
        <w:rPr>
          <w:rFonts w:ascii="Times New Roman" w:hAnsi="Times New Roman"/>
          <w:b/>
          <w:sz w:val="28"/>
          <w:szCs w:val="28"/>
          <w:lang w:val="ru-RU"/>
        </w:rPr>
        <w:t>1. ПРОГРАММА ФОРМИРОВАНИЯ У ОБУЧАЮЩИХСЯ УНИВЕРСАЛЬНЫХ УЧЕБНЫХ ДЕЙСТВИЙ</w:t>
      </w:r>
    </w:p>
    <w:p w:rsidR="00B725AE" w:rsidRPr="00350FAD" w:rsidRDefault="00B725AE" w:rsidP="00B725AE">
      <w:pPr>
        <w:pStyle w:val="afff3"/>
        <w:jc w:val="both"/>
        <w:outlineLvl w:val="0"/>
        <w:rPr>
          <w:rFonts w:ascii="Times New Roman" w:hAnsi="Times New Roman"/>
          <w:b/>
          <w:sz w:val="28"/>
          <w:szCs w:val="28"/>
          <w:lang w:val="ru-RU"/>
        </w:rPr>
      </w:pPr>
      <w:r w:rsidRPr="00350FAD">
        <w:rPr>
          <w:rFonts w:ascii="Times New Roman" w:hAnsi="Times New Roman"/>
          <w:b/>
          <w:sz w:val="28"/>
          <w:szCs w:val="28"/>
          <w:lang w:val="ru-RU"/>
        </w:rPr>
        <w:t>1.1.</w:t>
      </w:r>
      <w:r w:rsidR="00F42CBE">
        <w:rPr>
          <w:rFonts w:ascii="Times New Roman" w:hAnsi="Times New Roman"/>
          <w:b/>
          <w:sz w:val="28"/>
          <w:szCs w:val="28"/>
          <w:lang w:val="ru-RU"/>
        </w:rPr>
        <w:t>1.</w:t>
      </w:r>
      <w:r w:rsidRPr="00350FAD">
        <w:rPr>
          <w:rFonts w:ascii="Times New Roman" w:hAnsi="Times New Roman"/>
          <w:b/>
          <w:sz w:val="28"/>
          <w:szCs w:val="28"/>
          <w:lang w:val="ru-RU"/>
        </w:rPr>
        <w:t xml:space="preserve"> Основные положения</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Программа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программ внеурочной деятельности, программ работы классного руководителя и всех педагогических работников школы.</w:t>
      </w:r>
    </w:p>
    <w:p w:rsidR="00B725AE" w:rsidRPr="00350FAD" w:rsidRDefault="00B725AE" w:rsidP="00B725AE">
      <w:pPr>
        <w:pStyle w:val="list005f0020paragraph"/>
        <w:ind w:left="0" w:firstLine="0"/>
        <w:rPr>
          <w:rStyle w:val="list005f0020paragraph005f005fchar1char1"/>
          <w:rFonts w:eastAsia="@Arial Unicode MS"/>
          <w:sz w:val="28"/>
          <w:szCs w:val="28"/>
        </w:rPr>
      </w:pPr>
      <w:r w:rsidRPr="00350FAD">
        <w:rPr>
          <w:rStyle w:val="list005f0020paragraph005f005fchar1char1"/>
          <w:rFonts w:eastAsia="@Arial Unicode MS"/>
          <w:sz w:val="28"/>
          <w:szCs w:val="28"/>
        </w:rPr>
        <w:t>Программа направлена на:</w:t>
      </w:r>
    </w:p>
    <w:p w:rsidR="00B725AE" w:rsidRPr="00350FAD" w:rsidRDefault="00B725AE" w:rsidP="00244A5A">
      <w:pPr>
        <w:pStyle w:val="list005f0020paragraph"/>
        <w:ind w:left="0" w:firstLine="0"/>
        <w:rPr>
          <w:sz w:val="28"/>
          <w:szCs w:val="28"/>
        </w:rPr>
      </w:pPr>
      <w:r w:rsidRPr="00350FAD">
        <w:rPr>
          <w:rStyle w:val="list005f0020paragraph005f005fchar1char1"/>
          <w:rFonts w:eastAsia="@Arial Unicode MS"/>
          <w:sz w:val="28"/>
          <w:szCs w:val="28"/>
        </w:rPr>
        <w:t>реализацию основных положений системно-деятельностного подхода для раскрытия развивающего потенциала основного общего образования;</w:t>
      </w:r>
    </w:p>
    <w:p w:rsidR="00B725AE" w:rsidRPr="00350FAD" w:rsidRDefault="00B725AE" w:rsidP="00244A5A">
      <w:pPr>
        <w:pStyle w:val="dash041e005f0431005f044b005f0447005f043d005f044b005f0439"/>
        <w:jc w:val="both"/>
        <w:rPr>
          <w:sz w:val="28"/>
          <w:szCs w:val="28"/>
        </w:rPr>
      </w:pPr>
      <w:r w:rsidRPr="00350FAD">
        <w:rPr>
          <w:rStyle w:val="dash041e005f0431005f044b005f0447005f043d005f044b005f0439char1"/>
          <w:sz w:val="28"/>
          <w:szCs w:val="28"/>
        </w:rPr>
        <w:t>координацию усилий всего педагогического коллектива школы для расширения потенциальных возможностей предметных областей в условиях научного, учебного и социального проектирования, профессиональной ориентации, информационной коммуникации;</w:t>
      </w:r>
    </w:p>
    <w:p w:rsidR="00B725AE" w:rsidRPr="00350FAD" w:rsidRDefault="00B725AE" w:rsidP="00244A5A">
      <w:pPr>
        <w:pStyle w:val="dash041e005f0431005f044b005f0447005f043d005f044b005f0439"/>
        <w:jc w:val="both"/>
        <w:rPr>
          <w:rStyle w:val="dash041e005f0431005f044b005f0447005f043d005f044b005f0439char1"/>
          <w:sz w:val="28"/>
          <w:szCs w:val="28"/>
        </w:rPr>
      </w:pPr>
      <w:r w:rsidRPr="00350FAD">
        <w:rPr>
          <w:rStyle w:val="dash041e005f0431005f044b005f0447005f043d005f044b005f0439char1"/>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B725AE" w:rsidRPr="00350FAD" w:rsidRDefault="00B725AE" w:rsidP="00B725AE">
      <w:pPr>
        <w:jc w:val="both"/>
        <w:rPr>
          <w:bCs/>
          <w:sz w:val="28"/>
          <w:szCs w:val="28"/>
          <w:lang w:val="ru-RU"/>
        </w:rPr>
      </w:pPr>
      <w:r w:rsidRPr="00350FAD">
        <w:rPr>
          <w:bCs/>
          <w:sz w:val="28"/>
          <w:szCs w:val="28"/>
          <w:lang w:val="ru-RU"/>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B725AE" w:rsidRPr="00350FAD" w:rsidRDefault="00B725AE" w:rsidP="00B725AE">
      <w:pPr>
        <w:jc w:val="both"/>
        <w:rPr>
          <w:bCs/>
          <w:sz w:val="28"/>
          <w:szCs w:val="28"/>
          <w:lang w:val="ru-RU"/>
        </w:rPr>
      </w:pPr>
      <w:r w:rsidRPr="00350FAD">
        <w:rPr>
          <w:bCs/>
          <w:sz w:val="28"/>
          <w:szCs w:val="28"/>
          <w:lang w:val="ru-RU"/>
        </w:rP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sidRPr="00350FAD">
        <w:rPr>
          <w:b/>
          <w:bCs/>
          <w:i/>
          <w:sz w:val="28"/>
          <w:szCs w:val="28"/>
          <w:lang w:val="ru-RU"/>
        </w:rPr>
        <w:t>решение проблем (задач) и учебной (образовательной) компетентности,</w:t>
      </w:r>
      <w:r w:rsidRPr="00350FAD">
        <w:rPr>
          <w:bCs/>
          <w:sz w:val="28"/>
          <w:szCs w:val="28"/>
          <w:lang w:val="ru-RU"/>
        </w:rPr>
        <w:t xml:space="preserve"> которые опираются на сформированность  прежде всего таких универсальных учебных действий (познавательных и регулятивных) как:</w:t>
      </w:r>
    </w:p>
    <w:p w:rsidR="00B725AE" w:rsidRPr="00350FAD" w:rsidRDefault="00B725AE" w:rsidP="00B725AE">
      <w:pPr>
        <w:pStyle w:val="dash041e005f0431005f044b005f0447005f043d005f044b005f0439"/>
        <w:jc w:val="both"/>
        <w:rPr>
          <w:sz w:val="28"/>
          <w:szCs w:val="28"/>
        </w:rPr>
      </w:pPr>
      <w:r w:rsidRPr="00350FAD">
        <w:rPr>
          <w:rStyle w:val="dash041e005f0431005f044b005f0447005f043d005f044b005f0439005f005fchar1char1"/>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725AE" w:rsidRPr="00350FAD" w:rsidRDefault="00B725AE" w:rsidP="00B725AE">
      <w:pPr>
        <w:pStyle w:val="dash041e005f0431005f044b005f0447005f043d005f044b005f0439"/>
        <w:jc w:val="both"/>
        <w:rPr>
          <w:sz w:val="28"/>
          <w:szCs w:val="28"/>
        </w:rPr>
      </w:pPr>
      <w:r w:rsidRPr="00350FAD">
        <w:rPr>
          <w:rStyle w:val="dash041e005f0431005f044b005f0447005f043d005f044b005f0439005f005fchar1char1"/>
          <w:sz w:val="28"/>
          <w:szCs w:val="28"/>
        </w:rPr>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rsidR="00B725AE" w:rsidRPr="00350FAD" w:rsidRDefault="00B725AE" w:rsidP="00B725AE">
      <w:pPr>
        <w:pStyle w:val="dash041e005f0431005f044b005f0447005f043d005f044b005f0439"/>
        <w:jc w:val="both"/>
        <w:rPr>
          <w:sz w:val="28"/>
          <w:szCs w:val="28"/>
        </w:rPr>
      </w:pPr>
      <w:r w:rsidRPr="00350FAD">
        <w:rPr>
          <w:rStyle w:val="dash041e005f0431005f044b005f0447005f043d005f044b005f0439005f005fchar1char1"/>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rsidR="00B725AE" w:rsidRPr="00350FAD" w:rsidRDefault="00B725AE" w:rsidP="00B725AE">
      <w:pPr>
        <w:pStyle w:val="dash041e005f0431005f044b005f0447005f043d005f044b005f0439"/>
        <w:jc w:val="both"/>
        <w:rPr>
          <w:sz w:val="28"/>
          <w:szCs w:val="28"/>
        </w:rPr>
      </w:pPr>
      <w:r w:rsidRPr="00350FAD">
        <w:rPr>
          <w:rStyle w:val="dash041e005f0431005f044b005f0447005f043d005f044b005f0439005f005fchar1char1"/>
          <w:sz w:val="28"/>
          <w:szCs w:val="28"/>
        </w:rPr>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B725AE" w:rsidRPr="00350FAD" w:rsidRDefault="00B725AE" w:rsidP="00B725AE">
      <w:pPr>
        <w:pStyle w:val="list005f0020paragraph"/>
        <w:ind w:left="0" w:firstLine="0"/>
        <w:rPr>
          <w:rStyle w:val="list005f0020paragraph005f005fchar1char1"/>
          <w:rFonts w:eastAsia="@Arial Unicode MS"/>
          <w:sz w:val="28"/>
          <w:szCs w:val="28"/>
        </w:rPr>
      </w:pPr>
      <w:r w:rsidRPr="00350FAD">
        <w:rPr>
          <w:rStyle w:val="list005f0020paragraph005f005fchar1char1"/>
          <w:rFonts w:eastAsia="@Arial Unicode MS"/>
          <w:sz w:val="28"/>
          <w:szCs w:val="28"/>
        </w:rPr>
        <w:t>Программа включает междисциплинарные программы по формированию навыков проектной и исследовательской деятельности, по развитию ИКТ-компетентности, по совершенствованию смыслового чтения.</w:t>
      </w:r>
    </w:p>
    <w:p w:rsidR="00B725AE" w:rsidRPr="00350FAD" w:rsidRDefault="00B725AE" w:rsidP="00B725AE">
      <w:pPr>
        <w:pStyle w:val="list005f0020paragraph"/>
        <w:ind w:left="0" w:firstLine="0"/>
        <w:rPr>
          <w:sz w:val="28"/>
          <w:szCs w:val="28"/>
        </w:rPr>
      </w:pPr>
      <w:r w:rsidRPr="00350FAD">
        <w:rPr>
          <w:rStyle w:val="list005f0020paragraph005f005fchar1char1"/>
          <w:rFonts w:eastAsia="@Arial Unicode MS"/>
          <w:sz w:val="28"/>
          <w:szCs w:val="28"/>
        </w:rPr>
        <w:t>Программа  обеспечивает:</w:t>
      </w:r>
    </w:p>
    <w:p w:rsidR="00B725AE" w:rsidRPr="00350FAD" w:rsidRDefault="00B725AE" w:rsidP="00244A5A">
      <w:pPr>
        <w:pStyle w:val="list005f0020paragraph"/>
        <w:ind w:left="0" w:firstLine="0"/>
        <w:rPr>
          <w:sz w:val="28"/>
          <w:szCs w:val="28"/>
        </w:rPr>
      </w:pPr>
      <w:r w:rsidRPr="00350FAD">
        <w:rPr>
          <w:rStyle w:val="list005f0020paragraph005f005fchar1char1"/>
          <w:rFonts w:eastAsia="@Arial Unicode MS"/>
          <w:sz w:val="28"/>
          <w:szCs w:val="28"/>
        </w:rPr>
        <w:t>развитие у обучающихся способности к саморазвитию и самосовершенствованию;</w:t>
      </w:r>
    </w:p>
    <w:p w:rsidR="00B725AE" w:rsidRPr="00350FAD" w:rsidRDefault="00B725AE" w:rsidP="00244A5A">
      <w:pPr>
        <w:pStyle w:val="list005f0020paragraph"/>
        <w:ind w:left="0" w:firstLine="0"/>
        <w:rPr>
          <w:sz w:val="28"/>
          <w:szCs w:val="28"/>
        </w:rPr>
      </w:pPr>
      <w:r w:rsidRPr="00350FAD">
        <w:rPr>
          <w:rStyle w:val="list005f0020paragraph005f005fchar1char1"/>
          <w:rFonts w:eastAsia="@Arial Unicode MS"/>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B725AE" w:rsidRPr="00350FAD" w:rsidRDefault="00B725AE" w:rsidP="00244A5A">
      <w:pPr>
        <w:pStyle w:val="list005f0020paragraph"/>
        <w:ind w:left="0" w:firstLine="0"/>
        <w:rPr>
          <w:sz w:val="28"/>
          <w:szCs w:val="28"/>
        </w:rPr>
      </w:pPr>
      <w:r w:rsidRPr="00350FAD">
        <w:rPr>
          <w:rStyle w:val="list005f0020paragraph005f005fchar1char1"/>
          <w:rFonts w:eastAsia="@Arial Unicode MS"/>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725AE" w:rsidRPr="00350FAD" w:rsidRDefault="00B725AE" w:rsidP="00244A5A">
      <w:pPr>
        <w:pStyle w:val="dash041e005f0431005f044b005f0447005f043d005f044b005f0439"/>
        <w:jc w:val="both"/>
        <w:rPr>
          <w:sz w:val="28"/>
          <w:szCs w:val="28"/>
        </w:rPr>
      </w:pPr>
      <w:r w:rsidRPr="00350FAD">
        <w:rPr>
          <w:rStyle w:val="dash041e005f0431005f044b005f0447005f043d005f044b005f0439005f005fchar1char1"/>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B725AE" w:rsidRPr="00350FAD" w:rsidRDefault="00B725AE" w:rsidP="00244A5A">
      <w:pPr>
        <w:pStyle w:val="dash041e005f0431005f044b005f0447005f043d005f044b005f0439"/>
        <w:jc w:val="both"/>
        <w:rPr>
          <w:sz w:val="28"/>
          <w:szCs w:val="28"/>
        </w:rPr>
      </w:pPr>
      <w:r w:rsidRPr="00350FAD">
        <w:rPr>
          <w:rStyle w:val="dash041e005f0431005f044b005f0447005f043d005f044b005f0439005f005fchar1char1"/>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725AE" w:rsidRDefault="00B725AE" w:rsidP="00244A5A">
      <w:pPr>
        <w:pStyle w:val="list005f0020paragraph"/>
        <w:ind w:left="0" w:firstLine="0"/>
        <w:rPr>
          <w:rStyle w:val="dash041e005f0431005f044b005f0447005f043d005f044b005f0439005f005fchar1char1"/>
          <w:sz w:val="28"/>
          <w:szCs w:val="28"/>
        </w:rPr>
      </w:pPr>
      <w:r w:rsidRPr="00350FAD">
        <w:rPr>
          <w:rStyle w:val="dash041e005f0431005f044b005f0447005f043d005f044b005f0439005f005fchar1char1"/>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F42CBE" w:rsidRPr="00F42CBE" w:rsidRDefault="00F42CBE" w:rsidP="00F42CBE">
      <w:pPr>
        <w:pStyle w:val="list005f0020paragraph"/>
        <w:ind w:left="0" w:firstLine="0"/>
        <w:rPr>
          <w:rStyle w:val="dash041e005f0431005f044b005f0447005f043d005f044b005f0439005f005fchar1char1"/>
          <w:b/>
          <w:sz w:val="28"/>
          <w:szCs w:val="28"/>
        </w:rPr>
      </w:pPr>
    </w:p>
    <w:p w:rsidR="00F42CBE" w:rsidRPr="00F42CBE" w:rsidRDefault="0068587B" w:rsidP="00F42CBE">
      <w:pPr>
        <w:pStyle w:val="list005f0020paragraph"/>
        <w:ind w:left="0" w:firstLine="0"/>
        <w:rPr>
          <w:rStyle w:val="dash041e005f0431005f044b005f0447005f043d005f044b005f0439005f005fchar1char1"/>
          <w:b/>
          <w:sz w:val="28"/>
          <w:szCs w:val="28"/>
        </w:rPr>
      </w:pPr>
      <w:r>
        <w:rPr>
          <w:rStyle w:val="dash041e005f0431005f044b005f0447005f043d005f044b005f0439005f005fchar1char1"/>
          <w:b/>
          <w:sz w:val="28"/>
          <w:szCs w:val="28"/>
        </w:rPr>
        <w:t>1.1.</w:t>
      </w:r>
      <w:r w:rsidR="00F42CBE" w:rsidRPr="00F42CBE">
        <w:rPr>
          <w:rStyle w:val="dash041e005f0431005f044b005f0447005f043d005f044b005f0439005f005fchar1char1"/>
          <w:b/>
          <w:sz w:val="28"/>
          <w:szCs w:val="28"/>
        </w:rPr>
        <w:t>Основное содержание учебных предметов на уровне основного общего образования</w:t>
      </w:r>
    </w:p>
    <w:p w:rsidR="00F42CBE" w:rsidRDefault="00F42CBE" w:rsidP="00F42CBE">
      <w:pPr>
        <w:pStyle w:val="list005f0020paragraph"/>
        <w:ind w:left="0" w:firstLine="0"/>
        <w:rPr>
          <w:rStyle w:val="dash041e005f0431005f044b005f0447005f043d005f044b005f0439005f005fchar1char1"/>
          <w:sz w:val="28"/>
          <w:szCs w:val="28"/>
        </w:rPr>
      </w:pPr>
    </w:p>
    <w:p w:rsidR="00F42CBE" w:rsidRPr="00F42CBE" w:rsidRDefault="00F42CBE" w:rsidP="00F42CBE">
      <w:pPr>
        <w:keepNext/>
        <w:keepLines/>
        <w:widowControl/>
        <w:autoSpaceDE/>
        <w:autoSpaceDN/>
        <w:adjustRightInd/>
        <w:spacing w:line="360" w:lineRule="auto"/>
        <w:outlineLvl w:val="2"/>
        <w:rPr>
          <w:rFonts w:eastAsia="Times New Roman"/>
          <w:b/>
          <w:bCs/>
          <w:position w:val="6"/>
          <w:sz w:val="28"/>
          <w:szCs w:val="28"/>
          <w:lang w:val="ru-RU"/>
        </w:rPr>
      </w:pPr>
      <w:r w:rsidRPr="00F42CBE">
        <w:rPr>
          <w:rFonts w:eastAsia="Times New Roman"/>
          <w:position w:val="6"/>
          <w:sz w:val="28"/>
          <w:szCs w:val="28"/>
          <w:lang w:val="ru-RU"/>
        </w:rPr>
        <w:t>. РУССКИЙ ЯЗЫК</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0" w:name="bookmark196"/>
      <w:r w:rsidRPr="00F42CBE">
        <w:rPr>
          <w:rFonts w:eastAsia="Times New Roman"/>
          <w:position w:val="6"/>
          <w:sz w:val="28"/>
          <w:szCs w:val="28"/>
          <w:lang w:val="ru-RU"/>
        </w:rPr>
        <w:t>Речь и речевое общение</w:t>
      </w:r>
      <w:bookmarkEnd w:id="0"/>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 w:name="bookmark197"/>
      <w:r w:rsidRPr="00F42CBE">
        <w:rPr>
          <w:rFonts w:eastAsia="Times New Roman"/>
          <w:b/>
          <w:position w:val="6"/>
          <w:sz w:val="28"/>
          <w:szCs w:val="28"/>
          <w:lang w:val="ru-RU"/>
        </w:rPr>
        <w:lastRenderedPageBreak/>
        <w:t>Речевая деятельность</w:t>
      </w:r>
      <w:bookmarkEnd w:id="1"/>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Виды речевой деятельности: чтение, аудирование (слушание), говорение, письмо.</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Культура чтения, аудирования, говорения и письма.</w:t>
      </w:r>
    </w:p>
    <w:p w:rsidR="00F42CBE" w:rsidRPr="00F42CBE" w:rsidRDefault="00F42CBE" w:rsidP="00F42CBE">
      <w:pPr>
        <w:widowControl/>
        <w:tabs>
          <w:tab w:val="left" w:pos="682"/>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 w:name="bookmark198"/>
      <w:r w:rsidRPr="00F42CBE">
        <w:rPr>
          <w:rFonts w:eastAsia="Times New Roman"/>
          <w:b/>
          <w:position w:val="6"/>
          <w:sz w:val="28"/>
          <w:szCs w:val="28"/>
          <w:lang w:val="ru-RU"/>
        </w:rPr>
        <w:t>Текст</w:t>
      </w:r>
      <w:bookmarkEnd w:id="2"/>
    </w:p>
    <w:p w:rsidR="00F42CBE" w:rsidRPr="00F42CBE" w:rsidRDefault="00F42CBE" w:rsidP="00F42CBE">
      <w:pPr>
        <w:widowControl/>
        <w:tabs>
          <w:tab w:val="left" w:pos="109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Средства связи предложений и частей текста. Абзац как средство композиционно-стилистического членения текста.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F42CBE" w:rsidRPr="00F42CBE" w:rsidRDefault="00F42CBE" w:rsidP="00F42CBE">
      <w:pPr>
        <w:widowControl/>
        <w:tabs>
          <w:tab w:val="left" w:pos="1089"/>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3" w:name="bookmark199"/>
      <w:r w:rsidRPr="00F42CBE">
        <w:rPr>
          <w:rFonts w:eastAsia="Times New Roman"/>
          <w:b/>
          <w:position w:val="6"/>
          <w:sz w:val="28"/>
          <w:szCs w:val="28"/>
          <w:lang w:val="ru-RU"/>
        </w:rPr>
        <w:lastRenderedPageBreak/>
        <w:t>Функциональные разновидности языка</w:t>
      </w:r>
      <w:bookmarkEnd w:id="3"/>
    </w:p>
    <w:p w:rsidR="00F42CBE" w:rsidRPr="00F42CBE" w:rsidRDefault="00F42CBE" w:rsidP="00F42CBE">
      <w:pPr>
        <w:widowControl/>
        <w:tabs>
          <w:tab w:val="left" w:pos="1103"/>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F42CBE" w:rsidRPr="00F42CBE" w:rsidRDefault="00F42CBE" w:rsidP="00F42CBE">
      <w:pPr>
        <w:widowControl/>
        <w:tabs>
          <w:tab w:val="left" w:pos="1089"/>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4" w:name="bookmark200"/>
      <w:r w:rsidRPr="00F42CBE">
        <w:rPr>
          <w:rFonts w:eastAsia="Times New Roman"/>
          <w:b/>
          <w:position w:val="6"/>
          <w:sz w:val="28"/>
          <w:szCs w:val="28"/>
          <w:lang w:val="ru-RU"/>
        </w:rPr>
        <w:t>Общие сведения о языке</w:t>
      </w:r>
      <w:bookmarkEnd w:id="4"/>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Русский язык — язык русской художественной литературы. Основные изобразительные средства русского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Лингвистика как наука о языке.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Основные разделы лингвистики.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Выдающиеся отечественные лингвисты.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5" w:name="bookmark201"/>
      <w:r w:rsidRPr="00F42CBE">
        <w:rPr>
          <w:rFonts w:eastAsia="Times New Roman"/>
          <w:b/>
          <w:position w:val="6"/>
          <w:sz w:val="28"/>
          <w:szCs w:val="28"/>
          <w:lang w:val="ru-RU"/>
        </w:rPr>
        <w:t>Фонетика и орфоэпия</w:t>
      </w:r>
      <w:bookmarkEnd w:id="5"/>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Фонетика как раздел лингвистики.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Орфоэпия как раздел лингвистики. Основные правила нормативного произношения и ударения.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Орфоэпический словарь.</w:t>
      </w:r>
    </w:p>
    <w:p w:rsidR="00F42CBE" w:rsidRPr="00F42CBE" w:rsidRDefault="00F42CBE" w:rsidP="00F42CBE">
      <w:pPr>
        <w:widowControl/>
        <w:tabs>
          <w:tab w:val="left" w:pos="67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Нормативное произношение слов. Оценка собственной и чужой речи с точки зрения орфоэпической правильности.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Применение фонетико-орфоэпических знаний и умений в собственной речевой практике.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Использование орфоэпического словаря для овладения произносительной культурой.</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6" w:name="bookmark202"/>
      <w:r w:rsidRPr="00F42CBE">
        <w:rPr>
          <w:rFonts w:eastAsia="Times New Roman"/>
          <w:b/>
          <w:position w:val="6"/>
          <w:sz w:val="28"/>
          <w:szCs w:val="28"/>
          <w:lang w:val="ru-RU"/>
        </w:rPr>
        <w:t>Графика</w:t>
      </w:r>
      <w:bookmarkEnd w:id="6"/>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F42CBE">
        <w:rPr>
          <w:rFonts w:eastAsia="Times New Roman"/>
          <w:position w:val="6"/>
          <w:sz w:val="28"/>
          <w:szCs w:val="28"/>
          <w:lang w:val="ru-RU" w:eastAsia="en-US"/>
        </w:rPr>
        <w:t>[</w:t>
      </w:r>
      <w:r w:rsidRPr="00F42CBE">
        <w:rPr>
          <w:rFonts w:eastAsia="Times New Roman"/>
          <w:position w:val="6"/>
          <w:sz w:val="28"/>
          <w:szCs w:val="28"/>
          <w:lang w:eastAsia="en-US"/>
        </w:rPr>
        <w:t>j</w:t>
      </w:r>
      <w:r w:rsidRPr="00F42CBE">
        <w:rPr>
          <w:rFonts w:eastAsia="Times New Roman"/>
          <w:position w:val="6"/>
          <w:sz w:val="28"/>
          <w:szCs w:val="28"/>
          <w:lang w:val="ru-RU" w:eastAsia="en-US"/>
        </w:rPr>
        <w:t>’].</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F42CBE">
        <w:rPr>
          <w:rFonts w:eastAsia="Times New Roman"/>
          <w:position w:val="6"/>
          <w:sz w:val="28"/>
          <w:szCs w:val="28"/>
          <w:lang w:eastAsia="en-US"/>
        </w:rPr>
        <w:t>SMS</w:t>
      </w:r>
      <w:r w:rsidRPr="00F42CBE">
        <w:rPr>
          <w:rFonts w:eastAsia="Times New Roman"/>
          <w:position w:val="6"/>
          <w:sz w:val="28"/>
          <w:szCs w:val="28"/>
          <w:lang w:val="ru-RU"/>
        </w:rPr>
        <w:t>-сообщениях.</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7" w:name="bookmark203"/>
      <w:r w:rsidRPr="00F42CBE">
        <w:rPr>
          <w:rFonts w:eastAsia="Times New Roman"/>
          <w:b/>
          <w:position w:val="6"/>
          <w:sz w:val="28"/>
          <w:szCs w:val="28"/>
          <w:lang w:val="ru-RU"/>
        </w:rPr>
        <w:t>Морфемика и словообразование</w:t>
      </w:r>
      <w:bookmarkEnd w:id="7"/>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Морфемика как раздел лингвистики. Морфема как минимальная значимая единица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Словообразующие и формообразующие морфемы. Окончание как формообразующая морфема.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Приставка, суффикс как словообразующие морфемы.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Корень. Однокоренные слова. Чередование гласных и согласных в корнях слов. Варианты морфем.</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Возможность исторических изменений в структуре слова. Понятие об этимологии. Этимологический словарь.</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Словообразование как раздел лингвистики. Исходная (производящая) основа и словообразующая морфема.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Словообразовательный и морфемный словари.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Основные выразительные средства словообразования.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Осмысление морфемы как значимой единицы языка. Осознание роли морфем в процессах формо- и словообразования.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Определение основных способов словообразования, построение словообразовательных цепочек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Применение знаний и умений по морфемике и словообразованию в практике правописания.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8" w:name="bookmark204"/>
      <w:r w:rsidRPr="00F42CBE">
        <w:rPr>
          <w:rFonts w:eastAsia="Times New Roman"/>
          <w:b/>
          <w:position w:val="6"/>
          <w:sz w:val="28"/>
          <w:szCs w:val="28"/>
          <w:lang w:val="ru-RU"/>
        </w:rPr>
        <w:t>Лексикология и фразеология</w:t>
      </w:r>
      <w:bookmarkEnd w:id="8"/>
    </w:p>
    <w:p w:rsidR="00F42CBE" w:rsidRPr="00F42CBE" w:rsidRDefault="00F42CBE" w:rsidP="00F42CBE">
      <w:pPr>
        <w:widowControl/>
        <w:tabs>
          <w:tab w:val="left" w:pos="113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Тематические группы слов. Толковые словари русского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Синонимы. Антонимы. Омонимы. Словари синонимов и антонимов русского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Лексика русского языка с точки зрения её активного и пассивного запаса. Архаизмы, историзмы, неологизмы.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Стилистические пласты лексики.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Разные виды лексических словарей и их роль в овладении словарным богатством родного языка.</w:t>
      </w:r>
    </w:p>
    <w:p w:rsidR="00F42CBE" w:rsidRPr="00F42CBE" w:rsidRDefault="00F42CBE" w:rsidP="00F42CBE">
      <w:pPr>
        <w:widowControl/>
        <w:tabs>
          <w:tab w:val="left" w:pos="111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Проведение лексического разбора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9" w:name="bookmark205"/>
      <w:r w:rsidRPr="00F42CBE">
        <w:rPr>
          <w:rFonts w:eastAsia="Times New Roman"/>
          <w:b/>
          <w:position w:val="6"/>
          <w:sz w:val="28"/>
          <w:szCs w:val="28"/>
          <w:lang w:val="ru-RU"/>
        </w:rPr>
        <w:t>Морфология</w:t>
      </w:r>
      <w:bookmarkEnd w:id="9"/>
    </w:p>
    <w:p w:rsidR="00F42CBE" w:rsidRPr="00F42CBE" w:rsidRDefault="00F42CBE" w:rsidP="00F42CBE">
      <w:pPr>
        <w:widowControl/>
        <w:tabs>
          <w:tab w:val="left" w:pos="641"/>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Морфология как раздел грамматики.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Части речи как лексико-грамматические разряды слов. Система частей речи в русском языке.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Служебные части речи, их разряды по значению, структуре и синтаксическому употреблению.</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Междометия и звукоподражательные слова.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Омонимия слов разных частей речи.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Словари грамматических трудностей.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Использование словарей грамматических трудностей в речевой практике.</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0" w:name="bookmark206"/>
      <w:r w:rsidRPr="00F42CBE">
        <w:rPr>
          <w:rFonts w:eastAsia="Times New Roman"/>
          <w:b/>
          <w:position w:val="6"/>
          <w:sz w:val="28"/>
          <w:szCs w:val="28"/>
          <w:lang w:val="ru-RU"/>
        </w:rPr>
        <w:t>Синтаксис</w:t>
      </w:r>
      <w:bookmarkEnd w:id="10"/>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Синтаксис как раздел грамматики. Словосочетание и предложение как единицы синтаксиса.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Словосочетание как синтаксическая единица, типы словосочетаний. Виды связи в словосочетании.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Виды односоставных предложений.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Способы передачи чужой речи.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Применение синтаксических знаний и умений в практике правописания.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1" w:name="bookmark207"/>
      <w:r w:rsidRPr="00F42CBE">
        <w:rPr>
          <w:rFonts w:eastAsia="Times New Roman"/>
          <w:b/>
          <w:position w:val="6"/>
          <w:sz w:val="28"/>
          <w:szCs w:val="28"/>
          <w:lang w:val="ru-RU"/>
        </w:rPr>
        <w:t>Правописание: орфография и пунктуация</w:t>
      </w:r>
      <w:bookmarkEnd w:id="11"/>
    </w:p>
    <w:p w:rsidR="00F42CBE" w:rsidRPr="00F42CBE" w:rsidRDefault="00F42CBE" w:rsidP="00F42CBE">
      <w:pPr>
        <w:widowControl/>
        <w:tabs>
          <w:tab w:val="left" w:pos="110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Орфография как система правил правописания. Понятие орфограммы.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Правописание гласных и согласных в составе морфем. Правописание</w:t>
      </w:r>
      <w:r w:rsidRPr="00F42CBE">
        <w:rPr>
          <w:rFonts w:eastAsia="Times New Roman"/>
          <w:i/>
          <w:iCs/>
          <w:position w:val="6"/>
          <w:sz w:val="28"/>
          <w:szCs w:val="28"/>
          <w:lang w:val="ru-RU"/>
        </w:rPr>
        <w:t xml:space="preserve"> ъ</w:t>
      </w:r>
      <w:r w:rsidRPr="00F42CBE">
        <w:rPr>
          <w:rFonts w:eastAsia="Times New Roman"/>
          <w:position w:val="6"/>
          <w:sz w:val="28"/>
          <w:szCs w:val="28"/>
          <w:lang w:val="ru-RU"/>
        </w:rPr>
        <w:t xml:space="preserve"> и</w:t>
      </w:r>
      <w:r w:rsidRPr="00F42CBE">
        <w:rPr>
          <w:rFonts w:eastAsia="Times New Roman"/>
          <w:i/>
          <w:iCs/>
          <w:position w:val="6"/>
          <w:sz w:val="28"/>
          <w:szCs w:val="28"/>
          <w:lang w:val="ru-RU"/>
        </w:rPr>
        <w:t xml:space="preserve"> ь.</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Слитные, дефисные и раздельные написания.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Употребление прописной и строчной буквы.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Перенос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Орфографические словари и справочники.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Пунктуация как система правил правописания.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Знаки препинания и их функции. Одиночные и парные знаки препинания.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в конце предложения.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в простом неосложнённом предложении.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в простом осложнённом предложении.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при прямой речи и цитировании, в диалоге.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Сочетание знаков препинания.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2" w:name="bookmark208"/>
      <w:r w:rsidRPr="00F42CBE">
        <w:rPr>
          <w:rFonts w:eastAsia="Times New Roman"/>
          <w:b/>
          <w:position w:val="6"/>
          <w:sz w:val="28"/>
          <w:szCs w:val="28"/>
          <w:lang w:val="ru-RU"/>
        </w:rPr>
        <w:t>Язык и культура</w:t>
      </w:r>
      <w:bookmarkEnd w:id="12"/>
    </w:p>
    <w:p w:rsidR="00F42CBE" w:rsidRPr="00F42CBE" w:rsidRDefault="00F42CBE" w:rsidP="00F42CBE">
      <w:pPr>
        <w:widowControl/>
        <w:tabs>
          <w:tab w:val="left" w:pos="663"/>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Взаимосвязь языка и культуры, истории народа. Русский речевой этикет.</w:t>
      </w:r>
    </w:p>
    <w:p w:rsidR="00F42CBE" w:rsidRPr="00F42CBE" w:rsidRDefault="00F42CBE" w:rsidP="00F42CBE">
      <w:pPr>
        <w:widowControl/>
        <w:tabs>
          <w:tab w:val="left" w:pos="67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F42CBE" w:rsidRPr="008A0024" w:rsidRDefault="00F42CBE" w:rsidP="008A0024">
      <w:pPr>
        <w:keepNext/>
        <w:keepLines/>
        <w:widowControl/>
        <w:autoSpaceDE/>
        <w:autoSpaceDN/>
        <w:adjustRightInd/>
        <w:spacing w:line="360" w:lineRule="auto"/>
        <w:jc w:val="center"/>
        <w:outlineLvl w:val="2"/>
        <w:rPr>
          <w:rFonts w:eastAsia="Times New Roman"/>
          <w:b/>
          <w:bCs/>
          <w:position w:val="6"/>
          <w:sz w:val="28"/>
          <w:szCs w:val="28"/>
          <w:lang w:val="ru-RU"/>
        </w:rPr>
      </w:pPr>
      <w:bookmarkStart w:id="13" w:name="bookmark209"/>
      <w:r w:rsidRPr="008A0024">
        <w:rPr>
          <w:rFonts w:eastAsia="Times New Roman"/>
          <w:b/>
          <w:position w:val="6"/>
          <w:sz w:val="28"/>
          <w:szCs w:val="28"/>
          <w:lang w:val="ru-RU"/>
        </w:rPr>
        <w:t>ЛИТЕРАТУРА</w:t>
      </w:r>
      <w:bookmarkEnd w:id="13"/>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4" w:name="bookmark210"/>
      <w:r w:rsidRPr="00F42CBE">
        <w:rPr>
          <w:rFonts w:eastAsia="Times New Roman"/>
          <w:b/>
          <w:position w:val="6"/>
          <w:sz w:val="28"/>
          <w:szCs w:val="28"/>
          <w:lang w:val="ru-RU"/>
        </w:rPr>
        <w:t>Русский фольклор</w:t>
      </w:r>
      <w:bookmarkEnd w:id="14"/>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Малые жанры фольклора.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w:t>
      </w:r>
      <w:r w:rsidRPr="00F42CBE">
        <w:rPr>
          <w:rFonts w:eastAsia="Times New Roman"/>
          <w:position w:val="6"/>
          <w:sz w:val="28"/>
          <w:szCs w:val="28"/>
          <w:lang w:val="ru-RU"/>
        </w:rPr>
        <w:lastRenderedPageBreak/>
        <w:t>Положительный герой и его противники. Персонажи-животные, чудесные предметы в сказках.</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Былина «Илья Муромец и Соловей-разбойник».</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5" w:name="bookmark211"/>
      <w:r w:rsidRPr="00F42CBE">
        <w:rPr>
          <w:rFonts w:eastAsia="Times New Roman"/>
          <w:b/>
          <w:position w:val="6"/>
          <w:sz w:val="28"/>
          <w:szCs w:val="28"/>
          <w:lang w:val="ru-RU"/>
        </w:rPr>
        <w:t>Древнерусская литература</w:t>
      </w:r>
      <w:bookmarkEnd w:id="15"/>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 о полку Игореве».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6" w:name="bookmark212"/>
      <w:r w:rsidRPr="00F42CBE">
        <w:rPr>
          <w:rFonts w:eastAsia="Times New Roman"/>
          <w:b/>
          <w:position w:val="6"/>
          <w:sz w:val="28"/>
          <w:szCs w:val="28"/>
          <w:lang w:val="ru-RU"/>
        </w:rPr>
        <w:t>Русская литература XVIII в.</w:t>
      </w:r>
      <w:bookmarkEnd w:id="16"/>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Д. И. Фонвизин.</w:t>
      </w:r>
      <w:r w:rsidRPr="00F42CBE">
        <w:rPr>
          <w:rFonts w:eastAsia="Times New Roman"/>
          <w:position w:val="6"/>
          <w:sz w:val="28"/>
          <w:szCs w:val="28"/>
          <w:lang w:val="ru-RU"/>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Н. М. Карамзин.</w:t>
      </w:r>
      <w:r w:rsidRPr="00F42CBE">
        <w:rPr>
          <w:rFonts w:eastAsia="Times New Roman"/>
          <w:position w:val="6"/>
          <w:sz w:val="28"/>
          <w:szCs w:val="28"/>
          <w:lang w:val="ru-RU"/>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Г. Р. Державин.</w:t>
      </w:r>
      <w:r w:rsidRPr="00F42CBE">
        <w:rPr>
          <w:rFonts w:eastAsia="Times New Roman"/>
          <w:position w:val="6"/>
          <w:sz w:val="28"/>
          <w:szCs w:val="28"/>
          <w:lang w:val="ru-RU"/>
        </w:rPr>
        <w:t xml:space="preserve"> Стихотворение «Памятник». Жизнеутверждающий характер поэзии Державина. Тема поэта и поэзии.</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7" w:name="bookmark213"/>
      <w:r w:rsidRPr="00F42CBE">
        <w:rPr>
          <w:rFonts w:eastAsia="Times New Roman"/>
          <w:b/>
          <w:position w:val="6"/>
          <w:sz w:val="28"/>
          <w:szCs w:val="28"/>
          <w:lang w:val="ru-RU"/>
        </w:rPr>
        <w:lastRenderedPageBreak/>
        <w:t>Русская литература XIX в. (первая половина)</w:t>
      </w:r>
      <w:bookmarkEnd w:id="17"/>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А. Крылов.</w:t>
      </w:r>
      <w:r w:rsidRPr="00F42CBE">
        <w:rPr>
          <w:rFonts w:eastAsia="Times New Roman"/>
          <w:position w:val="6"/>
          <w:sz w:val="28"/>
          <w:szCs w:val="28"/>
          <w:lang w:val="ru-RU"/>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В. А. Жуковский.</w:t>
      </w:r>
      <w:r w:rsidRPr="00F42CBE">
        <w:rPr>
          <w:rFonts w:eastAsia="Times New Roman"/>
          <w:position w:val="6"/>
          <w:sz w:val="28"/>
          <w:szCs w:val="28"/>
          <w:lang w:val="ru-RU"/>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С. Грибоедов.</w:t>
      </w:r>
      <w:r w:rsidRPr="00F42CBE">
        <w:rPr>
          <w:rFonts w:eastAsia="Times New Roman"/>
          <w:position w:val="6"/>
          <w:sz w:val="28"/>
          <w:szCs w:val="28"/>
          <w:lang w:val="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С. Пушкин.</w:t>
      </w:r>
      <w:r w:rsidRPr="00F42CBE">
        <w:rPr>
          <w:rFonts w:eastAsia="Times New Roman"/>
          <w:position w:val="6"/>
          <w:sz w:val="28"/>
          <w:szCs w:val="28"/>
          <w:lang w:val="ru-RU"/>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w:t>
      </w:r>
      <w:r w:rsidRPr="00F42CBE">
        <w:rPr>
          <w:rFonts w:eastAsia="Times New Roman"/>
          <w:position w:val="6"/>
          <w:sz w:val="28"/>
          <w:szCs w:val="28"/>
          <w:lang w:val="ru-RU"/>
        </w:rPr>
        <w:lastRenderedPageBreak/>
        <w:t>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F42CBE">
        <w:rPr>
          <w:rFonts w:eastAsia="Times New Roman"/>
          <w:position w:val="6"/>
          <w:sz w:val="28"/>
          <w:szCs w:val="28"/>
          <w:lang w:eastAsia="en-US"/>
        </w:rPr>
        <w:t>II</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Ю. Лермонтов.</w:t>
      </w:r>
      <w:r w:rsidRPr="00F42CBE">
        <w:rPr>
          <w:rFonts w:eastAsia="Times New Roman"/>
          <w:position w:val="6"/>
          <w:sz w:val="28"/>
          <w:szCs w:val="28"/>
          <w:lang w:val="ru-RU"/>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w:t>
      </w:r>
      <w:r w:rsidRPr="00F42CBE">
        <w:rPr>
          <w:rFonts w:eastAsia="Times New Roman"/>
          <w:position w:val="6"/>
          <w:sz w:val="28"/>
          <w:szCs w:val="28"/>
          <w:lang w:val="ru-RU"/>
        </w:rPr>
        <w:lastRenderedPageBreak/>
        <w:t>Лермонтова. Характер лирического героя лермонтовской поэзии. Тема Родины, поэта и поэзии. Романтизм и реализм в лирике поэта.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Н. В. Гоголь.</w:t>
      </w:r>
      <w:r w:rsidRPr="00F42CBE">
        <w:rPr>
          <w:rFonts w:eastAsia="Times New Roman"/>
          <w:position w:val="6"/>
          <w:sz w:val="28"/>
          <w:szCs w:val="28"/>
          <w:lang w:val="ru-RU"/>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w:t>
      </w:r>
      <w:r w:rsidRPr="00F42CBE">
        <w:rPr>
          <w:rFonts w:eastAsia="Times New Roman"/>
          <w:position w:val="6"/>
          <w:sz w:val="28"/>
          <w:szCs w:val="28"/>
          <w:lang w:val="ru-RU"/>
        </w:rPr>
        <w:lastRenderedPageBreak/>
        <w:t>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w:t>
      </w:r>
      <w:r w:rsidRPr="00F42CBE">
        <w:rPr>
          <w:rFonts w:eastAsia="Times New Roman"/>
          <w:position w:val="6"/>
          <w:sz w:val="28"/>
          <w:szCs w:val="28"/>
          <w:lang w:val="ru-RU"/>
        </w:rPr>
        <w:lastRenderedPageBreak/>
        <w:t>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8" w:name="bookmark214"/>
      <w:r w:rsidRPr="00F42CBE">
        <w:rPr>
          <w:rFonts w:eastAsia="Times New Roman"/>
          <w:b/>
          <w:position w:val="6"/>
          <w:sz w:val="28"/>
          <w:szCs w:val="28"/>
          <w:lang w:val="ru-RU"/>
        </w:rPr>
        <w:t>Русская литература XIX в. (вторая половина)</w:t>
      </w:r>
      <w:bookmarkEnd w:id="18"/>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Ф. И. Тютчев.</w:t>
      </w:r>
      <w:r w:rsidRPr="00F42CBE">
        <w:rPr>
          <w:rFonts w:eastAsia="Times New Roman"/>
          <w:position w:val="6"/>
          <w:sz w:val="28"/>
          <w:szCs w:val="28"/>
          <w:lang w:val="ru-RU"/>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А. Фет.</w:t>
      </w:r>
      <w:r w:rsidRPr="00F42CBE">
        <w:rPr>
          <w:rFonts w:eastAsia="Times New Roman"/>
          <w:position w:val="6"/>
          <w:sz w:val="28"/>
          <w:szCs w:val="28"/>
          <w:lang w:val="ru-RU"/>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С. Тургенев.</w:t>
      </w:r>
      <w:r w:rsidRPr="00F42CBE">
        <w:rPr>
          <w:rFonts w:eastAsia="Times New Roman"/>
          <w:position w:val="6"/>
          <w:sz w:val="28"/>
          <w:szCs w:val="28"/>
          <w:lang w:val="ru-RU"/>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Н. А. Некрасов.</w:t>
      </w:r>
      <w:r w:rsidRPr="00F42CBE">
        <w:rPr>
          <w:rFonts w:eastAsia="Times New Roman"/>
          <w:position w:val="6"/>
          <w:sz w:val="28"/>
          <w:szCs w:val="28"/>
          <w:lang w:val="ru-RU"/>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Л. Н. Толстой.</w:t>
      </w:r>
      <w:r w:rsidRPr="00F42CBE">
        <w:rPr>
          <w:rFonts w:eastAsia="Times New Roman"/>
          <w:position w:val="6"/>
          <w:sz w:val="28"/>
          <w:szCs w:val="28"/>
          <w:lang w:val="ru-RU"/>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П. Чехов.</w:t>
      </w:r>
      <w:r w:rsidRPr="00F42CBE">
        <w:rPr>
          <w:rFonts w:eastAsia="Times New Roman"/>
          <w:position w:val="6"/>
          <w:sz w:val="28"/>
          <w:szCs w:val="28"/>
          <w:lang w:val="ru-RU"/>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9" w:name="bookmark215"/>
      <w:r w:rsidRPr="00F42CBE">
        <w:rPr>
          <w:rFonts w:eastAsia="Times New Roman"/>
          <w:b/>
          <w:position w:val="6"/>
          <w:sz w:val="28"/>
          <w:szCs w:val="28"/>
          <w:lang w:val="ru-RU"/>
        </w:rPr>
        <w:lastRenderedPageBreak/>
        <w:t>Русская литература XX в. (первая половина)</w:t>
      </w:r>
      <w:bookmarkEnd w:id="19"/>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А. Бунин.</w:t>
      </w:r>
      <w:r w:rsidRPr="00F42CBE">
        <w:rPr>
          <w:rFonts w:eastAsia="Times New Roman"/>
          <w:position w:val="6"/>
          <w:sz w:val="28"/>
          <w:szCs w:val="28"/>
          <w:lang w:val="ru-RU"/>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И. Куприн.</w:t>
      </w:r>
      <w:r w:rsidRPr="00F42CBE">
        <w:rPr>
          <w:rFonts w:eastAsia="Times New Roman"/>
          <w:position w:val="6"/>
          <w:sz w:val="28"/>
          <w:szCs w:val="28"/>
          <w:lang w:val="ru-RU"/>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Горький.</w:t>
      </w:r>
      <w:r w:rsidRPr="00F42CBE">
        <w:rPr>
          <w:rFonts w:eastAsia="Times New Roman"/>
          <w:position w:val="6"/>
          <w:sz w:val="28"/>
          <w:szCs w:val="28"/>
          <w:lang w:val="ru-RU"/>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С. Шмелёв.</w:t>
      </w:r>
      <w:r w:rsidRPr="00F42CBE">
        <w:rPr>
          <w:rFonts w:eastAsia="Times New Roman"/>
          <w:position w:val="6"/>
          <w:sz w:val="28"/>
          <w:szCs w:val="28"/>
          <w:lang w:val="ru-RU"/>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F42CBE" w:rsidRPr="00F42CBE" w:rsidRDefault="00F42CBE" w:rsidP="00F42CBE">
      <w:pPr>
        <w:widowControl/>
        <w:tabs>
          <w:tab w:val="left" w:pos="1122"/>
        </w:tabs>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А. Блок.</w:t>
      </w:r>
      <w:r w:rsidRPr="00F42CBE">
        <w:rPr>
          <w:rFonts w:eastAsia="Times New Roman"/>
          <w:position w:val="6"/>
          <w:sz w:val="28"/>
          <w:szCs w:val="28"/>
          <w:lang w:val="ru-RU"/>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F42CBE" w:rsidRPr="00F42CBE" w:rsidRDefault="00F42CBE" w:rsidP="00F42CBE">
      <w:pPr>
        <w:widowControl/>
        <w:tabs>
          <w:tab w:val="left" w:pos="1137"/>
        </w:tabs>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В. В. Маяковский.</w:t>
      </w:r>
      <w:r w:rsidRPr="00F42CBE">
        <w:rPr>
          <w:rFonts w:eastAsia="Times New Roman"/>
          <w:position w:val="6"/>
          <w:sz w:val="28"/>
          <w:szCs w:val="28"/>
          <w:lang w:val="ru-RU"/>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F42CBE" w:rsidRPr="00F42CBE" w:rsidRDefault="00F42CBE" w:rsidP="00F42CBE">
      <w:pPr>
        <w:widowControl/>
        <w:tabs>
          <w:tab w:val="left" w:pos="1127"/>
        </w:tabs>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С. А. Есенин.</w:t>
      </w:r>
      <w:r w:rsidRPr="00F42CBE">
        <w:rPr>
          <w:rFonts w:eastAsia="Times New Roman"/>
          <w:position w:val="6"/>
          <w:sz w:val="28"/>
          <w:szCs w:val="28"/>
          <w:lang w:val="ru-RU"/>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lastRenderedPageBreak/>
        <w:t>А. А. Ахматова.</w:t>
      </w:r>
      <w:r w:rsidRPr="00F42CBE">
        <w:rPr>
          <w:rFonts w:eastAsia="Times New Roman"/>
          <w:position w:val="6"/>
          <w:sz w:val="28"/>
          <w:szCs w:val="28"/>
          <w:lang w:val="ru-RU"/>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П. Платонов.</w:t>
      </w:r>
      <w:r w:rsidRPr="00F42CBE">
        <w:rPr>
          <w:rFonts w:eastAsia="Times New Roman"/>
          <w:position w:val="6"/>
          <w:sz w:val="28"/>
          <w:szCs w:val="28"/>
          <w:lang w:val="ru-RU"/>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С. Грин.</w:t>
      </w:r>
      <w:r w:rsidRPr="00F42CBE">
        <w:rPr>
          <w:rFonts w:eastAsia="Times New Roman"/>
          <w:position w:val="6"/>
          <w:sz w:val="28"/>
          <w:szCs w:val="28"/>
          <w:lang w:val="ru-RU"/>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А. Булгаков.</w:t>
      </w:r>
      <w:r w:rsidRPr="00F42CBE">
        <w:rPr>
          <w:rFonts w:eastAsia="Times New Roman"/>
          <w:position w:val="6"/>
          <w:sz w:val="28"/>
          <w:szCs w:val="28"/>
          <w:lang w:val="ru-RU"/>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0" w:name="bookmark216"/>
      <w:r w:rsidRPr="00F42CBE">
        <w:rPr>
          <w:rFonts w:eastAsia="Times New Roman"/>
          <w:b/>
          <w:position w:val="6"/>
          <w:sz w:val="28"/>
          <w:szCs w:val="28"/>
          <w:lang w:val="ru-RU"/>
        </w:rPr>
        <w:t>Русская литература XX в. (вторая половина)</w:t>
      </w:r>
      <w:bookmarkEnd w:id="20"/>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eastAsia="en-US"/>
        </w:rPr>
        <w:t>A</w:t>
      </w:r>
      <w:r w:rsidRPr="00F42CBE">
        <w:rPr>
          <w:rFonts w:eastAsia="Times New Roman"/>
          <w:b/>
          <w:bCs/>
          <w:position w:val="6"/>
          <w:sz w:val="28"/>
          <w:szCs w:val="28"/>
          <w:lang w:val="ru-RU" w:eastAsia="en-US"/>
        </w:rPr>
        <w:t>. </w:t>
      </w:r>
      <w:r w:rsidRPr="00F42CBE">
        <w:rPr>
          <w:rFonts w:eastAsia="Times New Roman"/>
          <w:b/>
          <w:bCs/>
          <w:position w:val="6"/>
          <w:sz w:val="28"/>
          <w:szCs w:val="28"/>
          <w:lang w:val="ru-RU"/>
        </w:rPr>
        <w:t>Т. Твардовский.</w:t>
      </w:r>
      <w:r w:rsidRPr="00F42CBE">
        <w:rPr>
          <w:rFonts w:eastAsia="Times New Roman"/>
          <w:position w:val="6"/>
          <w:sz w:val="28"/>
          <w:szCs w:val="28"/>
          <w:lang w:val="ru-RU"/>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А. Шолохов.</w:t>
      </w:r>
      <w:r w:rsidRPr="00F42CBE">
        <w:rPr>
          <w:rFonts w:eastAsia="Times New Roman"/>
          <w:position w:val="6"/>
          <w:sz w:val="28"/>
          <w:szCs w:val="28"/>
          <w:lang w:val="ru-RU"/>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Н. М. Рубцов.</w:t>
      </w:r>
      <w:r w:rsidRPr="00F42CBE">
        <w:rPr>
          <w:rFonts w:eastAsia="Times New Roman"/>
          <w:position w:val="6"/>
          <w:sz w:val="28"/>
          <w:szCs w:val="28"/>
          <w:lang w:val="ru-RU"/>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eastAsia="en-US"/>
        </w:rPr>
        <w:t>B</w:t>
      </w:r>
      <w:r w:rsidRPr="00F42CBE">
        <w:rPr>
          <w:rFonts w:eastAsia="Times New Roman"/>
          <w:b/>
          <w:bCs/>
          <w:position w:val="6"/>
          <w:sz w:val="28"/>
          <w:szCs w:val="28"/>
          <w:lang w:val="ru-RU" w:eastAsia="en-US"/>
        </w:rPr>
        <w:t>. </w:t>
      </w:r>
      <w:r w:rsidRPr="00F42CBE">
        <w:rPr>
          <w:rFonts w:eastAsia="Times New Roman"/>
          <w:b/>
          <w:bCs/>
          <w:position w:val="6"/>
          <w:sz w:val="28"/>
          <w:szCs w:val="28"/>
          <w:lang w:val="ru-RU"/>
        </w:rPr>
        <w:t>М. Шукшин.</w:t>
      </w:r>
      <w:r w:rsidRPr="00F42CBE">
        <w:rPr>
          <w:rFonts w:eastAsia="Times New Roman"/>
          <w:position w:val="6"/>
          <w:sz w:val="28"/>
          <w:szCs w:val="28"/>
          <w:lang w:val="ru-RU"/>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lastRenderedPageBreak/>
        <w:t>В. Г. Распутин.</w:t>
      </w:r>
      <w:r w:rsidRPr="00F42CBE">
        <w:rPr>
          <w:rFonts w:eastAsia="Times New Roman"/>
          <w:position w:val="6"/>
          <w:sz w:val="28"/>
          <w:szCs w:val="28"/>
          <w:lang w:val="ru-RU"/>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В. П. Астафьев.</w:t>
      </w:r>
      <w:r w:rsidRPr="00F42CBE">
        <w:rPr>
          <w:rFonts w:eastAsia="Times New Roman"/>
          <w:position w:val="6"/>
          <w:sz w:val="28"/>
          <w:szCs w:val="28"/>
          <w:lang w:val="ru-RU"/>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И. Солженицын.</w:t>
      </w:r>
      <w:r w:rsidRPr="00F42CBE">
        <w:rPr>
          <w:rFonts w:eastAsia="Times New Roman"/>
          <w:position w:val="6"/>
          <w:sz w:val="28"/>
          <w:szCs w:val="28"/>
          <w:lang w:val="ru-RU"/>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1" w:name="bookmark217"/>
      <w:r w:rsidRPr="00F42CBE">
        <w:rPr>
          <w:rFonts w:eastAsia="Times New Roman"/>
          <w:b/>
          <w:position w:val="6"/>
          <w:sz w:val="28"/>
          <w:szCs w:val="28"/>
          <w:lang w:val="ru-RU"/>
        </w:rPr>
        <w:t>Литература народов России</w:t>
      </w:r>
      <w:bookmarkEnd w:id="21"/>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Г. Тукай.</w:t>
      </w:r>
      <w:r w:rsidRPr="00F42CBE">
        <w:rPr>
          <w:rFonts w:eastAsia="Times New Roman"/>
          <w:position w:val="6"/>
          <w:sz w:val="28"/>
          <w:szCs w:val="28"/>
          <w:lang w:val="ru-RU"/>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Карим.</w:t>
      </w:r>
      <w:r w:rsidRPr="00F42CBE">
        <w:rPr>
          <w:rFonts w:eastAsia="Times New Roman"/>
          <w:position w:val="6"/>
          <w:sz w:val="28"/>
          <w:szCs w:val="28"/>
          <w:lang w:val="ru-RU"/>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К. Кулиев.</w:t>
      </w:r>
      <w:r w:rsidRPr="00F42CBE">
        <w:rPr>
          <w:rFonts w:eastAsia="Times New Roman"/>
          <w:position w:val="6"/>
          <w:sz w:val="28"/>
          <w:szCs w:val="28"/>
          <w:lang w:val="ru-RU"/>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Р. Гамзатов.</w:t>
      </w:r>
      <w:r w:rsidRPr="00F42CBE">
        <w:rPr>
          <w:rFonts w:eastAsia="Times New Roman"/>
          <w:position w:val="6"/>
          <w:sz w:val="28"/>
          <w:szCs w:val="28"/>
          <w:lang w:val="ru-RU"/>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2" w:name="bookmark218"/>
      <w:r w:rsidRPr="00F42CBE">
        <w:rPr>
          <w:rFonts w:eastAsia="Times New Roman"/>
          <w:b/>
          <w:position w:val="6"/>
          <w:sz w:val="28"/>
          <w:szCs w:val="28"/>
          <w:lang w:val="ru-RU"/>
        </w:rPr>
        <w:t>Зарубежная литература</w:t>
      </w:r>
      <w:bookmarkEnd w:id="22"/>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Гомер.</w:t>
      </w:r>
      <w:r w:rsidRPr="00F42CBE">
        <w:rPr>
          <w:rFonts w:eastAsia="Times New Roman"/>
          <w:position w:val="6"/>
          <w:sz w:val="28"/>
          <w:szCs w:val="28"/>
          <w:lang w:val="ru-RU"/>
        </w:rPr>
        <w:t xml:space="preserve"> Поэма «Одиссея» (фрагмент «Одиссей у Циклопа»). Мифологи-ческая основа античной литературы. Приключения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Данте Алигьери.</w:t>
      </w:r>
      <w:r w:rsidRPr="00F42CBE">
        <w:rPr>
          <w:rFonts w:eastAsia="Times New Roman"/>
          <w:position w:val="6"/>
          <w:sz w:val="28"/>
          <w:szCs w:val="28"/>
          <w:lang w:val="ru-RU"/>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У. Шекспир.</w:t>
      </w:r>
      <w:r w:rsidRPr="00F42CBE">
        <w:rPr>
          <w:rFonts w:eastAsia="Times New Roman"/>
          <w:position w:val="6"/>
          <w:sz w:val="28"/>
          <w:szCs w:val="28"/>
          <w:lang w:val="ru-RU"/>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Сонет № 130 «Её глаза на звезды не похожи.». Любовь и творчество как основные темы сонетов. Образ возлюбленной в сонетах Шекспира.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Сервантес.</w:t>
      </w:r>
      <w:r w:rsidRPr="00F42CBE">
        <w:rPr>
          <w:rFonts w:eastAsia="Times New Roman"/>
          <w:position w:val="6"/>
          <w:sz w:val="28"/>
          <w:szCs w:val="28"/>
          <w:lang w:val="ru-RU"/>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Д. Дефо.</w:t>
      </w:r>
      <w:r w:rsidRPr="00F42CBE">
        <w:rPr>
          <w:rFonts w:eastAsia="Times New Roman"/>
          <w:position w:val="6"/>
          <w:sz w:val="28"/>
          <w:szCs w:val="28"/>
          <w:lang w:val="ru-RU"/>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В. Гёте.</w:t>
      </w:r>
      <w:r w:rsidRPr="00F42CBE">
        <w:rPr>
          <w:rFonts w:eastAsia="Times New Roman"/>
          <w:position w:val="6"/>
          <w:sz w:val="28"/>
          <w:szCs w:val="28"/>
          <w:lang w:val="ru-RU"/>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Ж. Б. Мольер.</w:t>
      </w:r>
      <w:r w:rsidRPr="00F42CBE">
        <w:rPr>
          <w:rFonts w:eastAsia="Times New Roman"/>
          <w:position w:val="6"/>
          <w:sz w:val="28"/>
          <w:szCs w:val="28"/>
          <w:lang w:val="ru-RU"/>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Дж. Г. Байрон.</w:t>
      </w:r>
      <w:r w:rsidRPr="00F42CBE">
        <w:rPr>
          <w:rFonts w:eastAsia="Times New Roman"/>
          <w:position w:val="6"/>
          <w:sz w:val="28"/>
          <w:szCs w:val="28"/>
          <w:lang w:val="ru-RU"/>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lastRenderedPageBreak/>
        <w:t>А. Де Сент-Экзюпери.</w:t>
      </w:r>
      <w:r w:rsidRPr="00F42CBE">
        <w:rPr>
          <w:rFonts w:eastAsia="Times New Roman"/>
          <w:position w:val="6"/>
          <w:sz w:val="28"/>
          <w:szCs w:val="28"/>
          <w:lang w:val="ru-RU"/>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Р. Брэдбери.</w:t>
      </w:r>
      <w:r w:rsidRPr="00F42CBE">
        <w:rPr>
          <w:rFonts w:eastAsia="Times New Roman"/>
          <w:position w:val="6"/>
          <w:sz w:val="28"/>
          <w:szCs w:val="28"/>
          <w:lang w:val="ru-RU"/>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3" w:name="bookmark219"/>
      <w:r w:rsidRPr="00F42CBE">
        <w:rPr>
          <w:rFonts w:eastAsia="Times New Roman"/>
          <w:b/>
          <w:position w:val="6"/>
          <w:sz w:val="28"/>
          <w:szCs w:val="28"/>
          <w:lang w:val="ru-RU"/>
        </w:rPr>
        <w:t>Обзор</w:t>
      </w:r>
      <w:bookmarkEnd w:id="23"/>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Героический эпос.</w:t>
      </w:r>
      <w:r w:rsidRPr="00F42CBE">
        <w:rPr>
          <w:rFonts w:eastAsia="Times New Roman"/>
          <w:position w:val="6"/>
          <w:sz w:val="28"/>
          <w:szCs w:val="28"/>
          <w:lang w:val="ru-RU"/>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Литературная сказка.</w:t>
      </w:r>
      <w:r w:rsidRPr="00F42CBE">
        <w:rPr>
          <w:rFonts w:eastAsia="Times New Roman"/>
          <w:position w:val="6"/>
          <w:sz w:val="28"/>
          <w:szCs w:val="28"/>
          <w:lang w:val="ru-RU"/>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Жанр басни.</w:t>
      </w:r>
      <w:r w:rsidRPr="00F42CBE">
        <w:rPr>
          <w:rFonts w:eastAsia="Times New Roman"/>
          <w:position w:val="6"/>
          <w:sz w:val="28"/>
          <w:szCs w:val="28"/>
          <w:lang w:val="ru-RU"/>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Жанр баллады.</w:t>
      </w:r>
      <w:r w:rsidRPr="00F42CBE">
        <w:rPr>
          <w:rFonts w:eastAsia="Times New Roman"/>
          <w:position w:val="6"/>
          <w:sz w:val="28"/>
          <w:szCs w:val="28"/>
          <w:lang w:val="ru-RU"/>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Жанр новеллы.</w:t>
      </w:r>
      <w:r w:rsidRPr="00F42CBE">
        <w:rPr>
          <w:rFonts w:eastAsia="Times New Roman"/>
          <w:position w:val="6"/>
          <w:sz w:val="28"/>
          <w:szCs w:val="28"/>
          <w:lang w:val="ru-RU"/>
        </w:rPr>
        <w:t xml:space="preserve"> П. Мериме. Новелла «Видение Карла XI». Э. А. По. Новелла «Низвержение в Мальстрём». О. Генри. Новелла «Дары волхвов». История жанра </w:t>
      </w:r>
      <w:r w:rsidRPr="00F42CBE">
        <w:rPr>
          <w:rFonts w:eastAsia="Times New Roman"/>
          <w:position w:val="6"/>
          <w:sz w:val="28"/>
          <w:szCs w:val="28"/>
          <w:lang w:val="ru-RU"/>
        </w:rPr>
        <w:lastRenderedPageBreak/>
        <w:t>новеллы. Жанровые признаки. Особая роль необычного сюжета, острого конфликта, драматизма действия в новелле. Строгость её построения.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Жанр рассказа.</w:t>
      </w:r>
      <w:r w:rsidRPr="00F42CBE">
        <w:rPr>
          <w:rFonts w:eastAsia="Times New Roman"/>
          <w:position w:val="6"/>
          <w:sz w:val="28"/>
          <w:szCs w:val="28"/>
          <w:lang w:val="ru-RU"/>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Сказовое повествование.</w:t>
      </w:r>
      <w:r w:rsidRPr="00F42CBE">
        <w:rPr>
          <w:rFonts w:eastAsia="Times New Roman"/>
          <w:position w:val="6"/>
          <w:sz w:val="28"/>
          <w:szCs w:val="28"/>
          <w:lang w:val="ru-RU"/>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Тема детства в русской и зарубежной литературе.</w:t>
      </w:r>
      <w:r w:rsidRPr="00F42CBE">
        <w:rPr>
          <w:rFonts w:eastAsia="Times New Roman"/>
          <w:b/>
          <w:bCs/>
          <w:i/>
          <w:iCs/>
          <w:noProof/>
          <w:position w:val="6"/>
          <w:sz w:val="28"/>
          <w:szCs w:val="28"/>
          <w:lang w:val="ru-RU"/>
        </w:rPr>
        <w:t xml:space="preserve"> </w:t>
      </w:r>
      <w:r w:rsidRPr="00F42CBE">
        <w:rPr>
          <w:rFonts w:eastAsia="Times New Roman"/>
          <w:position w:val="6"/>
          <w:sz w:val="28"/>
          <w:szCs w:val="28"/>
          <w:lang w:val="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Русские и зарубежные писатели о животных.</w:t>
      </w:r>
      <w:r w:rsidRPr="00F42CBE">
        <w:rPr>
          <w:rFonts w:eastAsia="Times New Roman"/>
          <w:position w:val="6"/>
          <w:sz w:val="28"/>
          <w:szCs w:val="28"/>
          <w:lang w:val="ru-RU"/>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Тема природы в русской поэзии.</w:t>
      </w:r>
      <w:r w:rsidRPr="00F42CBE">
        <w:rPr>
          <w:rFonts w:eastAsia="Times New Roman"/>
          <w:position w:val="6"/>
          <w:sz w:val="28"/>
          <w:szCs w:val="28"/>
          <w:lang w:val="ru-RU"/>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Тема родины в русской поэзии.</w:t>
      </w:r>
      <w:r w:rsidRPr="00F42CBE">
        <w:rPr>
          <w:rFonts w:eastAsia="Times New Roman"/>
          <w:position w:val="6"/>
          <w:sz w:val="28"/>
          <w:szCs w:val="28"/>
          <w:lang w:val="ru-RU"/>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lastRenderedPageBreak/>
        <w:t>Военная тема в русской литературе.</w:t>
      </w:r>
      <w:r w:rsidRPr="00F42CBE">
        <w:rPr>
          <w:rFonts w:eastAsia="Times New Roman"/>
          <w:position w:val="6"/>
          <w:sz w:val="28"/>
          <w:szCs w:val="28"/>
          <w:lang w:val="ru-RU"/>
        </w:rPr>
        <w:t xml:space="preserve"> В. П. Катаев. Повесть «Сын полка» (фрагменты). </w:t>
      </w:r>
      <w:r w:rsidRPr="00F42CBE">
        <w:rPr>
          <w:rFonts w:eastAsia="Times New Roman"/>
          <w:position w:val="6"/>
          <w:sz w:val="28"/>
          <w:szCs w:val="28"/>
          <w:lang w:eastAsia="en-US"/>
        </w:rPr>
        <w:t>A</w:t>
      </w:r>
      <w:r w:rsidRPr="00F42CBE">
        <w:rPr>
          <w:rFonts w:eastAsia="Times New Roman"/>
          <w:position w:val="6"/>
          <w:sz w:val="28"/>
          <w:szCs w:val="28"/>
          <w:lang w:val="ru-RU" w:eastAsia="en-US"/>
        </w:rPr>
        <w:t>. </w:t>
      </w:r>
      <w:r w:rsidRPr="00F42CBE">
        <w:rPr>
          <w:rFonts w:eastAsia="Times New Roman"/>
          <w:position w:val="6"/>
          <w:sz w:val="28"/>
          <w:szCs w:val="28"/>
          <w:lang w:val="ru-RU"/>
        </w:rPr>
        <w:t xml:space="preserve">Т. Твардовский. Стихотворение «Рассказ танкиста». Д. С. Самойлов. Стихотворение «Сороковые». </w:t>
      </w:r>
      <w:r w:rsidRPr="00F42CBE">
        <w:rPr>
          <w:rFonts w:eastAsia="Times New Roman"/>
          <w:position w:val="6"/>
          <w:sz w:val="28"/>
          <w:szCs w:val="28"/>
          <w:lang w:eastAsia="en-US"/>
        </w:rPr>
        <w:t>B</w:t>
      </w:r>
      <w:r w:rsidRPr="00F42CBE">
        <w:rPr>
          <w:rFonts w:eastAsia="Times New Roman"/>
          <w:position w:val="6"/>
          <w:sz w:val="28"/>
          <w:szCs w:val="28"/>
          <w:lang w:val="ru-RU" w:eastAsia="en-US"/>
        </w:rPr>
        <w:t>. </w:t>
      </w:r>
      <w:r w:rsidRPr="00F42CBE">
        <w:rPr>
          <w:rFonts w:eastAsia="Times New Roman"/>
          <w:position w:val="6"/>
          <w:sz w:val="28"/>
          <w:szCs w:val="28"/>
          <w:lang w:val="ru-RU"/>
        </w:rPr>
        <w:t>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Автобиографические произведения русских писателей.</w:t>
      </w:r>
      <w:r w:rsidRPr="00F42CBE">
        <w:rPr>
          <w:rFonts w:eastAsia="Times New Roman"/>
          <w:b/>
          <w:bCs/>
          <w:i/>
          <w:iCs/>
          <w:noProof/>
          <w:position w:val="6"/>
          <w:sz w:val="28"/>
          <w:szCs w:val="28"/>
          <w:lang w:val="ru-RU"/>
        </w:rPr>
        <w:t xml:space="preserve"> </w:t>
      </w:r>
      <w:r w:rsidRPr="00F42CBE">
        <w:rPr>
          <w:rFonts w:eastAsia="Times New Roman"/>
          <w:position w:val="6"/>
          <w:sz w:val="28"/>
          <w:szCs w:val="28"/>
          <w:lang w:val="ru-RU"/>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4" w:name="bookmark220"/>
      <w:r w:rsidRPr="00F42CBE">
        <w:rPr>
          <w:rFonts w:eastAsia="Times New Roman"/>
          <w:b/>
          <w:position w:val="6"/>
          <w:sz w:val="28"/>
          <w:szCs w:val="28"/>
          <w:lang w:val="ru-RU"/>
        </w:rPr>
        <w:t>Сведения по теории и истории литературы</w:t>
      </w:r>
      <w:bookmarkEnd w:id="24"/>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Литература как искусство словесного образа. Литература и мифология. Литература и фольклор.</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Художественный вымысел. Правдоподобие и фантастика.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Авторская позиция. Заглавие произведения. Эпиграф. «Говорящие» фамилии. Финал произведения.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68587B">
        <w:rPr>
          <w:rFonts w:eastAsia="Times New Roman"/>
          <w:position w:val="6"/>
          <w:sz w:val="28"/>
          <w:szCs w:val="28"/>
          <w:lang w:val="ru-RU"/>
        </w:rPr>
        <w:t>хотворение в прозе). Лироэпичес</w:t>
      </w:r>
      <w:r w:rsidRPr="00F42CBE">
        <w:rPr>
          <w:rFonts w:eastAsia="Times New Roman"/>
          <w:position w:val="6"/>
          <w:sz w:val="28"/>
          <w:szCs w:val="28"/>
          <w:lang w:val="ru-RU"/>
        </w:rPr>
        <w:t>кие жанры (басня, баллада, поэма). Драматические жанры (драма, трагедия, комедия).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Русская литература </w:t>
      </w:r>
      <w:r w:rsidRPr="00F42CBE">
        <w:rPr>
          <w:rFonts w:eastAsia="Times New Roman"/>
          <w:position w:val="6"/>
          <w:sz w:val="28"/>
          <w:szCs w:val="28"/>
          <w:lang w:eastAsia="en-US"/>
        </w:rPr>
        <w:t>XVIII</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Русская литература XIX в. Романтизм в русской литературе. Романти-ческий герой. Становление реализма в русской литературе </w:t>
      </w:r>
      <w:r w:rsidRPr="00F42CBE">
        <w:rPr>
          <w:rFonts w:eastAsia="Times New Roman"/>
          <w:position w:val="6"/>
          <w:sz w:val="28"/>
          <w:szCs w:val="28"/>
          <w:lang w:eastAsia="en-US"/>
        </w:rPr>
        <w:t>XIX</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F42CBE">
        <w:rPr>
          <w:rFonts w:eastAsia="Times New Roman"/>
          <w:position w:val="6"/>
          <w:sz w:val="28"/>
          <w:szCs w:val="28"/>
          <w:lang w:eastAsia="en-US"/>
        </w:rPr>
        <w:t>XIX</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F42CBE">
        <w:rPr>
          <w:rFonts w:eastAsia="Times New Roman"/>
          <w:position w:val="6"/>
          <w:sz w:val="28"/>
          <w:szCs w:val="28"/>
          <w:lang w:eastAsia="en-US"/>
        </w:rPr>
        <w:t>XX</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F42CBE">
        <w:rPr>
          <w:rFonts w:eastAsia="Times New Roman"/>
          <w:position w:val="6"/>
          <w:sz w:val="28"/>
          <w:szCs w:val="28"/>
          <w:lang w:eastAsia="en-US"/>
        </w:rPr>
        <w:t>XX</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в. (человек и природа, родина, любовь, война, назначение поэзии).</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bookmarkStart w:id="25" w:name="bookmark221"/>
      <w:r w:rsidRPr="008A0024">
        <w:rPr>
          <w:rFonts w:eastAsia="Times New Roman"/>
          <w:b/>
          <w:sz w:val="28"/>
          <w:szCs w:val="28"/>
          <w:lang w:val="ru-RU"/>
        </w:rPr>
        <w:t>ИНОСТРАННЫЙ ЯЗЫК.</w:t>
      </w:r>
      <w:bookmarkStart w:id="26" w:name="bookmark222"/>
      <w:bookmarkEnd w:id="25"/>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27" w:name="bookmark223"/>
      <w:bookmarkEnd w:id="26"/>
      <w:r w:rsidRPr="006B7953">
        <w:rPr>
          <w:rFonts w:eastAsia="Times New Roman"/>
          <w:b/>
          <w:sz w:val="28"/>
          <w:szCs w:val="28"/>
          <w:lang w:val="ru-RU"/>
        </w:rPr>
        <w:t>Предметное содержание речи</w:t>
      </w:r>
      <w:bookmarkEnd w:id="2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Досуг и увлечения (чтение, кино, театр, музей, музыка). Виды отдыха, путешествия. Молодёжная мода. Покупки.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Здоровый образ жизни: режим труда и отдыха, спорт, сбалансированное питание, отказ от вредных привычек.</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Мир профессий. Проблемы выбора профессии. Роль иностранного языка в планах на будущее.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Средства массовой информации и коммуникации (пресса, телевидение, радио, Интернет).</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28" w:name="bookmark224"/>
      <w:r w:rsidRPr="006B7953">
        <w:rPr>
          <w:rFonts w:eastAsia="Times New Roman"/>
          <w:b/>
          <w:sz w:val="28"/>
          <w:szCs w:val="28"/>
          <w:lang w:val="ru-RU"/>
        </w:rPr>
        <w:t>Виды речевой деятельности/Коммуникативные умения</w:t>
      </w:r>
      <w:bookmarkEnd w:id="28"/>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29" w:name="bookmark225"/>
      <w:r w:rsidRPr="006B7953">
        <w:rPr>
          <w:rFonts w:eastAsia="Times New Roman"/>
          <w:sz w:val="28"/>
          <w:szCs w:val="28"/>
          <w:lang w:val="ru-RU"/>
        </w:rPr>
        <w:t>Говорение</w:t>
      </w:r>
      <w:bookmarkEnd w:id="29"/>
    </w:p>
    <w:p w:rsidR="006B7953" w:rsidRPr="006B7953" w:rsidRDefault="006B7953" w:rsidP="006B7953">
      <w:pPr>
        <w:widowControl/>
        <w:autoSpaceDE/>
        <w:autoSpaceDN/>
        <w:adjustRightInd/>
        <w:spacing w:line="360" w:lineRule="auto"/>
        <w:jc w:val="both"/>
        <w:rPr>
          <w:rFonts w:eastAsia="Times New Roman"/>
          <w:i/>
          <w:iCs/>
          <w:sz w:val="28"/>
          <w:szCs w:val="28"/>
          <w:lang w:val="ru-RU"/>
        </w:rPr>
      </w:pPr>
      <w:r w:rsidRPr="006B7953">
        <w:rPr>
          <w:rFonts w:eastAsia="Times New Roman"/>
          <w:sz w:val="28"/>
          <w:szCs w:val="28"/>
          <w:lang w:val="ru-RU"/>
        </w:rPr>
        <w:t>Диалогическая речь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6B7953" w:rsidRPr="006B7953" w:rsidRDefault="006B7953" w:rsidP="006B7953">
      <w:pPr>
        <w:widowControl/>
        <w:autoSpaceDE/>
        <w:autoSpaceDN/>
        <w:adjustRightInd/>
        <w:spacing w:line="360" w:lineRule="auto"/>
        <w:jc w:val="both"/>
        <w:rPr>
          <w:rFonts w:eastAsia="Times New Roman"/>
          <w:i/>
          <w:iCs/>
          <w:sz w:val="28"/>
          <w:szCs w:val="28"/>
          <w:lang w:val="ru-RU"/>
        </w:rPr>
      </w:pPr>
      <w:r w:rsidRPr="006B7953">
        <w:rPr>
          <w:rFonts w:eastAsia="Times New Roman"/>
          <w:sz w:val="28"/>
          <w:szCs w:val="28"/>
          <w:lang w:val="ru-RU"/>
        </w:rPr>
        <w:t>Монологическая речь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0" w:name="bookmark226"/>
      <w:r w:rsidRPr="006B7953">
        <w:rPr>
          <w:rFonts w:eastAsia="Times New Roman"/>
          <w:sz w:val="28"/>
          <w:szCs w:val="28"/>
          <w:lang w:val="ru-RU"/>
        </w:rPr>
        <w:lastRenderedPageBreak/>
        <w:t>Аудирование</w:t>
      </w:r>
      <w:bookmarkEnd w:id="30"/>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Жанры текстов: прагматические, публицистические.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Типы текстов: объявление, реклама, сообщение, рассказ, диалог-интервью, стихотворение и др.</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1" w:name="bookmark227"/>
      <w:r w:rsidRPr="006B7953">
        <w:rPr>
          <w:rFonts w:eastAsia="Times New Roman"/>
          <w:sz w:val="28"/>
          <w:szCs w:val="28"/>
          <w:lang w:val="ru-RU"/>
        </w:rPr>
        <w:t>Чтение</w:t>
      </w:r>
      <w:bookmarkEnd w:id="3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Жанры текстов: научно-популярные, публицистические, художествен-ные, прагматические.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Типы текстов: статья, интервью, рассказ, объявление, рецепт, меню, проспект, реклама, стихотворение и др.</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Независимо от вида чтения возможно использование двуязычного словаря.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2" w:name="bookmark228"/>
      <w:r w:rsidRPr="006B7953">
        <w:rPr>
          <w:rFonts w:eastAsia="Times New Roman"/>
          <w:sz w:val="28"/>
          <w:szCs w:val="28"/>
          <w:lang w:val="ru-RU"/>
        </w:rPr>
        <w:t>Письменная речь</w:t>
      </w:r>
      <w:bookmarkEnd w:id="32"/>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развитие и совершенствование письменной речи, а именно умений:</w:t>
      </w:r>
    </w:p>
    <w:p w:rsidR="006B7953" w:rsidRPr="006B7953" w:rsidRDefault="006B7953" w:rsidP="006B7953">
      <w:pPr>
        <w:widowControl/>
        <w:tabs>
          <w:tab w:val="left" w:pos="116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6B7953" w:rsidRPr="006B7953" w:rsidRDefault="006B7953" w:rsidP="006B7953">
      <w:pPr>
        <w:widowControl/>
        <w:tabs>
          <w:tab w:val="left" w:pos="1175"/>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заполнять формуляры, бланки (указывать имя, фамилию, пол, гражданство, адрес);</w:t>
      </w:r>
    </w:p>
    <w:p w:rsidR="006B7953" w:rsidRPr="006B7953" w:rsidRDefault="006B7953" w:rsidP="006B7953">
      <w:pPr>
        <w:widowControl/>
        <w:tabs>
          <w:tab w:val="left" w:pos="115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составлять план, тезисы устного или письменного сообщения, кратко излагать результаты проектной деятельности.</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33" w:name="bookmark229"/>
      <w:r w:rsidRPr="006B7953">
        <w:rPr>
          <w:rFonts w:eastAsia="Times New Roman"/>
          <w:b/>
          <w:sz w:val="28"/>
          <w:szCs w:val="28"/>
          <w:lang w:val="ru-RU"/>
        </w:rPr>
        <w:t>Языковые знания и навыки</w:t>
      </w:r>
      <w:bookmarkEnd w:id="33"/>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4" w:name="bookmark230"/>
      <w:r w:rsidRPr="006B7953">
        <w:rPr>
          <w:rFonts w:eastAsia="Times New Roman"/>
          <w:sz w:val="28"/>
          <w:szCs w:val="28"/>
          <w:lang w:val="ru-RU"/>
        </w:rPr>
        <w:t>Орфография</w:t>
      </w:r>
      <w:bookmarkEnd w:id="34"/>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Знание правил чтения и орфографии и навыки их применения на основе изучаемого лексико-грамматического материала.</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5" w:name="bookmark231"/>
      <w:r w:rsidRPr="006B7953">
        <w:rPr>
          <w:rFonts w:eastAsia="Times New Roman"/>
          <w:sz w:val="28"/>
          <w:szCs w:val="28"/>
          <w:lang w:val="ru-RU"/>
        </w:rPr>
        <w:lastRenderedPageBreak/>
        <w:t>Фонетическая сторона речи</w:t>
      </w:r>
      <w:bookmarkEnd w:id="35"/>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6" w:name="bookmark232"/>
      <w:r w:rsidRPr="006B7953">
        <w:rPr>
          <w:rFonts w:eastAsia="Times New Roman"/>
          <w:sz w:val="28"/>
          <w:szCs w:val="28"/>
          <w:lang w:val="ru-RU"/>
        </w:rPr>
        <w:t>Лексическая сторона речи</w:t>
      </w:r>
      <w:bookmarkEnd w:id="36"/>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7" w:name="bookmark233"/>
      <w:r w:rsidRPr="006B7953">
        <w:rPr>
          <w:rFonts w:eastAsia="Times New Roman"/>
          <w:sz w:val="28"/>
          <w:szCs w:val="28"/>
          <w:lang w:val="ru-RU"/>
        </w:rPr>
        <w:t>Грамматическая сторона речи</w:t>
      </w:r>
      <w:bookmarkEnd w:id="3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38" w:name="bookmark234"/>
      <w:r w:rsidRPr="006B7953">
        <w:rPr>
          <w:rFonts w:eastAsia="Times New Roman"/>
          <w:b/>
          <w:sz w:val="28"/>
          <w:szCs w:val="28"/>
          <w:lang w:val="ru-RU"/>
        </w:rPr>
        <w:t>Социокультурные знания и умения</w:t>
      </w:r>
      <w:bookmarkEnd w:id="3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Это предполагает овладение:</w:t>
      </w:r>
    </w:p>
    <w:p w:rsidR="006B7953" w:rsidRPr="006B7953" w:rsidRDefault="006B7953" w:rsidP="006B7953">
      <w:pPr>
        <w:widowControl/>
        <w:tabs>
          <w:tab w:val="left" w:pos="72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знаниями о значении родного и иностранного языков в современном мире;</w:t>
      </w:r>
    </w:p>
    <w:p w:rsidR="006B7953" w:rsidRPr="006B7953" w:rsidRDefault="006B7953" w:rsidP="006B7953">
      <w:pPr>
        <w:widowControl/>
        <w:tabs>
          <w:tab w:val="left" w:pos="71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сведениями о социокультурном портрете стран, говорящих на иностранном языке, их символике и культурном наследии;</w:t>
      </w:r>
    </w:p>
    <w:p w:rsidR="006B7953" w:rsidRPr="006B7953" w:rsidRDefault="006B7953" w:rsidP="006B7953">
      <w:pPr>
        <w:widowControl/>
        <w:tabs>
          <w:tab w:val="left" w:pos="71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6B7953" w:rsidRPr="006B7953" w:rsidRDefault="006B7953" w:rsidP="006B7953">
      <w:pPr>
        <w:widowControl/>
        <w:tabs>
          <w:tab w:val="left" w:pos="72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6B7953" w:rsidRPr="006B7953" w:rsidRDefault="006B7953" w:rsidP="006B7953">
      <w:pPr>
        <w:widowControl/>
        <w:tabs>
          <w:tab w:val="left" w:pos="116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39" w:name="bookmark235"/>
      <w:r w:rsidRPr="006B7953">
        <w:rPr>
          <w:rFonts w:eastAsia="Times New Roman"/>
          <w:b/>
          <w:sz w:val="28"/>
          <w:szCs w:val="28"/>
          <w:lang w:val="ru-RU"/>
        </w:rPr>
        <w:t>Компенсаторные умения</w:t>
      </w:r>
      <w:bookmarkEnd w:id="39"/>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Совершенствуются умения:</w:t>
      </w:r>
    </w:p>
    <w:p w:rsidR="006B7953" w:rsidRPr="006B7953" w:rsidRDefault="006B7953" w:rsidP="006B7953">
      <w:pPr>
        <w:widowControl/>
        <w:tabs>
          <w:tab w:val="left" w:pos="116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переспрашивать, просить повторить, уточняя значение незнакомых слов;</w:t>
      </w:r>
    </w:p>
    <w:p w:rsidR="006B7953" w:rsidRPr="006B7953" w:rsidRDefault="006B7953" w:rsidP="006B7953">
      <w:pPr>
        <w:widowControl/>
        <w:tabs>
          <w:tab w:val="left" w:pos="1170"/>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использовать в качестве опоры при порождении собственных высказываний ключевые слова, план к тексту, тематический словарь и т. д.;</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прогнозировать содержание текста на основе заголовка, предвари-тельно поставленных вопросов;</w:t>
      </w:r>
    </w:p>
    <w:p w:rsidR="006B7953" w:rsidRPr="006B7953" w:rsidRDefault="006B7953" w:rsidP="006B7953">
      <w:pPr>
        <w:widowControl/>
        <w:tabs>
          <w:tab w:val="left" w:pos="115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догадываться о значении незнакомых слов по контексту, по используемым собеседником жестам и мимике;</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использовать синонимы, антонимы, описания понятия при дефиците языковых средств.</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0" w:name="bookmark236"/>
      <w:r w:rsidRPr="006B7953">
        <w:rPr>
          <w:rFonts w:eastAsia="Times New Roman"/>
          <w:b/>
          <w:sz w:val="28"/>
          <w:szCs w:val="28"/>
          <w:lang w:val="ru-RU"/>
        </w:rPr>
        <w:t>Общеучебные умения и универсальные способы деятельности</w:t>
      </w:r>
      <w:bookmarkEnd w:id="40"/>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Формируются и совершенствуются умения:</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6B7953" w:rsidRPr="006B7953" w:rsidRDefault="006B7953" w:rsidP="006B7953">
      <w:pPr>
        <w:widowControl/>
        <w:tabs>
          <w:tab w:val="left" w:pos="116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самостоятельно работать, рационально организовывая свой труд в классе и дома.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1" w:name="bookmark237"/>
      <w:r w:rsidRPr="006B7953">
        <w:rPr>
          <w:rFonts w:eastAsia="Times New Roman"/>
          <w:b/>
          <w:sz w:val="28"/>
          <w:szCs w:val="28"/>
          <w:lang w:val="ru-RU"/>
        </w:rPr>
        <w:t>Специальные учебные умения</w:t>
      </w:r>
      <w:bookmarkEnd w:id="4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Формируются и совершенствуются умения:</w:t>
      </w:r>
    </w:p>
    <w:p w:rsidR="006B7953" w:rsidRPr="006B7953" w:rsidRDefault="006B7953" w:rsidP="006B7953">
      <w:pPr>
        <w:widowControl/>
        <w:tabs>
          <w:tab w:val="left" w:pos="1170"/>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находить ключевые слова и социокультурные реалии при работе с текстом;</w:t>
      </w:r>
    </w:p>
    <w:p w:rsidR="006B7953" w:rsidRPr="006B7953" w:rsidRDefault="006B7953" w:rsidP="006B7953">
      <w:pPr>
        <w:widowControl/>
        <w:tabs>
          <w:tab w:val="left" w:pos="71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семантизировать слова на основе языковой догадки;</w:t>
      </w:r>
    </w:p>
    <w:p w:rsidR="006B7953" w:rsidRPr="006B7953" w:rsidRDefault="006B7953" w:rsidP="006B7953">
      <w:pPr>
        <w:widowControl/>
        <w:tabs>
          <w:tab w:val="left" w:pos="71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осуществлять словообразовательный анализ;</w:t>
      </w:r>
    </w:p>
    <w:p w:rsidR="006B7953" w:rsidRPr="006B7953" w:rsidRDefault="006B7953" w:rsidP="006B7953">
      <w:pPr>
        <w:widowControl/>
        <w:tabs>
          <w:tab w:val="left" w:pos="71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выборочно использовать перевод;</w:t>
      </w:r>
    </w:p>
    <w:p w:rsidR="006B7953" w:rsidRPr="006B7953" w:rsidRDefault="006B7953" w:rsidP="006B7953">
      <w:pPr>
        <w:widowControl/>
        <w:tabs>
          <w:tab w:val="left" w:pos="71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пользоваться двуязычным и толковым словарями;</w:t>
      </w:r>
    </w:p>
    <w:p w:rsidR="006B7953" w:rsidRPr="006B7953" w:rsidRDefault="006B7953" w:rsidP="006B7953">
      <w:pPr>
        <w:widowControl/>
        <w:tabs>
          <w:tab w:val="left" w:pos="72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участвовать в проектной деятельности межпредметного характера.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Содержание курса по конкретному иностранному языку даётся на примере английского языка.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2" w:name="bookmark238"/>
      <w:r w:rsidRPr="006B7953">
        <w:rPr>
          <w:rFonts w:eastAsia="Times New Roman"/>
          <w:b/>
          <w:sz w:val="28"/>
          <w:szCs w:val="28"/>
          <w:lang w:val="ru-RU"/>
        </w:rPr>
        <w:t>Языковые средства</w:t>
      </w:r>
      <w:bookmarkEnd w:id="42"/>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43" w:name="bookmark239"/>
      <w:r w:rsidRPr="006B7953">
        <w:rPr>
          <w:rFonts w:eastAsia="Times New Roman"/>
          <w:sz w:val="28"/>
          <w:szCs w:val="28"/>
          <w:lang w:val="ru-RU"/>
        </w:rPr>
        <w:t>Лексическая сторона речи</w:t>
      </w:r>
      <w:bookmarkEnd w:id="43"/>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Основные способы словообразования:</w:t>
      </w:r>
    </w:p>
    <w:p w:rsidR="006B7953" w:rsidRPr="006B7953" w:rsidRDefault="006B7953" w:rsidP="006B7953">
      <w:pPr>
        <w:widowControl/>
        <w:tabs>
          <w:tab w:val="left" w:pos="69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1) аффиксация:</w:t>
      </w:r>
    </w:p>
    <w:p w:rsidR="006B7953" w:rsidRPr="00BB5329" w:rsidRDefault="006B7953" w:rsidP="006B7953">
      <w:pPr>
        <w:widowControl/>
        <w:tabs>
          <w:tab w:val="left" w:pos="625"/>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глаголов</w:t>
      </w:r>
      <w:r w:rsidRPr="00BB5329">
        <w:rPr>
          <w:rFonts w:eastAsia="Times New Roman"/>
          <w:sz w:val="28"/>
          <w:szCs w:val="28"/>
          <w:lang w:val="ru-RU"/>
        </w:rPr>
        <w:t xml:space="preserve">: </w:t>
      </w:r>
      <w:r w:rsidRPr="006B7953">
        <w:rPr>
          <w:rFonts w:eastAsia="Times New Roman"/>
          <w:sz w:val="28"/>
          <w:szCs w:val="28"/>
          <w:lang w:eastAsia="en-US"/>
        </w:rPr>
        <w:t>dis</w:t>
      </w:r>
      <w:r w:rsidRPr="00BB5329">
        <w:rPr>
          <w:rFonts w:eastAsia="Times New Roman"/>
          <w:sz w:val="28"/>
          <w:szCs w:val="28"/>
          <w:lang w:val="ru-RU" w:eastAsia="en-US"/>
        </w:rPr>
        <w:t>- (</w:t>
      </w:r>
      <w:r w:rsidRPr="006B7953">
        <w:rPr>
          <w:rFonts w:eastAsia="Times New Roman"/>
          <w:sz w:val="28"/>
          <w:szCs w:val="28"/>
          <w:lang w:eastAsia="en-US"/>
        </w:rPr>
        <w:t>disagree</w:t>
      </w:r>
      <w:r w:rsidRPr="00BB5329">
        <w:rPr>
          <w:rFonts w:eastAsia="Times New Roman"/>
          <w:sz w:val="28"/>
          <w:szCs w:val="28"/>
          <w:lang w:val="ru-RU" w:eastAsia="en-US"/>
        </w:rPr>
        <w:t xml:space="preserve">), </w:t>
      </w:r>
      <w:r w:rsidRPr="006B7953">
        <w:rPr>
          <w:rFonts w:eastAsia="Times New Roman"/>
          <w:sz w:val="28"/>
          <w:szCs w:val="28"/>
          <w:lang w:eastAsia="en-US"/>
        </w:rPr>
        <w:t>mis</w:t>
      </w:r>
      <w:r w:rsidRPr="00BB5329">
        <w:rPr>
          <w:rFonts w:eastAsia="Times New Roman"/>
          <w:sz w:val="28"/>
          <w:szCs w:val="28"/>
          <w:lang w:val="ru-RU" w:eastAsia="en-US"/>
        </w:rPr>
        <w:t>- (</w:t>
      </w:r>
      <w:r w:rsidRPr="006B7953">
        <w:rPr>
          <w:rFonts w:eastAsia="Times New Roman"/>
          <w:sz w:val="28"/>
          <w:szCs w:val="28"/>
          <w:lang w:eastAsia="en-US"/>
        </w:rPr>
        <w:t>misunderstand</w:t>
      </w:r>
      <w:r w:rsidRPr="00BB5329">
        <w:rPr>
          <w:rFonts w:eastAsia="Times New Roman"/>
          <w:sz w:val="28"/>
          <w:szCs w:val="28"/>
          <w:lang w:val="ru-RU" w:eastAsia="en-US"/>
        </w:rPr>
        <w:t xml:space="preserve">), </w:t>
      </w:r>
      <w:r w:rsidRPr="006B7953">
        <w:rPr>
          <w:rFonts w:eastAsia="Times New Roman"/>
          <w:sz w:val="28"/>
          <w:szCs w:val="28"/>
          <w:lang w:eastAsia="en-US"/>
        </w:rPr>
        <w:t>re</w:t>
      </w:r>
      <w:r w:rsidRPr="00BB5329">
        <w:rPr>
          <w:rFonts w:eastAsia="Times New Roman"/>
          <w:sz w:val="28"/>
          <w:szCs w:val="28"/>
          <w:lang w:val="ru-RU" w:eastAsia="en-US"/>
        </w:rPr>
        <w:t>- (</w:t>
      </w:r>
      <w:r w:rsidRPr="006B7953">
        <w:rPr>
          <w:rFonts w:eastAsia="Times New Roman"/>
          <w:sz w:val="28"/>
          <w:szCs w:val="28"/>
          <w:lang w:eastAsia="en-US"/>
        </w:rPr>
        <w:t>rewrite</w:t>
      </w:r>
      <w:r w:rsidRPr="00BB5329">
        <w:rPr>
          <w:rFonts w:eastAsia="Times New Roman"/>
          <w:sz w:val="28"/>
          <w:szCs w:val="28"/>
          <w:lang w:val="ru-RU" w:eastAsia="en-US"/>
        </w:rPr>
        <w:t>); -</w:t>
      </w:r>
      <w:r w:rsidRPr="006B7953">
        <w:rPr>
          <w:rFonts w:eastAsia="Times New Roman"/>
          <w:sz w:val="28"/>
          <w:szCs w:val="28"/>
          <w:lang w:eastAsia="en-US"/>
        </w:rPr>
        <w:t>ize</w:t>
      </w:r>
      <w:r w:rsidRPr="00BB5329">
        <w:rPr>
          <w:rFonts w:eastAsia="Times New Roman"/>
          <w:sz w:val="28"/>
          <w:szCs w:val="28"/>
          <w:lang w:val="ru-RU" w:eastAsia="en-US"/>
        </w:rPr>
        <w:t>/-</w:t>
      </w:r>
      <w:r w:rsidRPr="006B7953">
        <w:rPr>
          <w:rFonts w:eastAsia="Times New Roman"/>
          <w:sz w:val="28"/>
          <w:szCs w:val="28"/>
          <w:lang w:eastAsia="en-US"/>
        </w:rPr>
        <w:t>ise</w:t>
      </w:r>
      <w:r w:rsidRPr="00BB5329">
        <w:rPr>
          <w:rFonts w:eastAsia="Times New Roman"/>
          <w:sz w:val="28"/>
          <w:szCs w:val="28"/>
          <w:lang w:val="ru-RU" w:eastAsia="en-US"/>
        </w:rPr>
        <w:t xml:space="preserve"> (</w:t>
      </w:r>
      <w:r w:rsidRPr="006B7953">
        <w:rPr>
          <w:rFonts w:eastAsia="Times New Roman"/>
          <w:sz w:val="28"/>
          <w:szCs w:val="28"/>
          <w:lang w:eastAsia="en-US"/>
        </w:rPr>
        <w:t>organize</w:t>
      </w:r>
      <w:r w:rsidRPr="00BB5329">
        <w:rPr>
          <w:rFonts w:eastAsia="Times New Roman"/>
          <w:sz w:val="28"/>
          <w:szCs w:val="28"/>
          <w:lang w:val="ru-RU" w:eastAsia="en-US"/>
        </w:rPr>
        <w:t>);</w:t>
      </w:r>
    </w:p>
    <w:p w:rsidR="006B7953" w:rsidRPr="006B7953" w:rsidRDefault="006B7953" w:rsidP="006B7953">
      <w:pPr>
        <w:widowControl/>
        <w:tabs>
          <w:tab w:val="left" w:pos="625"/>
        </w:tabs>
        <w:autoSpaceDE/>
        <w:autoSpaceDN/>
        <w:adjustRightInd/>
        <w:spacing w:line="360" w:lineRule="auto"/>
        <w:jc w:val="both"/>
        <w:rPr>
          <w:rFonts w:eastAsia="Times New Roman"/>
          <w:sz w:val="28"/>
          <w:szCs w:val="28"/>
        </w:rPr>
      </w:pPr>
      <w:r w:rsidRPr="006B7953">
        <w:rPr>
          <w:rFonts w:eastAsia="Times New Roman"/>
          <w:sz w:val="28"/>
          <w:szCs w:val="28"/>
        </w:rPr>
        <w:t>• </w:t>
      </w:r>
      <w:r w:rsidRPr="006B7953">
        <w:rPr>
          <w:rFonts w:eastAsia="Times New Roman"/>
          <w:sz w:val="28"/>
          <w:szCs w:val="28"/>
          <w:lang w:val="ru-RU"/>
        </w:rPr>
        <w:t>существительных</w:t>
      </w:r>
      <w:r w:rsidRPr="006B7953">
        <w:rPr>
          <w:rFonts w:eastAsia="Times New Roman"/>
          <w:sz w:val="28"/>
          <w:szCs w:val="28"/>
        </w:rPr>
        <w:t xml:space="preserve">: </w:t>
      </w:r>
      <w:r w:rsidRPr="006B7953">
        <w:rPr>
          <w:rFonts w:eastAsia="Times New Roman"/>
          <w:sz w:val="28"/>
          <w:szCs w:val="28"/>
          <w:lang w:eastAsia="en-US"/>
        </w:rPr>
        <w:t>-sion/-tion (conclusion/celebration), -ance/-ence (performance/influence), -ment (environment), -ity (possibility), -ness (kindness), -ship (friendship), -ist (optimist), -ing (meeting);</w:t>
      </w:r>
    </w:p>
    <w:p w:rsidR="006B7953" w:rsidRPr="006B7953" w:rsidRDefault="006B7953" w:rsidP="006B7953">
      <w:pPr>
        <w:widowControl/>
        <w:tabs>
          <w:tab w:val="left" w:pos="639"/>
        </w:tabs>
        <w:autoSpaceDE/>
        <w:autoSpaceDN/>
        <w:adjustRightInd/>
        <w:spacing w:line="360" w:lineRule="auto"/>
        <w:jc w:val="both"/>
        <w:rPr>
          <w:rFonts w:eastAsia="Times New Roman"/>
          <w:sz w:val="28"/>
          <w:szCs w:val="28"/>
        </w:rPr>
      </w:pPr>
      <w:r w:rsidRPr="006B7953">
        <w:rPr>
          <w:rFonts w:eastAsia="Times New Roman"/>
          <w:sz w:val="28"/>
          <w:szCs w:val="28"/>
        </w:rPr>
        <w:lastRenderedPageBreak/>
        <w:t>• </w:t>
      </w:r>
      <w:r w:rsidRPr="006B7953">
        <w:rPr>
          <w:rFonts w:eastAsia="Times New Roman"/>
          <w:sz w:val="28"/>
          <w:szCs w:val="28"/>
          <w:lang w:val="ru-RU"/>
        </w:rPr>
        <w:t>прилагательных</w:t>
      </w:r>
      <w:r w:rsidRPr="006B7953">
        <w:rPr>
          <w:rFonts w:eastAsia="Times New Roman"/>
          <w:sz w:val="28"/>
          <w:szCs w:val="28"/>
        </w:rPr>
        <w:t xml:space="preserve">: </w:t>
      </w:r>
      <w:r w:rsidRPr="006B7953">
        <w:rPr>
          <w:rFonts w:eastAsia="Times New Roman"/>
          <w:sz w:val="28"/>
          <w:szCs w:val="28"/>
          <w:lang w:eastAsia="en-US"/>
        </w:rPr>
        <w:t xml:space="preserve">un- (unpleasant), im-/in- (impolite </w:t>
      </w:r>
      <w:r w:rsidRPr="006B7953">
        <w:rPr>
          <w:rFonts w:eastAsia="Times New Roman"/>
          <w:sz w:val="28"/>
          <w:szCs w:val="28"/>
        </w:rPr>
        <w:t xml:space="preserve">/ </w:t>
      </w:r>
      <w:r w:rsidRPr="006B7953">
        <w:rPr>
          <w:rFonts w:eastAsia="Times New Roman"/>
          <w:sz w:val="28"/>
          <w:szCs w:val="28"/>
          <w:lang w:eastAsia="en-US"/>
        </w:rPr>
        <w:t>independent), inter- (international); -y (busy), -ly (lovely), -ful (careful), -al (historical), -ic (scientific), -ian/-an (Russian), -ing (loving); -ous (dangerous), -able/-ible (enjoyab-le/responsible), -less (harmless), -ive (native);</w:t>
      </w:r>
    </w:p>
    <w:p w:rsidR="006B7953" w:rsidRPr="00BB5329" w:rsidRDefault="006B7953" w:rsidP="006B7953">
      <w:pPr>
        <w:widowControl/>
        <w:tabs>
          <w:tab w:val="left" w:pos="631"/>
        </w:tabs>
        <w:autoSpaceDE/>
        <w:autoSpaceDN/>
        <w:adjustRightInd/>
        <w:spacing w:line="360" w:lineRule="auto"/>
        <w:jc w:val="both"/>
        <w:rPr>
          <w:rFonts w:eastAsia="Times New Roman"/>
          <w:sz w:val="28"/>
          <w:szCs w:val="28"/>
        </w:rPr>
      </w:pPr>
      <w:r w:rsidRPr="006B7953">
        <w:rPr>
          <w:rFonts w:eastAsia="Times New Roman"/>
          <w:sz w:val="28"/>
          <w:szCs w:val="28"/>
        </w:rPr>
        <w:t>• </w:t>
      </w:r>
      <w:r w:rsidRPr="006B7953">
        <w:rPr>
          <w:rFonts w:eastAsia="Times New Roman"/>
          <w:sz w:val="28"/>
          <w:szCs w:val="28"/>
          <w:lang w:val="ru-RU"/>
        </w:rPr>
        <w:t>наречий</w:t>
      </w:r>
      <w:r w:rsidRPr="00BB5329">
        <w:rPr>
          <w:rFonts w:eastAsia="Times New Roman"/>
          <w:sz w:val="28"/>
          <w:szCs w:val="28"/>
        </w:rPr>
        <w:t xml:space="preserve">: </w:t>
      </w:r>
      <w:r w:rsidRPr="006B7953">
        <w:rPr>
          <w:rFonts w:eastAsia="Times New Roman"/>
          <w:sz w:val="28"/>
          <w:szCs w:val="28"/>
          <w:lang w:eastAsia="en-US"/>
        </w:rPr>
        <w:t>-ly (usually);</w:t>
      </w:r>
    </w:p>
    <w:p w:rsidR="006B7953" w:rsidRPr="006B7953" w:rsidRDefault="006B7953" w:rsidP="006B7953">
      <w:pPr>
        <w:widowControl/>
        <w:tabs>
          <w:tab w:val="left" w:pos="626"/>
        </w:tabs>
        <w:autoSpaceDE/>
        <w:autoSpaceDN/>
        <w:adjustRightInd/>
        <w:spacing w:line="360" w:lineRule="auto"/>
        <w:jc w:val="both"/>
        <w:rPr>
          <w:rFonts w:eastAsia="Times New Roman"/>
          <w:sz w:val="28"/>
          <w:szCs w:val="28"/>
        </w:rPr>
      </w:pPr>
      <w:r w:rsidRPr="006B7953">
        <w:rPr>
          <w:rFonts w:eastAsia="Times New Roman"/>
          <w:sz w:val="28"/>
          <w:szCs w:val="28"/>
        </w:rPr>
        <w:t>• </w:t>
      </w:r>
      <w:r w:rsidRPr="006B7953">
        <w:rPr>
          <w:rFonts w:eastAsia="Times New Roman"/>
          <w:sz w:val="28"/>
          <w:szCs w:val="28"/>
          <w:lang w:val="ru-RU"/>
        </w:rPr>
        <w:t>числительных</w:t>
      </w:r>
      <w:r w:rsidRPr="006B7953">
        <w:rPr>
          <w:rFonts w:eastAsia="Times New Roman"/>
          <w:sz w:val="28"/>
          <w:szCs w:val="28"/>
        </w:rPr>
        <w:t xml:space="preserve">: </w:t>
      </w:r>
      <w:r w:rsidRPr="006B7953">
        <w:rPr>
          <w:rFonts w:eastAsia="Times New Roman"/>
          <w:sz w:val="28"/>
          <w:szCs w:val="28"/>
          <w:lang w:eastAsia="en-US"/>
        </w:rPr>
        <w:t>-teen (fifteen), -ty (seventy), -th (sixth);</w:t>
      </w:r>
    </w:p>
    <w:p w:rsidR="006B7953" w:rsidRPr="006B7953" w:rsidRDefault="006B7953" w:rsidP="006B7953">
      <w:pPr>
        <w:widowControl/>
        <w:tabs>
          <w:tab w:val="left" w:pos="713"/>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2) словосложение: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существительное + существительное </w:t>
      </w:r>
      <w:r w:rsidRPr="006B7953">
        <w:rPr>
          <w:rFonts w:eastAsia="Times New Roman"/>
          <w:sz w:val="28"/>
          <w:szCs w:val="28"/>
          <w:lang w:val="ru-RU" w:eastAsia="en-US"/>
        </w:rPr>
        <w:t>(</w:t>
      </w:r>
      <w:r w:rsidRPr="006B7953">
        <w:rPr>
          <w:rFonts w:eastAsia="Times New Roman"/>
          <w:sz w:val="28"/>
          <w:szCs w:val="28"/>
          <w:lang w:eastAsia="en-US"/>
        </w:rPr>
        <w:t>policeman</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прилагательное </w:t>
      </w:r>
      <w:r w:rsidRPr="006B7953">
        <w:rPr>
          <w:rFonts w:eastAsia="Times New Roman"/>
          <w:sz w:val="28"/>
          <w:szCs w:val="28"/>
          <w:lang w:val="ru-RU" w:eastAsia="en-US"/>
        </w:rPr>
        <w:t xml:space="preserve">+ </w:t>
      </w:r>
      <w:r w:rsidRPr="006B7953">
        <w:rPr>
          <w:rFonts w:eastAsia="Times New Roman"/>
          <w:sz w:val="28"/>
          <w:szCs w:val="28"/>
          <w:lang w:val="ru-RU"/>
        </w:rPr>
        <w:t xml:space="preserve">прилагательное </w:t>
      </w:r>
      <w:r w:rsidRPr="006B7953">
        <w:rPr>
          <w:rFonts w:eastAsia="Times New Roman"/>
          <w:sz w:val="28"/>
          <w:szCs w:val="28"/>
          <w:lang w:val="ru-RU" w:eastAsia="en-US"/>
        </w:rPr>
        <w:t>(</w:t>
      </w:r>
      <w:r w:rsidRPr="006B7953">
        <w:rPr>
          <w:rFonts w:eastAsia="Times New Roman"/>
          <w:sz w:val="28"/>
          <w:szCs w:val="28"/>
          <w:lang w:eastAsia="en-US"/>
        </w:rPr>
        <w:t>well</w:t>
      </w:r>
      <w:r w:rsidRPr="006B7953">
        <w:rPr>
          <w:rFonts w:eastAsia="Times New Roman"/>
          <w:sz w:val="28"/>
          <w:szCs w:val="28"/>
          <w:lang w:val="ru-RU" w:eastAsia="en-US"/>
        </w:rPr>
        <w:t>-</w:t>
      </w:r>
      <w:r w:rsidRPr="006B7953">
        <w:rPr>
          <w:rFonts w:eastAsia="Times New Roman"/>
          <w:sz w:val="28"/>
          <w:szCs w:val="28"/>
          <w:lang w:eastAsia="en-US"/>
        </w:rPr>
        <w:t>known</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прилагательное </w:t>
      </w:r>
      <w:r w:rsidRPr="006B7953">
        <w:rPr>
          <w:rFonts w:eastAsia="Times New Roman"/>
          <w:sz w:val="28"/>
          <w:szCs w:val="28"/>
          <w:lang w:val="ru-RU" w:eastAsia="en-US"/>
        </w:rPr>
        <w:t xml:space="preserve">+ </w:t>
      </w:r>
      <w:r w:rsidRPr="006B7953">
        <w:rPr>
          <w:rFonts w:eastAsia="Times New Roman"/>
          <w:sz w:val="28"/>
          <w:szCs w:val="28"/>
          <w:lang w:val="ru-RU"/>
        </w:rPr>
        <w:t xml:space="preserve">существительное </w:t>
      </w:r>
      <w:r w:rsidRPr="006B7953">
        <w:rPr>
          <w:rFonts w:eastAsia="Times New Roman"/>
          <w:sz w:val="28"/>
          <w:szCs w:val="28"/>
          <w:lang w:val="ru-RU" w:eastAsia="en-US"/>
        </w:rPr>
        <w:t>(</w:t>
      </w:r>
      <w:r w:rsidRPr="006B7953">
        <w:rPr>
          <w:rFonts w:eastAsia="Times New Roman"/>
          <w:sz w:val="28"/>
          <w:szCs w:val="28"/>
          <w:lang w:eastAsia="en-US"/>
        </w:rPr>
        <w:t>blackboard</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3) конверсия:</w:t>
      </w:r>
    </w:p>
    <w:p w:rsidR="006B7953" w:rsidRPr="006B7953" w:rsidRDefault="006B7953" w:rsidP="006B7953">
      <w:pPr>
        <w:widowControl/>
        <w:tabs>
          <w:tab w:val="left" w:pos="634"/>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образование существительных от неопределённой формы глагола </w:t>
      </w:r>
      <w:r w:rsidRPr="006B7953">
        <w:rPr>
          <w:rFonts w:eastAsia="Times New Roman"/>
          <w:sz w:val="28"/>
          <w:szCs w:val="28"/>
          <w:lang w:val="ru-RU" w:eastAsia="en-US"/>
        </w:rPr>
        <w:t>(</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eastAsia="en-US"/>
        </w:rPr>
        <w:t>play</w:t>
      </w:r>
      <w:r w:rsidRPr="006B7953">
        <w:rPr>
          <w:rFonts w:eastAsia="Times New Roman"/>
          <w:sz w:val="28"/>
          <w:szCs w:val="28"/>
          <w:lang w:val="ru-RU" w:eastAsia="en-US"/>
        </w:rPr>
        <w:t xml:space="preserve"> </w:t>
      </w:r>
      <w:r w:rsidRPr="006B7953">
        <w:rPr>
          <w:rFonts w:eastAsia="Times New Roman"/>
          <w:sz w:val="28"/>
          <w:szCs w:val="28"/>
          <w:lang w:val="ru-RU"/>
        </w:rPr>
        <w:t xml:space="preserve">— </w:t>
      </w:r>
      <w:r w:rsidRPr="006B7953">
        <w:rPr>
          <w:rFonts w:eastAsia="Times New Roman"/>
          <w:sz w:val="28"/>
          <w:szCs w:val="28"/>
          <w:lang w:eastAsia="en-US"/>
        </w:rPr>
        <w:t>play</w:t>
      </w:r>
      <w:r w:rsidRPr="006B7953">
        <w:rPr>
          <w:rFonts w:eastAsia="Times New Roman"/>
          <w:sz w:val="28"/>
          <w:szCs w:val="28"/>
          <w:lang w:val="ru-RU" w:eastAsia="en-US"/>
        </w:rPr>
        <w:t>);</w:t>
      </w:r>
    </w:p>
    <w:p w:rsidR="006B7953" w:rsidRPr="006B7953" w:rsidRDefault="006B7953" w:rsidP="006B7953">
      <w:pPr>
        <w:widowControl/>
        <w:tabs>
          <w:tab w:val="left" w:pos="639"/>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образование существительных от прилагательных </w:t>
      </w:r>
      <w:r w:rsidRPr="006B7953">
        <w:rPr>
          <w:rFonts w:eastAsia="Times New Roman"/>
          <w:sz w:val="28"/>
          <w:szCs w:val="28"/>
          <w:lang w:val="ru-RU" w:eastAsia="en-US"/>
        </w:rPr>
        <w:t>(</w:t>
      </w:r>
      <w:r w:rsidRPr="006B7953">
        <w:rPr>
          <w:rFonts w:eastAsia="Times New Roman"/>
          <w:sz w:val="28"/>
          <w:szCs w:val="28"/>
          <w:lang w:eastAsia="en-US"/>
        </w:rPr>
        <w:t>rich</w:t>
      </w:r>
      <w:r w:rsidRPr="006B7953">
        <w:rPr>
          <w:rFonts w:eastAsia="Times New Roman"/>
          <w:sz w:val="28"/>
          <w:szCs w:val="28"/>
          <w:lang w:val="ru-RU" w:eastAsia="en-US"/>
        </w:rPr>
        <w:t xml:space="preserve"> </w:t>
      </w:r>
      <w:r w:rsidRPr="006B7953">
        <w:rPr>
          <w:rFonts w:eastAsia="Times New Roman"/>
          <w:sz w:val="28"/>
          <w:szCs w:val="28"/>
          <w:lang w:eastAsia="en-US"/>
        </w:rPr>
        <w:t>people</w:t>
      </w:r>
      <w:r w:rsidRPr="006B7953">
        <w:rPr>
          <w:rFonts w:eastAsia="Times New Roman"/>
          <w:sz w:val="28"/>
          <w:szCs w:val="28"/>
          <w:lang w:val="ru-RU" w:eastAsia="en-US"/>
        </w:rPr>
        <w:t xml:space="preserve"> — </w:t>
      </w:r>
      <w:r w:rsidRPr="006B7953">
        <w:rPr>
          <w:rFonts w:eastAsia="Times New Roman"/>
          <w:sz w:val="28"/>
          <w:szCs w:val="28"/>
          <w:lang w:eastAsia="en-US"/>
        </w:rPr>
        <w:t>the</w:t>
      </w:r>
      <w:r w:rsidRPr="006B7953">
        <w:rPr>
          <w:rFonts w:eastAsia="Times New Roman"/>
          <w:sz w:val="28"/>
          <w:szCs w:val="28"/>
          <w:lang w:val="ru-RU" w:eastAsia="en-US"/>
        </w:rPr>
        <w:t xml:space="preserve"> </w:t>
      </w:r>
      <w:r w:rsidRPr="006B7953">
        <w:rPr>
          <w:rFonts w:eastAsia="Times New Roman"/>
          <w:sz w:val="28"/>
          <w:szCs w:val="28"/>
          <w:lang w:eastAsia="en-US"/>
        </w:rPr>
        <w:t>rich</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Распознавание и использование интернациональных слов </w:t>
      </w:r>
      <w:r w:rsidRPr="006B7953">
        <w:rPr>
          <w:rFonts w:eastAsia="Times New Roman"/>
          <w:sz w:val="28"/>
          <w:szCs w:val="28"/>
          <w:lang w:val="ru-RU" w:eastAsia="en-US"/>
        </w:rPr>
        <w:t>(</w:t>
      </w:r>
      <w:r w:rsidRPr="006B7953">
        <w:rPr>
          <w:rFonts w:eastAsia="Times New Roman"/>
          <w:sz w:val="28"/>
          <w:szCs w:val="28"/>
          <w:lang w:eastAsia="en-US"/>
        </w:rPr>
        <w:t>doctor</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Представления о синонимии, антонимии, лексической сочетаемости, многозначности.</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44" w:name="bookmark240"/>
      <w:r w:rsidRPr="006B7953">
        <w:rPr>
          <w:rFonts w:eastAsia="Times New Roman"/>
          <w:sz w:val="28"/>
          <w:szCs w:val="28"/>
          <w:lang w:val="ru-RU"/>
        </w:rPr>
        <w:t>Грамматическая сторона речи</w:t>
      </w:r>
      <w:bookmarkEnd w:id="44"/>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6B7953">
        <w:rPr>
          <w:rFonts w:eastAsia="Times New Roman"/>
          <w:sz w:val="28"/>
          <w:szCs w:val="28"/>
          <w:lang w:val="ru-RU" w:eastAsia="en-US"/>
        </w:rPr>
        <w:t>(</w:t>
      </w:r>
      <w:r w:rsidRPr="006B7953">
        <w:rPr>
          <w:rFonts w:eastAsia="Times New Roman"/>
          <w:sz w:val="28"/>
          <w:szCs w:val="28"/>
          <w:lang w:eastAsia="en-US"/>
        </w:rPr>
        <w:t>We</w:t>
      </w:r>
      <w:r w:rsidRPr="006B7953">
        <w:rPr>
          <w:rFonts w:eastAsia="Times New Roman"/>
          <w:sz w:val="28"/>
          <w:szCs w:val="28"/>
          <w:lang w:val="ru-RU" w:eastAsia="en-US"/>
        </w:rPr>
        <w:t xml:space="preserve"> </w:t>
      </w:r>
      <w:r w:rsidRPr="006B7953">
        <w:rPr>
          <w:rFonts w:eastAsia="Times New Roman"/>
          <w:sz w:val="28"/>
          <w:szCs w:val="28"/>
          <w:lang w:eastAsia="en-US"/>
        </w:rPr>
        <w:t>moved</w:t>
      </w:r>
      <w:r w:rsidRPr="006B7953">
        <w:rPr>
          <w:rFonts w:eastAsia="Times New Roman"/>
          <w:sz w:val="28"/>
          <w:szCs w:val="28"/>
          <w:lang w:val="ru-RU" w:eastAsia="en-US"/>
        </w:rPr>
        <w:t xml:space="preserve"> </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eastAsia="en-US"/>
        </w:rPr>
        <w:t>a</w:t>
      </w:r>
      <w:r w:rsidRPr="006B7953">
        <w:rPr>
          <w:rFonts w:eastAsia="Times New Roman"/>
          <w:sz w:val="28"/>
          <w:szCs w:val="28"/>
          <w:lang w:val="ru-RU" w:eastAsia="en-US"/>
        </w:rPr>
        <w:t xml:space="preserve"> </w:t>
      </w:r>
      <w:r w:rsidRPr="006B7953">
        <w:rPr>
          <w:rFonts w:eastAsia="Times New Roman"/>
          <w:sz w:val="28"/>
          <w:szCs w:val="28"/>
          <w:lang w:eastAsia="en-US"/>
        </w:rPr>
        <w:t>new</w:t>
      </w:r>
      <w:r w:rsidRPr="006B7953">
        <w:rPr>
          <w:rFonts w:eastAsia="Times New Roman"/>
          <w:sz w:val="28"/>
          <w:szCs w:val="28"/>
          <w:lang w:val="ru-RU" w:eastAsia="en-US"/>
        </w:rPr>
        <w:t xml:space="preserve"> </w:t>
      </w:r>
      <w:r w:rsidRPr="006B7953">
        <w:rPr>
          <w:rFonts w:eastAsia="Times New Roman"/>
          <w:sz w:val="28"/>
          <w:szCs w:val="28"/>
          <w:lang w:eastAsia="en-US"/>
        </w:rPr>
        <w:t>house</w:t>
      </w:r>
      <w:r w:rsidRPr="006B7953">
        <w:rPr>
          <w:rFonts w:eastAsia="Times New Roman"/>
          <w:sz w:val="28"/>
          <w:szCs w:val="28"/>
          <w:lang w:val="ru-RU" w:eastAsia="en-US"/>
        </w:rPr>
        <w:t xml:space="preserve"> </w:t>
      </w:r>
      <w:r w:rsidRPr="006B7953">
        <w:rPr>
          <w:rFonts w:eastAsia="Times New Roman"/>
          <w:sz w:val="28"/>
          <w:szCs w:val="28"/>
          <w:lang w:eastAsia="en-US"/>
        </w:rPr>
        <w:t>last</w:t>
      </w:r>
      <w:r w:rsidRPr="006B7953">
        <w:rPr>
          <w:rFonts w:eastAsia="Times New Roman"/>
          <w:sz w:val="28"/>
          <w:szCs w:val="28"/>
          <w:lang w:val="ru-RU" w:eastAsia="en-US"/>
        </w:rPr>
        <w:t xml:space="preserve"> </w:t>
      </w:r>
      <w:r w:rsidRPr="006B7953">
        <w:rPr>
          <w:rFonts w:eastAsia="Times New Roman"/>
          <w:sz w:val="28"/>
          <w:szCs w:val="28"/>
          <w:lang w:eastAsia="en-US"/>
        </w:rPr>
        <w:t>year</w:t>
      </w:r>
      <w:r w:rsidRPr="006B7953">
        <w:rPr>
          <w:rFonts w:eastAsia="Times New Roman"/>
          <w:sz w:val="28"/>
          <w:szCs w:val="28"/>
          <w:lang w:val="ru-RU" w:eastAsia="en-US"/>
        </w:rPr>
        <w:t xml:space="preserve">); </w:t>
      </w:r>
      <w:r w:rsidRPr="006B7953">
        <w:rPr>
          <w:rFonts w:eastAsia="Times New Roman"/>
          <w:sz w:val="28"/>
          <w:szCs w:val="28"/>
          <w:lang w:val="ru-RU"/>
        </w:rPr>
        <w:t xml:space="preserve">предложения с начальным </w:t>
      </w:r>
      <w:r w:rsidRPr="006B7953">
        <w:rPr>
          <w:rFonts w:eastAsia="Times New Roman"/>
          <w:sz w:val="28"/>
          <w:szCs w:val="28"/>
          <w:lang w:val="ru-RU" w:eastAsia="en-US"/>
        </w:rPr>
        <w:t>‘</w:t>
      </w:r>
      <w:r w:rsidRPr="006B7953">
        <w:rPr>
          <w:rFonts w:eastAsia="Times New Roman"/>
          <w:sz w:val="28"/>
          <w:szCs w:val="28"/>
          <w:lang w:eastAsia="en-US"/>
        </w:rPr>
        <w:t>It</w:t>
      </w:r>
      <w:r w:rsidRPr="006B7953">
        <w:rPr>
          <w:rFonts w:eastAsia="Times New Roman"/>
          <w:sz w:val="28"/>
          <w:szCs w:val="28"/>
          <w:lang w:val="ru-RU" w:eastAsia="en-US"/>
        </w:rPr>
        <w:t xml:space="preserve">’ </w:t>
      </w:r>
      <w:r w:rsidRPr="006B7953">
        <w:rPr>
          <w:rFonts w:eastAsia="Times New Roman"/>
          <w:sz w:val="28"/>
          <w:szCs w:val="28"/>
          <w:lang w:val="ru-RU"/>
        </w:rPr>
        <w:t xml:space="preserve">и с начальным </w:t>
      </w:r>
      <w:r w:rsidRPr="006B7953">
        <w:rPr>
          <w:rFonts w:eastAsia="Times New Roman"/>
          <w:sz w:val="28"/>
          <w:szCs w:val="28"/>
          <w:lang w:val="ru-RU" w:eastAsia="en-US"/>
        </w:rPr>
        <w:t>‘</w:t>
      </w:r>
      <w:r w:rsidRPr="006B7953">
        <w:rPr>
          <w:rFonts w:eastAsia="Times New Roman"/>
          <w:sz w:val="28"/>
          <w:szCs w:val="28"/>
          <w:lang w:eastAsia="en-US"/>
        </w:rPr>
        <w:t>There</w:t>
      </w:r>
      <w:r w:rsidRPr="006B7953">
        <w:rPr>
          <w:rFonts w:eastAsia="Times New Roman"/>
          <w:sz w:val="28"/>
          <w:szCs w:val="28"/>
          <w:lang w:val="ru-RU" w:eastAsia="en-US"/>
        </w:rPr>
        <w:t xml:space="preserve"> </w:t>
      </w:r>
      <w:r w:rsidRPr="006B7953">
        <w:rPr>
          <w:rFonts w:eastAsia="Times New Roman"/>
          <w:sz w:val="28"/>
          <w:szCs w:val="28"/>
          <w:lang w:val="ru-RU"/>
        </w:rPr>
        <w:t xml:space="preserve">+ </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eastAsia="en-US"/>
        </w:rPr>
        <w:t>be</w:t>
      </w:r>
      <w:r w:rsidRPr="006B7953">
        <w:rPr>
          <w:rFonts w:eastAsia="Times New Roman"/>
          <w:sz w:val="28"/>
          <w:szCs w:val="28"/>
          <w:lang w:val="ru-RU" w:eastAsia="en-US"/>
        </w:rPr>
        <w:t>’ (</w:t>
      </w:r>
      <w:r w:rsidRPr="006B7953">
        <w:rPr>
          <w:rFonts w:eastAsia="Times New Roman"/>
          <w:sz w:val="28"/>
          <w:szCs w:val="28"/>
          <w:lang w:eastAsia="en-US"/>
        </w:rPr>
        <w:t>It</w:t>
      </w:r>
      <w:r w:rsidRPr="006B7953">
        <w:rPr>
          <w:rFonts w:eastAsia="Times New Roman"/>
          <w:sz w:val="28"/>
          <w:szCs w:val="28"/>
          <w:lang w:val="ru-RU" w:eastAsia="en-US"/>
        </w:rPr>
        <w:t>'</w:t>
      </w:r>
      <w:r w:rsidRPr="006B7953">
        <w:rPr>
          <w:rFonts w:eastAsia="Times New Roman"/>
          <w:sz w:val="28"/>
          <w:szCs w:val="28"/>
          <w:lang w:eastAsia="en-US"/>
        </w:rPr>
        <w:t>s</w:t>
      </w:r>
      <w:r w:rsidRPr="006B7953">
        <w:rPr>
          <w:rFonts w:eastAsia="Times New Roman"/>
          <w:sz w:val="28"/>
          <w:szCs w:val="28"/>
          <w:lang w:val="ru-RU" w:eastAsia="en-US"/>
        </w:rPr>
        <w:t xml:space="preserve"> </w:t>
      </w:r>
      <w:r w:rsidRPr="006B7953">
        <w:rPr>
          <w:rFonts w:eastAsia="Times New Roman"/>
          <w:sz w:val="28"/>
          <w:szCs w:val="28"/>
          <w:lang w:eastAsia="en-US"/>
        </w:rPr>
        <w:t>cold</w:t>
      </w:r>
      <w:r w:rsidRPr="006B7953">
        <w:rPr>
          <w:rFonts w:eastAsia="Times New Roman"/>
          <w:sz w:val="28"/>
          <w:szCs w:val="28"/>
          <w:lang w:val="ru-RU" w:eastAsia="en-US"/>
        </w:rPr>
        <w:t xml:space="preserve">. </w:t>
      </w:r>
      <w:r w:rsidRPr="006B7953">
        <w:rPr>
          <w:rFonts w:eastAsia="Times New Roman"/>
          <w:sz w:val="28"/>
          <w:szCs w:val="28"/>
          <w:lang w:eastAsia="en-US"/>
        </w:rPr>
        <w:t>It's five o’clock. It’s interesting. It was winter. There are a lot of trees in the park).</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Сложносочинённые предложения с сочинительными союзами </w:t>
      </w:r>
      <w:r w:rsidRPr="006B7953">
        <w:rPr>
          <w:rFonts w:eastAsia="Times New Roman"/>
          <w:sz w:val="28"/>
          <w:szCs w:val="28"/>
          <w:lang w:eastAsia="en-US"/>
        </w:rPr>
        <w:t>and</w:t>
      </w:r>
      <w:r w:rsidRPr="006B7953">
        <w:rPr>
          <w:rFonts w:eastAsia="Times New Roman"/>
          <w:sz w:val="28"/>
          <w:szCs w:val="28"/>
          <w:lang w:val="ru-RU" w:eastAsia="en-US"/>
        </w:rPr>
        <w:t xml:space="preserve">, </w:t>
      </w:r>
      <w:r w:rsidRPr="006B7953">
        <w:rPr>
          <w:rFonts w:eastAsia="Times New Roman"/>
          <w:sz w:val="28"/>
          <w:szCs w:val="28"/>
          <w:lang w:eastAsia="en-US"/>
        </w:rPr>
        <w:t>but</w:t>
      </w:r>
      <w:r w:rsidRPr="006B7953">
        <w:rPr>
          <w:rFonts w:eastAsia="Times New Roman"/>
          <w:sz w:val="28"/>
          <w:szCs w:val="28"/>
          <w:lang w:val="ru-RU" w:eastAsia="en-US"/>
        </w:rPr>
        <w:t xml:space="preserve">, </w:t>
      </w:r>
      <w:r w:rsidRPr="006B7953">
        <w:rPr>
          <w:rFonts w:eastAsia="Times New Roman"/>
          <w:sz w:val="28"/>
          <w:szCs w:val="28"/>
          <w:lang w:eastAsia="en-US"/>
        </w:rPr>
        <w:t>or</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Сложноподчинённые</w:t>
      </w:r>
      <w:r w:rsidRPr="006B7953">
        <w:rPr>
          <w:rFonts w:eastAsia="Times New Roman"/>
          <w:sz w:val="28"/>
          <w:szCs w:val="28"/>
        </w:rPr>
        <w:t xml:space="preserve"> </w:t>
      </w:r>
      <w:r w:rsidRPr="006B7953">
        <w:rPr>
          <w:rFonts w:eastAsia="Times New Roman"/>
          <w:sz w:val="28"/>
          <w:szCs w:val="28"/>
          <w:lang w:val="ru-RU"/>
        </w:rPr>
        <w:t>предложения</w:t>
      </w:r>
      <w:r w:rsidRPr="006B7953">
        <w:rPr>
          <w:rFonts w:eastAsia="Times New Roman"/>
          <w:sz w:val="28"/>
          <w:szCs w:val="28"/>
        </w:rPr>
        <w:t xml:space="preserve"> </w:t>
      </w:r>
      <w:r w:rsidRPr="006B7953">
        <w:rPr>
          <w:rFonts w:eastAsia="Times New Roman"/>
          <w:sz w:val="28"/>
          <w:szCs w:val="28"/>
          <w:lang w:val="ru-RU"/>
        </w:rPr>
        <w:t>с</w:t>
      </w:r>
      <w:r w:rsidRPr="006B7953">
        <w:rPr>
          <w:rFonts w:eastAsia="Times New Roman"/>
          <w:sz w:val="28"/>
          <w:szCs w:val="28"/>
        </w:rPr>
        <w:t xml:space="preserve"> </w:t>
      </w:r>
      <w:r w:rsidRPr="006B7953">
        <w:rPr>
          <w:rFonts w:eastAsia="Times New Roman"/>
          <w:sz w:val="28"/>
          <w:szCs w:val="28"/>
          <w:lang w:val="ru-RU"/>
        </w:rPr>
        <w:t>союзами</w:t>
      </w:r>
      <w:r w:rsidRPr="006B7953">
        <w:rPr>
          <w:rFonts w:eastAsia="Times New Roman"/>
          <w:sz w:val="28"/>
          <w:szCs w:val="28"/>
        </w:rPr>
        <w:t xml:space="preserve"> </w:t>
      </w:r>
      <w:r w:rsidRPr="006B7953">
        <w:rPr>
          <w:rFonts w:eastAsia="Times New Roman"/>
          <w:sz w:val="28"/>
          <w:szCs w:val="28"/>
          <w:lang w:val="ru-RU"/>
        </w:rPr>
        <w:t>и</w:t>
      </w:r>
      <w:r w:rsidRPr="006B7953">
        <w:rPr>
          <w:rFonts w:eastAsia="Times New Roman"/>
          <w:sz w:val="28"/>
          <w:szCs w:val="28"/>
        </w:rPr>
        <w:t xml:space="preserve"> </w:t>
      </w:r>
      <w:r w:rsidRPr="006B7953">
        <w:rPr>
          <w:rFonts w:eastAsia="Times New Roman"/>
          <w:sz w:val="28"/>
          <w:szCs w:val="28"/>
          <w:lang w:val="ru-RU"/>
        </w:rPr>
        <w:t>союзными</w:t>
      </w:r>
      <w:r w:rsidRPr="006B7953">
        <w:rPr>
          <w:rFonts w:eastAsia="Times New Roman"/>
          <w:sz w:val="28"/>
          <w:szCs w:val="28"/>
        </w:rPr>
        <w:t xml:space="preserve"> </w:t>
      </w:r>
      <w:r w:rsidRPr="006B7953">
        <w:rPr>
          <w:rFonts w:eastAsia="Times New Roman"/>
          <w:sz w:val="28"/>
          <w:szCs w:val="28"/>
          <w:lang w:val="ru-RU"/>
        </w:rPr>
        <w:t>словами</w:t>
      </w:r>
      <w:r w:rsidRPr="006B7953">
        <w:rPr>
          <w:rFonts w:eastAsia="Times New Roman"/>
          <w:sz w:val="28"/>
          <w:szCs w:val="28"/>
        </w:rPr>
        <w:t xml:space="preserve"> </w:t>
      </w:r>
      <w:r w:rsidRPr="006B7953">
        <w:rPr>
          <w:rFonts w:eastAsia="Times New Roman"/>
          <w:sz w:val="28"/>
          <w:szCs w:val="28"/>
          <w:lang w:eastAsia="en-US"/>
        </w:rPr>
        <w:t>what, when, why, which, that, who, if, because, that’s why, than, so.</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Сложноподчинённые предложения с придаточными: времени с союзами </w:t>
      </w:r>
      <w:r w:rsidRPr="006B7953">
        <w:rPr>
          <w:rFonts w:eastAsia="Times New Roman"/>
          <w:sz w:val="28"/>
          <w:szCs w:val="28"/>
          <w:lang w:eastAsia="en-US"/>
        </w:rPr>
        <w:t>for</w:t>
      </w:r>
      <w:r w:rsidRPr="006B7953">
        <w:rPr>
          <w:rFonts w:eastAsia="Times New Roman"/>
          <w:sz w:val="28"/>
          <w:szCs w:val="28"/>
          <w:lang w:val="ru-RU" w:eastAsia="en-US"/>
        </w:rPr>
        <w:t xml:space="preserve">, </w:t>
      </w:r>
      <w:r w:rsidRPr="006B7953">
        <w:rPr>
          <w:rFonts w:eastAsia="Times New Roman"/>
          <w:sz w:val="28"/>
          <w:szCs w:val="28"/>
          <w:lang w:eastAsia="en-US"/>
        </w:rPr>
        <w:t>since</w:t>
      </w:r>
      <w:r w:rsidRPr="006B7953">
        <w:rPr>
          <w:rFonts w:eastAsia="Times New Roman"/>
          <w:sz w:val="28"/>
          <w:szCs w:val="28"/>
          <w:lang w:val="ru-RU" w:eastAsia="en-US"/>
        </w:rPr>
        <w:t xml:space="preserve">, </w:t>
      </w:r>
      <w:r w:rsidRPr="006B7953">
        <w:rPr>
          <w:rFonts w:eastAsia="Times New Roman"/>
          <w:sz w:val="28"/>
          <w:szCs w:val="28"/>
          <w:lang w:eastAsia="en-US"/>
        </w:rPr>
        <w:t>during</w:t>
      </w:r>
      <w:r w:rsidRPr="006B7953">
        <w:rPr>
          <w:rFonts w:eastAsia="Times New Roman"/>
          <w:sz w:val="28"/>
          <w:szCs w:val="28"/>
          <w:lang w:val="ru-RU" w:eastAsia="en-US"/>
        </w:rPr>
        <w:t xml:space="preserve">; </w:t>
      </w:r>
      <w:r w:rsidRPr="006B7953">
        <w:rPr>
          <w:rFonts w:eastAsia="Times New Roman"/>
          <w:sz w:val="28"/>
          <w:szCs w:val="28"/>
          <w:lang w:val="ru-RU"/>
        </w:rPr>
        <w:t xml:space="preserve">цели с союзами </w:t>
      </w:r>
      <w:r w:rsidRPr="006B7953">
        <w:rPr>
          <w:rFonts w:eastAsia="Times New Roman"/>
          <w:sz w:val="28"/>
          <w:szCs w:val="28"/>
          <w:lang w:eastAsia="en-US"/>
        </w:rPr>
        <w:t>so</w:t>
      </w:r>
      <w:r w:rsidRPr="006B7953">
        <w:rPr>
          <w:rFonts w:eastAsia="Times New Roman"/>
          <w:sz w:val="28"/>
          <w:szCs w:val="28"/>
          <w:lang w:val="ru-RU" w:eastAsia="en-US"/>
        </w:rPr>
        <w:t xml:space="preserve">, </w:t>
      </w:r>
      <w:r w:rsidRPr="006B7953">
        <w:rPr>
          <w:rFonts w:eastAsia="Times New Roman"/>
          <w:sz w:val="28"/>
          <w:szCs w:val="28"/>
          <w:lang w:eastAsia="en-US"/>
        </w:rPr>
        <w:t>that</w:t>
      </w:r>
      <w:r w:rsidRPr="006B7953">
        <w:rPr>
          <w:rFonts w:eastAsia="Times New Roman"/>
          <w:sz w:val="28"/>
          <w:szCs w:val="28"/>
          <w:lang w:val="ru-RU" w:eastAsia="en-US"/>
        </w:rPr>
        <w:t xml:space="preserve">; </w:t>
      </w:r>
      <w:r w:rsidRPr="006B7953">
        <w:rPr>
          <w:rFonts w:eastAsia="Times New Roman"/>
          <w:sz w:val="28"/>
          <w:szCs w:val="28"/>
          <w:lang w:val="ru-RU"/>
        </w:rPr>
        <w:t xml:space="preserve">условия с союзом </w:t>
      </w:r>
      <w:r w:rsidRPr="006B7953">
        <w:rPr>
          <w:rFonts w:eastAsia="Times New Roman"/>
          <w:sz w:val="28"/>
          <w:szCs w:val="28"/>
          <w:lang w:eastAsia="en-US"/>
        </w:rPr>
        <w:t>unless</w:t>
      </w:r>
      <w:r w:rsidRPr="006B7953">
        <w:rPr>
          <w:rFonts w:eastAsia="Times New Roman"/>
          <w:sz w:val="28"/>
          <w:szCs w:val="28"/>
          <w:lang w:val="ru-RU" w:eastAsia="en-US"/>
        </w:rPr>
        <w:t xml:space="preserve">; </w:t>
      </w:r>
      <w:r w:rsidRPr="006B7953">
        <w:rPr>
          <w:rFonts w:eastAsia="Times New Roman"/>
          <w:sz w:val="28"/>
          <w:szCs w:val="28"/>
          <w:lang w:val="ru-RU"/>
        </w:rPr>
        <w:t xml:space="preserve">определительными с союзами </w:t>
      </w:r>
      <w:r w:rsidRPr="006B7953">
        <w:rPr>
          <w:rFonts w:eastAsia="Times New Roman"/>
          <w:sz w:val="28"/>
          <w:szCs w:val="28"/>
          <w:lang w:eastAsia="en-US"/>
        </w:rPr>
        <w:t>who</w:t>
      </w:r>
      <w:r w:rsidRPr="006B7953">
        <w:rPr>
          <w:rFonts w:eastAsia="Times New Roman"/>
          <w:sz w:val="28"/>
          <w:szCs w:val="28"/>
          <w:lang w:val="ru-RU" w:eastAsia="en-US"/>
        </w:rPr>
        <w:t xml:space="preserve">, </w:t>
      </w:r>
      <w:r w:rsidRPr="006B7953">
        <w:rPr>
          <w:rFonts w:eastAsia="Times New Roman"/>
          <w:sz w:val="28"/>
          <w:szCs w:val="28"/>
          <w:lang w:eastAsia="en-US"/>
        </w:rPr>
        <w:t>which</w:t>
      </w:r>
      <w:r w:rsidRPr="006B7953">
        <w:rPr>
          <w:rFonts w:eastAsia="Times New Roman"/>
          <w:sz w:val="28"/>
          <w:szCs w:val="28"/>
          <w:lang w:val="ru-RU" w:eastAsia="en-US"/>
        </w:rPr>
        <w:t xml:space="preserve">, </w:t>
      </w:r>
      <w:r w:rsidRPr="006B7953">
        <w:rPr>
          <w:rFonts w:eastAsia="Times New Roman"/>
          <w:sz w:val="28"/>
          <w:szCs w:val="28"/>
          <w:lang w:eastAsia="en-US"/>
        </w:rPr>
        <w:t>that</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Сложноподчинённые предложения с союзами </w:t>
      </w:r>
      <w:r w:rsidRPr="006B7953">
        <w:rPr>
          <w:rFonts w:eastAsia="Times New Roman"/>
          <w:sz w:val="28"/>
          <w:szCs w:val="28"/>
          <w:lang w:eastAsia="en-US"/>
        </w:rPr>
        <w:t>whoever</w:t>
      </w:r>
      <w:r w:rsidRPr="006B7953">
        <w:rPr>
          <w:rFonts w:eastAsia="Times New Roman"/>
          <w:sz w:val="28"/>
          <w:szCs w:val="28"/>
          <w:lang w:val="ru-RU" w:eastAsia="en-US"/>
        </w:rPr>
        <w:t xml:space="preserve">, </w:t>
      </w:r>
      <w:r w:rsidRPr="006B7953">
        <w:rPr>
          <w:rFonts w:eastAsia="Times New Roman"/>
          <w:sz w:val="28"/>
          <w:szCs w:val="28"/>
          <w:lang w:eastAsia="en-US"/>
        </w:rPr>
        <w:t>whatever</w:t>
      </w:r>
      <w:r w:rsidRPr="006B7953">
        <w:rPr>
          <w:rFonts w:eastAsia="Times New Roman"/>
          <w:sz w:val="28"/>
          <w:szCs w:val="28"/>
          <w:lang w:val="ru-RU" w:eastAsia="en-US"/>
        </w:rPr>
        <w:t xml:space="preserve">, </w:t>
      </w:r>
      <w:r w:rsidRPr="006B7953">
        <w:rPr>
          <w:rFonts w:eastAsia="Times New Roman"/>
          <w:sz w:val="28"/>
          <w:szCs w:val="28"/>
          <w:lang w:eastAsia="en-US"/>
        </w:rPr>
        <w:t>however</w:t>
      </w:r>
      <w:r w:rsidRPr="006B7953">
        <w:rPr>
          <w:rFonts w:eastAsia="Times New Roman"/>
          <w:sz w:val="28"/>
          <w:szCs w:val="28"/>
          <w:lang w:val="ru-RU" w:eastAsia="en-US"/>
        </w:rPr>
        <w:t xml:space="preserve">, </w:t>
      </w:r>
      <w:r w:rsidRPr="006B7953">
        <w:rPr>
          <w:rFonts w:eastAsia="Times New Roman"/>
          <w:sz w:val="28"/>
          <w:szCs w:val="28"/>
          <w:lang w:eastAsia="en-US"/>
        </w:rPr>
        <w:t>whenever</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lastRenderedPageBreak/>
        <w:t>Условные</w:t>
      </w:r>
      <w:r w:rsidRPr="006B7953">
        <w:rPr>
          <w:rFonts w:eastAsia="Times New Roman"/>
          <w:sz w:val="28"/>
          <w:szCs w:val="28"/>
        </w:rPr>
        <w:t xml:space="preserve"> </w:t>
      </w:r>
      <w:r w:rsidRPr="006B7953">
        <w:rPr>
          <w:rFonts w:eastAsia="Times New Roman"/>
          <w:sz w:val="28"/>
          <w:szCs w:val="28"/>
          <w:lang w:val="ru-RU"/>
        </w:rPr>
        <w:t>предложения</w:t>
      </w:r>
      <w:r w:rsidRPr="006B7953">
        <w:rPr>
          <w:rFonts w:eastAsia="Times New Roman"/>
          <w:sz w:val="28"/>
          <w:szCs w:val="28"/>
        </w:rPr>
        <w:t xml:space="preserve"> </w:t>
      </w:r>
      <w:r w:rsidRPr="006B7953">
        <w:rPr>
          <w:rFonts w:eastAsia="Times New Roman"/>
          <w:sz w:val="28"/>
          <w:szCs w:val="28"/>
          <w:lang w:val="ru-RU"/>
        </w:rPr>
        <w:t>реального</w:t>
      </w:r>
      <w:r w:rsidRPr="006B7953">
        <w:rPr>
          <w:rFonts w:eastAsia="Times New Roman"/>
          <w:sz w:val="28"/>
          <w:szCs w:val="28"/>
        </w:rPr>
        <w:t xml:space="preserve"> </w:t>
      </w:r>
      <w:r w:rsidRPr="006B7953">
        <w:rPr>
          <w:rFonts w:eastAsia="Times New Roman"/>
          <w:sz w:val="28"/>
          <w:szCs w:val="28"/>
          <w:lang w:eastAsia="en-US"/>
        </w:rPr>
        <w:t xml:space="preserve">(Conditional I </w:t>
      </w:r>
      <w:r w:rsidRPr="006B7953">
        <w:rPr>
          <w:rFonts w:eastAsia="Times New Roman"/>
          <w:sz w:val="28"/>
          <w:szCs w:val="28"/>
        </w:rPr>
        <w:t xml:space="preserve">— </w:t>
      </w:r>
      <w:r w:rsidRPr="006B7953">
        <w:rPr>
          <w:rFonts w:eastAsia="Times New Roman"/>
          <w:sz w:val="28"/>
          <w:szCs w:val="28"/>
          <w:lang w:eastAsia="en-US"/>
        </w:rPr>
        <w:t xml:space="preserve">If it doesn’t rain, they’ll go for a picnic) </w:t>
      </w:r>
      <w:r w:rsidRPr="006B7953">
        <w:rPr>
          <w:rFonts w:eastAsia="Times New Roman"/>
          <w:sz w:val="28"/>
          <w:szCs w:val="28"/>
          <w:lang w:val="ru-RU"/>
        </w:rPr>
        <w:t>и</w:t>
      </w:r>
      <w:r w:rsidRPr="006B7953">
        <w:rPr>
          <w:rFonts w:eastAsia="Times New Roman"/>
          <w:sz w:val="28"/>
          <w:szCs w:val="28"/>
        </w:rPr>
        <w:t xml:space="preserve"> </w:t>
      </w:r>
      <w:r w:rsidRPr="006B7953">
        <w:rPr>
          <w:rFonts w:eastAsia="Times New Roman"/>
          <w:sz w:val="28"/>
          <w:szCs w:val="28"/>
          <w:lang w:val="ru-RU"/>
        </w:rPr>
        <w:t>нереального</w:t>
      </w:r>
      <w:r w:rsidRPr="006B7953">
        <w:rPr>
          <w:rFonts w:eastAsia="Times New Roman"/>
          <w:sz w:val="28"/>
          <w:szCs w:val="28"/>
        </w:rPr>
        <w:t xml:space="preserve"> </w:t>
      </w:r>
      <w:r w:rsidRPr="006B7953">
        <w:rPr>
          <w:rFonts w:eastAsia="Times New Roman"/>
          <w:sz w:val="28"/>
          <w:szCs w:val="28"/>
          <w:lang w:val="ru-RU"/>
        </w:rPr>
        <w:t>характера</w:t>
      </w:r>
      <w:r w:rsidRPr="006B7953">
        <w:rPr>
          <w:rFonts w:eastAsia="Times New Roman"/>
          <w:sz w:val="28"/>
          <w:szCs w:val="28"/>
        </w:rPr>
        <w:t xml:space="preserve"> </w:t>
      </w:r>
      <w:r w:rsidRPr="006B7953">
        <w:rPr>
          <w:rFonts w:eastAsia="Times New Roman"/>
          <w:sz w:val="28"/>
          <w:szCs w:val="28"/>
          <w:lang w:eastAsia="en-US"/>
        </w:rPr>
        <w:t>(Conditional</w:t>
      </w:r>
      <w:r w:rsidRPr="006B7953">
        <w:rPr>
          <w:rFonts w:eastAsia="Times New Roman"/>
          <w:sz w:val="28"/>
          <w:szCs w:val="28"/>
        </w:rPr>
        <w:t xml:space="preserve"> II — </w:t>
      </w:r>
      <w:r w:rsidRPr="006B7953">
        <w:rPr>
          <w:rFonts w:eastAsia="Times New Roman"/>
          <w:sz w:val="28"/>
          <w:szCs w:val="28"/>
          <w:lang w:eastAsia="en-US"/>
        </w:rPr>
        <w:t>If I were rich, I would help the endangered animals; Conditional</w:t>
      </w:r>
      <w:r w:rsidRPr="006B7953">
        <w:rPr>
          <w:rFonts w:eastAsia="Times New Roman"/>
          <w:sz w:val="28"/>
          <w:szCs w:val="28"/>
        </w:rPr>
        <w:t xml:space="preserve"> III — </w:t>
      </w:r>
      <w:r w:rsidRPr="006B7953">
        <w:rPr>
          <w:rFonts w:eastAsia="Times New Roman"/>
          <w:sz w:val="28"/>
          <w:szCs w:val="28"/>
          <w:lang w:eastAsia="en-US"/>
        </w:rPr>
        <w:t>If she had asked me, I would have helped her).</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Все типы вопросительных предложений (общий, специальный, альтер-нативный, разделительный вопросы в </w:t>
      </w:r>
      <w:r w:rsidRPr="006B7953">
        <w:rPr>
          <w:rFonts w:eastAsia="Times New Roman"/>
          <w:sz w:val="28"/>
          <w:szCs w:val="28"/>
          <w:lang w:eastAsia="en-US"/>
        </w:rPr>
        <w:t>Present</w:t>
      </w:r>
      <w:r w:rsidRPr="006B7953">
        <w:rPr>
          <w:rFonts w:eastAsia="Times New Roman"/>
          <w:sz w:val="28"/>
          <w:szCs w:val="28"/>
          <w:lang w:val="ru-RU" w:eastAsia="en-US"/>
        </w:rPr>
        <w:t xml:space="preserve">, </w:t>
      </w:r>
      <w:r w:rsidRPr="006B7953">
        <w:rPr>
          <w:rFonts w:eastAsia="Times New Roman"/>
          <w:sz w:val="28"/>
          <w:szCs w:val="28"/>
          <w:lang w:eastAsia="en-US"/>
        </w:rPr>
        <w:t>Future</w:t>
      </w:r>
      <w:r w:rsidRPr="006B7953">
        <w:rPr>
          <w:rFonts w:eastAsia="Times New Roman"/>
          <w:sz w:val="28"/>
          <w:szCs w:val="28"/>
          <w:lang w:val="ru-RU" w:eastAsia="en-US"/>
        </w:rPr>
        <w:t xml:space="preserve">, </w:t>
      </w:r>
      <w:r w:rsidRPr="006B7953">
        <w:rPr>
          <w:rFonts w:eastAsia="Times New Roman"/>
          <w:sz w:val="28"/>
          <w:szCs w:val="28"/>
          <w:lang w:eastAsia="en-US"/>
        </w:rPr>
        <w:t>Past</w:t>
      </w:r>
      <w:r w:rsidRPr="006B7953">
        <w:rPr>
          <w:rFonts w:eastAsia="Times New Roman"/>
          <w:sz w:val="28"/>
          <w:szCs w:val="28"/>
          <w:lang w:val="ru-RU" w:eastAsia="en-US"/>
        </w:rPr>
        <w:t xml:space="preserve"> </w:t>
      </w:r>
      <w:r w:rsidRPr="006B7953">
        <w:rPr>
          <w:rFonts w:eastAsia="Times New Roman"/>
          <w:sz w:val="28"/>
          <w:szCs w:val="28"/>
          <w:lang w:eastAsia="en-US"/>
        </w:rPr>
        <w:t>Simple</w:t>
      </w:r>
      <w:r w:rsidRPr="006B7953">
        <w:rPr>
          <w:rFonts w:eastAsia="Times New Roman"/>
          <w:sz w:val="28"/>
          <w:szCs w:val="28"/>
          <w:lang w:val="ru-RU" w:eastAsia="en-US"/>
        </w:rPr>
        <w:t xml:space="preserve">; </w:t>
      </w:r>
      <w:r w:rsidRPr="006B7953">
        <w:rPr>
          <w:rFonts w:eastAsia="Times New Roman"/>
          <w:sz w:val="28"/>
          <w:szCs w:val="28"/>
          <w:lang w:eastAsia="en-US"/>
        </w:rPr>
        <w:t>Present</w:t>
      </w:r>
      <w:r w:rsidRPr="006B7953">
        <w:rPr>
          <w:rFonts w:eastAsia="Times New Roman"/>
          <w:sz w:val="28"/>
          <w:szCs w:val="28"/>
          <w:lang w:val="ru-RU" w:eastAsia="en-US"/>
        </w:rPr>
        <w:t xml:space="preserve"> </w:t>
      </w:r>
      <w:r w:rsidRPr="006B7953">
        <w:rPr>
          <w:rFonts w:eastAsia="Times New Roman"/>
          <w:sz w:val="28"/>
          <w:szCs w:val="28"/>
          <w:lang w:eastAsia="en-US"/>
        </w:rPr>
        <w:t>Perfect</w:t>
      </w:r>
      <w:r w:rsidRPr="006B7953">
        <w:rPr>
          <w:rFonts w:eastAsia="Times New Roman"/>
          <w:sz w:val="28"/>
          <w:szCs w:val="28"/>
          <w:lang w:val="ru-RU" w:eastAsia="en-US"/>
        </w:rPr>
        <w:t xml:space="preserve">; </w:t>
      </w:r>
      <w:r w:rsidRPr="006B7953">
        <w:rPr>
          <w:rFonts w:eastAsia="Times New Roman"/>
          <w:sz w:val="28"/>
          <w:szCs w:val="28"/>
          <w:lang w:eastAsia="en-US"/>
        </w:rPr>
        <w:t>Present</w:t>
      </w:r>
      <w:r w:rsidRPr="006B7953">
        <w:rPr>
          <w:rFonts w:eastAsia="Times New Roman"/>
          <w:sz w:val="28"/>
          <w:szCs w:val="28"/>
          <w:lang w:val="ru-RU" w:eastAsia="en-US"/>
        </w:rPr>
        <w:t xml:space="preserve"> </w:t>
      </w:r>
      <w:r w:rsidRPr="006B7953">
        <w:rPr>
          <w:rFonts w:eastAsia="Times New Roman"/>
          <w:sz w:val="28"/>
          <w:szCs w:val="28"/>
          <w:lang w:eastAsia="en-US"/>
        </w:rPr>
        <w:t>Continuous</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Побудительные предложения в утвердительной </w:t>
      </w:r>
      <w:r w:rsidRPr="006B7953">
        <w:rPr>
          <w:rFonts w:eastAsia="Times New Roman"/>
          <w:sz w:val="28"/>
          <w:szCs w:val="28"/>
          <w:lang w:val="ru-RU" w:eastAsia="en-US"/>
        </w:rPr>
        <w:t>(</w:t>
      </w:r>
      <w:r w:rsidRPr="006B7953">
        <w:rPr>
          <w:rFonts w:eastAsia="Times New Roman"/>
          <w:sz w:val="28"/>
          <w:szCs w:val="28"/>
          <w:lang w:eastAsia="en-US"/>
        </w:rPr>
        <w:t>Be</w:t>
      </w:r>
      <w:r w:rsidRPr="006B7953">
        <w:rPr>
          <w:rFonts w:eastAsia="Times New Roman"/>
          <w:sz w:val="28"/>
          <w:szCs w:val="28"/>
          <w:lang w:val="ru-RU" w:eastAsia="en-US"/>
        </w:rPr>
        <w:t xml:space="preserve"> </w:t>
      </w:r>
      <w:r w:rsidRPr="006B7953">
        <w:rPr>
          <w:rFonts w:eastAsia="Times New Roman"/>
          <w:sz w:val="28"/>
          <w:szCs w:val="28"/>
          <w:lang w:eastAsia="en-US"/>
        </w:rPr>
        <w:t>careful</w:t>
      </w:r>
      <w:r w:rsidRPr="006B7953">
        <w:rPr>
          <w:rFonts w:eastAsia="Times New Roman"/>
          <w:sz w:val="28"/>
          <w:szCs w:val="28"/>
          <w:lang w:val="ru-RU" w:eastAsia="en-US"/>
        </w:rPr>
        <w:t xml:space="preserve">) </w:t>
      </w:r>
      <w:r w:rsidRPr="006B7953">
        <w:rPr>
          <w:rFonts w:eastAsia="Times New Roman"/>
          <w:sz w:val="28"/>
          <w:szCs w:val="28"/>
          <w:lang w:val="ru-RU"/>
        </w:rPr>
        <w:t xml:space="preserve">и отрицательной </w:t>
      </w:r>
      <w:r w:rsidRPr="006B7953">
        <w:rPr>
          <w:rFonts w:eastAsia="Times New Roman"/>
          <w:sz w:val="28"/>
          <w:szCs w:val="28"/>
          <w:lang w:val="ru-RU" w:eastAsia="en-US"/>
        </w:rPr>
        <w:t>(</w:t>
      </w:r>
      <w:r w:rsidRPr="006B7953">
        <w:rPr>
          <w:rFonts w:eastAsia="Times New Roman"/>
          <w:sz w:val="28"/>
          <w:szCs w:val="28"/>
          <w:lang w:eastAsia="en-US"/>
        </w:rPr>
        <w:t>Don</w:t>
      </w:r>
      <w:r w:rsidRPr="006B7953">
        <w:rPr>
          <w:rFonts w:eastAsia="Times New Roman"/>
          <w:sz w:val="28"/>
          <w:szCs w:val="28"/>
          <w:lang w:val="ru-RU" w:eastAsia="en-US"/>
        </w:rPr>
        <w:t>'</w:t>
      </w:r>
      <w:r w:rsidRPr="006B7953">
        <w:rPr>
          <w:rFonts w:eastAsia="Times New Roman"/>
          <w:sz w:val="28"/>
          <w:szCs w:val="28"/>
          <w:lang w:eastAsia="en-US"/>
        </w:rPr>
        <w:t>t</w:t>
      </w:r>
      <w:r w:rsidRPr="006B7953">
        <w:rPr>
          <w:rFonts w:eastAsia="Times New Roman"/>
          <w:sz w:val="28"/>
          <w:szCs w:val="28"/>
          <w:lang w:val="ru-RU" w:eastAsia="en-US"/>
        </w:rPr>
        <w:t xml:space="preserve"> </w:t>
      </w:r>
      <w:r w:rsidRPr="006B7953">
        <w:rPr>
          <w:rFonts w:eastAsia="Times New Roman"/>
          <w:sz w:val="28"/>
          <w:szCs w:val="28"/>
          <w:lang w:eastAsia="en-US"/>
        </w:rPr>
        <w:t>worry</w:t>
      </w:r>
      <w:r w:rsidRPr="006B7953">
        <w:rPr>
          <w:rFonts w:eastAsia="Times New Roman"/>
          <w:sz w:val="28"/>
          <w:szCs w:val="28"/>
          <w:lang w:val="ru-RU" w:eastAsia="en-US"/>
        </w:rPr>
        <w:t xml:space="preserve">) </w:t>
      </w:r>
      <w:r w:rsidRPr="006B7953">
        <w:rPr>
          <w:rFonts w:eastAsia="Times New Roman"/>
          <w:sz w:val="28"/>
          <w:szCs w:val="28"/>
          <w:lang w:val="ru-RU"/>
        </w:rPr>
        <w:t>форме.</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Предложения</w:t>
      </w:r>
      <w:r w:rsidRPr="006B7953">
        <w:rPr>
          <w:rFonts w:eastAsia="Times New Roman"/>
          <w:sz w:val="28"/>
          <w:szCs w:val="28"/>
        </w:rPr>
        <w:t xml:space="preserve"> </w:t>
      </w:r>
      <w:r w:rsidRPr="006B7953">
        <w:rPr>
          <w:rFonts w:eastAsia="Times New Roman"/>
          <w:sz w:val="28"/>
          <w:szCs w:val="28"/>
          <w:lang w:val="ru-RU"/>
        </w:rPr>
        <w:t>с</w:t>
      </w:r>
      <w:r w:rsidRPr="006B7953">
        <w:rPr>
          <w:rFonts w:eastAsia="Times New Roman"/>
          <w:sz w:val="28"/>
          <w:szCs w:val="28"/>
        </w:rPr>
        <w:t xml:space="preserve"> </w:t>
      </w:r>
      <w:r w:rsidRPr="006B7953">
        <w:rPr>
          <w:rFonts w:eastAsia="Times New Roman"/>
          <w:sz w:val="28"/>
          <w:szCs w:val="28"/>
          <w:lang w:val="ru-RU"/>
        </w:rPr>
        <w:t>конструкциями</w:t>
      </w:r>
      <w:r w:rsidRPr="006B7953">
        <w:rPr>
          <w:rFonts w:eastAsia="Times New Roman"/>
          <w:sz w:val="28"/>
          <w:szCs w:val="28"/>
        </w:rPr>
        <w:t xml:space="preserve"> </w:t>
      </w:r>
      <w:r w:rsidRPr="006B7953">
        <w:rPr>
          <w:rFonts w:eastAsia="Times New Roman"/>
          <w:sz w:val="28"/>
          <w:szCs w:val="28"/>
          <w:lang w:eastAsia="en-US"/>
        </w:rPr>
        <w:t xml:space="preserve">as </w:t>
      </w:r>
      <w:r w:rsidRPr="006B7953">
        <w:rPr>
          <w:rFonts w:eastAsia="Times New Roman"/>
          <w:sz w:val="28"/>
          <w:szCs w:val="28"/>
        </w:rPr>
        <w:t xml:space="preserve">. </w:t>
      </w:r>
      <w:r w:rsidRPr="006B7953">
        <w:rPr>
          <w:rFonts w:eastAsia="Times New Roman"/>
          <w:sz w:val="28"/>
          <w:szCs w:val="28"/>
          <w:lang w:eastAsia="en-US"/>
        </w:rPr>
        <w:t xml:space="preserve">as, not so </w:t>
      </w:r>
      <w:r w:rsidRPr="006B7953">
        <w:rPr>
          <w:rFonts w:eastAsia="Times New Roman"/>
          <w:sz w:val="28"/>
          <w:szCs w:val="28"/>
        </w:rPr>
        <w:t xml:space="preserve">. </w:t>
      </w:r>
      <w:r w:rsidRPr="006B7953">
        <w:rPr>
          <w:rFonts w:eastAsia="Times New Roman"/>
          <w:sz w:val="28"/>
          <w:szCs w:val="28"/>
          <w:lang w:eastAsia="en-US"/>
        </w:rPr>
        <w:t xml:space="preserve">as, either </w:t>
      </w:r>
      <w:r w:rsidRPr="006B7953">
        <w:rPr>
          <w:rFonts w:eastAsia="Times New Roman"/>
          <w:sz w:val="28"/>
          <w:szCs w:val="28"/>
        </w:rPr>
        <w:t xml:space="preserve">. </w:t>
      </w:r>
      <w:r w:rsidRPr="006B7953">
        <w:rPr>
          <w:rFonts w:eastAsia="Times New Roman"/>
          <w:sz w:val="28"/>
          <w:szCs w:val="28"/>
          <w:lang w:eastAsia="en-US"/>
        </w:rPr>
        <w:t xml:space="preserve">or, neither </w:t>
      </w:r>
      <w:r w:rsidRPr="006B7953">
        <w:rPr>
          <w:rFonts w:eastAsia="Times New Roman"/>
          <w:sz w:val="28"/>
          <w:szCs w:val="28"/>
        </w:rPr>
        <w:t xml:space="preserve">. </w:t>
      </w:r>
      <w:r w:rsidRPr="006B7953">
        <w:rPr>
          <w:rFonts w:eastAsia="Times New Roman"/>
          <w:sz w:val="28"/>
          <w:szCs w:val="28"/>
          <w:lang w:eastAsia="en-US"/>
        </w:rPr>
        <w:t>nor.</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Конструкция </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eastAsia="en-US"/>
        </w:rPr>
        <w:t>be</w:t>
      </w:r>
      <w:r w:rsidRPr="006B7953">
        <w:rPr>
          <w:rFonts w:eastAsia="Times New Roman"/>
          <w:sz w:val="28"/>
          <w:szCs w:val="28"/>
          <w:lang w:val="ru-RU" w:eastAsia="en-US"/>
        </w:rPr>
        <w:t xml:space="preserve"> </w:t>
      </w:r>
      <w:r w:rsidRPr="006B7953">
        <w:rPr>
          <w:rFonts w:eastAsia="Times New Roman"/>
          <w:sz w:val="28"/>
          <w:szCs w:val="28"/>
          <w:lang w:eastAsia="en-US"/>
        </w:rPr>
        <w:t>going</w:t>
      </w:r>
      <w:r w:rsidRPr="006B7953">
        <w:rPr>
          <w:rFonts w:eastAsia="Times New Roman"/>
          <w:sz w:val="28"/>
          <w:szCs w:val="28"/>
          <w:lang w:val="ru-RU" w:eastAsia="en-US"/>
        </w:rPr>
        <w:t xml:space="preserve"> </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val="ru-RU"/>
        </w:rPr>
        <w:t>(для выражения будущего действия).</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Конструкции</w:t>
      </w:r>
      <w:r w:rsidRPr="006B7953">
        <w:rPr>
          <w:rFonts w:eastAsia="Times New Roman"/>
          <w:sz w:val="28"/>
          <w:szCs w:val="28"/>
        </w:rPr>
        <w:t xml:space="preserve"> </w:t>
      </w:r>
      <w:r w:rsidRPr="006B7953">
        <w:rPr>
          <w:rFonts w:eastAsia="Times New Roman"/>
          <w:sz w:val="28"/>
          <w:szCs w:val="28"/>
          <w:lang w:eastAsia="en-US"/>
        </w:rPr>
        <w:t xml:space="preserve">It takes me </w:t>
      </w:r>
      <w:r w:rsidRPr="006B7953">
        <w:rPr>
          <w:rFonts w:eastAsia="Times New Roman"/>
          <w:sz w:val="28"/>
          <w:szCs w:val="28"/>
        </w:rPr>
        <w:t xml:space="preserve">. </w:t>
      </w:r>
      <w:r w:rsidRPr="006B7953">
        <w:rPr>
          <w:rFonts w:eastAsia="Times New Roman"/>
          <w:sz w:val="28"/>
          <w:szCs w:val="28"/>
          <w:lang w:eastAsia="en-US"/>
        </w:rPr>
        <w:t>to do something; to look/feel/be happy.</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Конструкции</w:t>
      </w:r>
      <w:r w:rsidRPr="006B7953">
        <w:rPr>
          <w:rFonts w:eastAsia="Times New Roman"/>
          <w:sz w:val="28"/>
          <w:szCs w:val="28"/>
        </w:rPr>
        <w:t xml:space="preserve"> </w:t>
      </w:r>
      <w:r w:rsidRPr="006B7953">
        <w:rPr>
          <w:rFonts w:eastAsia="Times New Roman"/>
          <w:sz w:val="28"/>
          <w:szCs w:val="28"/>
          <w:lang w:eastAsia="en-US"/>
        </w:rPr>
        <w:t>be/get used to something; be/get used to doing something.</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Конструкции</w:t>
      </w:r>
      <w:r w:rsidRPr="006B7953">
        <w:rPr>
          <w:rFonts w:eastAsia="Times New Roman"/>
          <w:sz w:val="28"/>
          <w:szCs w:val="28"/>
        </w:rPr>
        <w:t xml:space="preserve"> </w:t>
      </w:r>
      <w:r w:rsidRPr="006B7953">
        <w:rPr>
          <w:rFonts w:eastAsia="Times New Roman"/>
          <w:sz w:val="28"/>
          <w:szCs w:val="28"/>
          <w:lang w:val="ru-RU"/>
        </w:rPr>
        <w:t>с</w:t>
      </w:r>
      <w:r w:rsidRPr="006B7953">
        <w:rPr>
          <w:rFonts w:eastAsia="Times New Roman"/>
          <w:sz w:val="28"/>
          <w:szCs w:val="28"/>
        </w:rPr>
        <w:t xml:space="preserve"> </w:t>
      </w:r>
      <w:r w:rsidRPr="006B7953">
        <w:rPr>
          <w:rFonts w:eastAsia="Times New Roman"/>
          <w:sz w:val="28"/>
          <w:szCs w:val="28"/>
          <w:lang w:val="ru-RU"/>
        </w:rPr>
        <w:t>инфинитивом</w:t>
      </w:r>
      <w:r w:rsidRPr="006B7953">
        <w:rPr>
          <w:rFonts w:eastAsia="Times New Roman"/>
          <w:sz w:val="28"/>
          <w:szCs w:val="28"/>
        </w:rPr>
        <w:t xml:space="preserve"> </w:t>
      </w:r>
      <w:r w:rsidRPr="006B7953">
        <w:rPr>
          <w:rFonts w:eastAsia="Times New Roman"/>
          <w:sz w:val="28"/>
          <w:szCs w:val="28"/>
          <w:lang w:val="ru-RU"/>
        </w:rPr>
        <w:t>типа</w:t>
      </w:r>
      <w:r w:rsidRPr="006B7953">
        <w:rPr>
          <w:rFonts w:eastAsia="Times New Roman"/>
          <w:sz w:val="28"/>
          <w:szCs w:val="28"/>
        </w:rPr>
        <w:t xml:space="preserve"> </w:t>
      </w:r>
      <w:r w:rsidRPr="006B7953">
        <w:rPr>
          <w:rFonts w:eastAsia="Times New Roman"/>
          <w:sz w:val="28"/>
          <w:szCs w:val="28"/>
          <w:lang w:eastAsia="en-US"/>
        </w:rPr>
        <w:t>I saw Jim ride his bike. I want you to meet me at the station tomorrow. She seems to be a good friend.</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Правильные</w:t>
      </w:r>
      <w:r w:rsidRPr="006B7953">
        <w:rPr>
          <w:rFonts w:eastAsia="Times New Roman"/>
          <w:sz w:val="28"/>
          <w:szCs w:val="28"/>
        </w:rPr>
        <w:t xml:space="preserve"> </w:t>
      </w:r>
      <w:r w:rsidRPr="006B7953">
        <w:rPr>
          <w:rFonts w:eastAsia="Times New Roman"/>
          <w:sz w:val="28"/>
          <w:szCs w:val="28"/>
          <w:lang w:val="ru-RU"/>
        </w:rPr>
        <w:t>и</w:t>
      </w:r>
      <w:r w:rsidRPr="006B7953">
        <w:rPr>
          <w:rFonts w:eastAsia="Times New Roman"/>
          <w:sz w:val="28"/>
          <w:szCs w:val="28"/>
        </w:rPr>
        <w:t xml:space="preserve"> </w:t>
      </w:r>
      <w:r w:rsidRPr="006B7953">
        <w:rPr>
          <w:rFonts w:eastAsia="Times New Roman"/>
          <w:sz w:val="28"/>
          <w:szCs w:val="28"/>
          <w:lang w:val="ru-RU"/>
        </w:rPr>
        <w:t>неправильные</w:t>
      </w:r>
      <w:r w:rsidRPr="006B7953">
        <w:rPr>
          <w:rFonts w:eastAsia="Times New Roman"/>
          <w:sz w:val="28"/>
          <w:szCs w:val="28"/>
        </w:rPr>
        <w:t xml:space="preserve"> </w:t>
      </w:r>
      <w:r w:rsidRPr="006B7953">
        <w:rPr>
          <w:rFonts w:eastAsia="Times New Roman"/>
          <w:sz w:val="28"/>
          <w:szCs w:val="28"/>
          <w:lang w:val="ru-RU"/>
        </w:rPr>
        <w:t>глаголы</w:t>
      </w:r>
      <w:r w:rsidRPr="006B7953">
        <w:rPr>
          <w:rFonts w:eastAsia="Times New Roman"/>
          <w:sz w:val="28"/>
          <w:szCs w:val="28"/>
        </w:rPr>
        <w:t xml:space="preserve"> </w:t>
      </w:r>
      <w:r w:rsidRPr="006B7953">
        <w:rPr>
          <w:rFonts w:eastAsia="Times New Roman"/>
          <w:sz w:val="28"/>
          <w:szCs w:val="28"/>
          <w:lang w:val="ru-RU"/>
        </w:rPr>
        <w:t>в</w:t>
      </w:r>
      <w:r w:rsidRPr="006B7953">
        <w:rPr>
          <w:rFonts w:eastAsia="Times New Roman"/>
          <w:sz w:val="28"/>
          <w:szCs w:val="28"/>
        </w:rPr>
        <w:t xml:space="preserve"> </w:t>
      </w:r>
      <w:r w:rsidRPr="006B7953">
        <w:rPr>
          <w:rFonts w:eastAsia="Times New Roman"/>
          <w:sz w:val="28"/>
          <w:szCs w:val="28"/>
          <w:lang w:val="ru-RU"/>
        </w:rPr>
        <w:t>формах</w:t>
      </w:r>
      <w:r w:rsidRPr="006B7953">
        <w:rPr>
          <w:rFonts w:eastAsia="Times New Roman"/>
          <w:sz w:val="28"/>
          <w:szCs w:val="28"/>
        </w:rPr>
        <w:t xml:space="preserve"> </w:t>
      </w:r>
      <w:r w:rsidRPr="006B7953">
        <w:rPr>
          <w:rFonts w:eastAsia="Times New Roman"/>
          <w:sz w:val="28"/>
          <w:szCs w:val="28"/>
          <w:lang w:val="ru-RU"/>
        </w:rPr>
        <w:t>действительного</w:t>
      </w:r>
      <w:r w:rsidRPr="006B7953">
        <w:rPr>
          <w:rFonts w:eastAsia="Times New Roman"/>
          <w:sz w:val="28"/>
          <w:szCs w:val="28"/>
        </w:rPr>
        <w:t xml:space="preserve"> </w:t>
      </w:r>
      <w:r w:rsidRPr="006B7953">
        <w:rPr>
          <w:rFonts w:eastAsia="Times New Roman"/>
          <w:sz w:val="28"/>
          <w:szCs w:val="28"/>
          <w:lang w:val="ru-RU"/>
        </w:rPr>
        <w:t>залога</w:t>
      </w:r>
      <w:r w:rsidRPr="006B7953">
        <w:rPr>
          <w:rFonts w:eastAsia="Times New Roman"/>
          <w:sz w:val="28"/>
          <w:szCs w:val="28"/>
        </w:rPr>
        <w:t xml:space="preserve"> </w:t>
      </w:r>
      <w:r w:rsidRPr="006B7953">
        <w:rPr>
          <w:rFonts w:eastAsia="Times New Roman"/>
          <w:sz w:val="28"/>
          <w:szCs w:val="28"/>
          <w:lang w:val="ru-RU"/>
        </w:rPr>
        <w:t>в</w:t>
      </w:r>
      <w:r w:rsidRPr="006B7953">
        <w:rPr>
          <w:rFonts w:eastAsia="Times New Roman"/>
          <w:sz w:val="28"/>
          <w:szCs w:val="28"/>
        </w:rPr>
        <w:t xml:space="preserve"> </w:t>
      </w:r>
      <w:r w:rsidRPr="006B7953">
        <w:rPr>
          <w:rFonts w:eastAsia="Times New Roman"/>
          <w:sz w:val="28"/>
          <w:szCs w:val="28"/>
          <w:lang w:val="ru-RU"/>
        </w:rPr>
        <w:t>изъявительном</w:t>
      </w:r>
      <w:r w:rsidRPr="006B7953">
        <w:rPr>
          <w:rFonts w:eastAsia="Times New Roman"/>
          <w:sz w:val="28"/>
          <w:szCs w:val="28"/>
        </w:rPr>
        <w:t xml:space="preserve"> </w:t>
      </w:r>
      <w:r w:rsidRPr="006B7953">
        <w:rPr>
          <w:rFonts w:eastAsia="Times New Roman"/>
          <w:sz w:val="28"/>
          <w:szCs w:val="28"/>
          <w:lang w:val="ru-RU"/>
        </w:rPr>
        <w:t>наклонении</w:t>
      </w:r>
      <w:r w:rsidRPr="006B7953">
        <w:rPr>
          <w:rFonts w:eastAsia="Times New Roman"/>
          <w:sz w:val="28"/>
          <w:szCs w:val="28"/>
        </w:rPr>
        <w:t xml:space="preserve"> </w:t>
      </w:r>
      <w:r w:rsidRPr="006B7953">
        <w:rPr>
          <w:rFonts w:eastAsia="Times New Roman"/>
          <w:sz w:val="28"/>
          <w:szCs w:val="28"/>
          <w:lang w:eastAsia="en-US"/>
        </w:rPr>
        <w:t>(Present, Past, Future Simple; Present, Past Perfect; Present, Past, Future Continuous; Present Perfect Continuous; Future-in-the-Past).</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Глаголы</w:t>
      </w:r>
      <w:r w:rsidRPr="006B7953">
        <w:rPr>
          <w:rFonts w:eastAsia="Times New Roman"/>
          <w:sz w:val="28"/>
          <w:szCs w:val="28"/>
        </w:rPr>
        <w:t xml:space="preserve"> </w:t>
      </w:r>
      <w:r w:rsidRPr="006B7953">
        <w:rPr>
          <w:rFonts w:eastAsia="Times New Roman"/>
          <w:sz w:val="28"/>
          <w:szCs w:val="28"/>
          <w:lang w:val="ru-RU"/>
        </w:rPr>
        <w:t>в</w:t>
      </w:r>
      <w:r w:rsidRPr="006B7953">
        <w:rPr>
          <w:rFonts w:eastAsia="Times New Roman"/>
          <w:sz w:val="28"/>
          <w:szCs w:val="28"/>
        </w:rPr>
        <w:t xml:space="preserve"> </w:t>
      </w:r>
      <w:r w:rsidRPr="006B7953">
        <w:rPr>
          <w:rFonts w:eastAsia="Times New Roman"/>
          <w:sz w:val="28"/>
          <w:szCs w:val="28"/>
          <w:lang w:val="ru-RU"/>
        </w:rPr>
        <w:t>видовременных</w:t>
      </w:r>
      <w:r w:rsidRPr="006B7953">
        <w:rPr>
          <w:rFonts w:eastAsia="Times New Roman"/>
          <w:sz w:val="28"/>
          <w:szCs w:val="28"/>
        </w:rPr>
        <w:t xml:space="preserve"> </w:t>
      </w:r>
      <w:r w:rsidRPr="006B7953">
        <w:rPr>
          <w:rFonts w:eastAsia="Times New Roman"/>
          <w:sz w:val="28"/>
          <w:szCs w:val="28"/>
          <w:lang w:val="ru-RU"/>
        </w:rPr>
        <w:t>формах</w:t>
      </w:r>
      <w:r w:rsidRPr="006B7953">
        <w:rPr>
          <w:rFonts w:eastAsia="Times New Roman"/>
          <w:sz w:val="28"/>
          <w:szCs w:val="28"/>
        </w:rPr>
        <w:t xml:space="preserve"> </w:t>
      </w:r>
      <w:r w:rsidRPr="006B7953">
        <w:rPr>
          <w:rFonts w:eastAsia="Times New Roman"/>
          <w:sz w:val="28"/>
          <w:szCs w:val="28"/>
          <w:lang w:val="ru-RU"/>
        </w:rPr>
        <w:t>страдательного</w:t>
      </w:r>
      <w:r w:rsidRPr="006B7953">
        <w:rPr>
          <w:rFonts w:eastAsia="Times New Roman"/>
          <w:sz w:val="28"/>
          <w:szCs w:val="28"/>
        </w:rPr>
        <w:t xml:space="preserve"> </w:t>
      </w:r>
      <w:r w:rsidRPr="006B7953">
        <w:rPr>
          <w:rFonts w:eastAsia="Times New Roman"/>
          <w:sz w:val="28"/>
          <w:szCs w:val="28"/>
          <w:lang w:val="ru-RU"/>
        </w:rPr>
        <w:t>залога</w:t>
      </w:r>
      <w:r w:rsidRPr="006B7953">
        <w:rPr>
          <w:rFonts w:eastAsia="Times New Roman"/>
          <w:sz w:val="28"/>
          <w:szCs w:val="28"/>
        </w:rPr>
        <w:t xml:space="preserve"> </w:t>
      </w:r>
      <w:r w:rsidRPr="006B7953">
        <w:rPr>
          <w:rFonts w:eastAsia="Times New Roman"/>
          <w:sz w:val="28"/>
          <w:szCs w:val="28"/>
          <w:lang w:eastAsia="en-US"/>
        </w:rPr>
        <w:t>(Present, Past, Future Simple Passive; Past Perfect Passive).</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Модальные</w:t>
      </w:r>
      <w:r w:rsidRPr="006B7953">
        <w:rPr>
          <w:rFonts w:eastAsia="Times New Roman"/>
          <w:sz w:val="28"/>
          <w:szCs w:val="28"/>
        </w:rPr>
        <w:t xml:space="preserve"> </w:t>
      </w:r>
      <w:r w:rsidRPr="006B7953">
        <w:rPr>
          <w:rFonts w:eastAsia="Times New Roman"/>
          <w:sz w:val="28"/>
          <w:szCs w:val="28"/>
          <w:lang w:val="ru-RU"/>
        </w:rPr>
        <w:t>глаголы</w:t>
      </w:r>
      <w:r w:rsidRPr="006B7953">
        <w:rPr>
          <w:rFonts w:eastAsia="Times New Roman"/>
          <w:sz w:val="28"/>
          <w:szCs w:val="28"/>
        </w:rPr>
        <w:t xml:space="preserve"> </w:t>
      </w:r>
      <w:r w:rsidRPr="006B7953">
        <w:rPr>
          <w:rFonts w:eastAsia="Times New Roman"/>
          <w:sz w:val="28"/>
          <w:szCs w:val="28"/>
          <w:lang w:val="ru-RU"/>
        </w:rPr>
        <w:t>и</w:t>
      </w:r>
      <w:r w:rsidRPr="006B7953">
        <w:rPr>
          <w:rFonts w:eastAsia="Times New Roman"/>
          <w:sz w:val="28"/>
          <w:szCs w:val="28"/>
        </w:rPr>
        <w:t xml:space="preserve"> </w:t>
      </w:r>
      <w:r w:rsidRPr="006B7953">
        <w:rPr>
          <w:rFonts w:eastAsia="Times New Roman"/>
          <w:sz w:val="28"/>
          <w:szCs w:val="28"/>
          <w:lang w:val="ru-RU"/>
        </w:rPr>
        <w:t>их</w:t>
      </w:r>
      <w:r w:rsidRPr="006B7953">
        <w:rPr>
          <w:rFonts w:eastAsia="Times New Roman"/>
          <w:sz w:val="28"/>
          <w:szCs w:val="28"/>
        </w:rPr>
        <w:t xml:space="preserve"> </w:t>
      </w:r>
      <w:r w:rsidRPr="006B7953">
        <w:rPr>
          <w:rFonts w:eastAsia="Times New Roman"/>
          <w:sz w:val="28"/>
          <w:szCs w:val="28"/>
          <w:lang w:val="ru-RU"/>
        </w:rPr>
        <w:t>эквиваленты</w:t>
      </w:r>
      <w:r w:rsidRPr="006B7953">
        <w:rPr>
          <w:rFonts w:eastAsia="Times New Roman"/>
          <w:sz w:val="28"/>
          <w:szCs w:val="28"/>
        </w:rPr>
        <w:t xml:space="preserve"> </w:t>
      </w:r>
      <w:r w:rsidRPr="006B7953">
        <w:rPr>
          <w:rFonts w:eastAsia="Times New Roman"/>
          <w:sz w:val="28"/>
          <w:szCs w:val="28"/>
          <w:lang w:eastAsia="en-US"/>
        </w:rPr>
        <w:t>(can/could/be able to, may/might, must/have to, shall, should, would, need).</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Причастия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 xml:space="preserve">и </w:t>
      </w:r>
      <w:r w:rsidRPr="006B7953">
        <w:rPr>
          <w:rFonts w:eastAsia="Times New Roman"/>
          <w:sz w:val="28"/>
          <w:szCs w:val="28"/>
          <w:lang w:eastAsia="en-US"/>
        </w:rPr>
        <w:t>II</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Неличные формы глагола (герундий, причастия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 xml:space="preserve">и </w:t>
      </w:r>
      <w:r w:rsidRPr="006B7953">
        <w:rPr>
          <w:rFonts w:eastAsia="Times New Roman"/>
          <w:sz w:val="28"/>
          <w:szCs w:val="28"/>
          <w:lang w:eastAsia="en-US"/>
        </w:rPr>
        <w:t>II</w:t>
      </w:r>
      <w:r w:rsidRPr="006B7953">
        <w:rPr>
          <w:rFonts w:eastAsia="Times New Roman"/>
          <w:sz w:val="28"/>
          <w:szCs w:val="28"/>
          <w:lang w:val="ru-RU" w:eastAsia="en-US"/>
        </w:rPr>
        <w:t xml:space="preserve">) </w:t>
      </w:r>
      <w:r w:rsidRPr="006B7953">
        <w:rPr>
          <w:rFonts w:eastAsia="Times New Roman"/>
          <w:sz w:val="28"/>
          <w:szCs w:val="28"/>
          <w:lang w:val="ru-RU"/>
        </w:rPr>
        <w:t>без различения их функций.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Фразовые глаголы, обслуживающие темы, отобранные для данного этапа обучения.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Определённый, неопределённый и нулевой артикли (в том числе с географическими названиями).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Неисчисляемые и исчисляемые существительные </w:t>
      </w:r>
      <w:r w:rsidRPr="006B7953">
        <w:rPr>
          <w:rFonts w:eastAsia="Times New Roman"/>
          <w:sz w:val="28"/>
          <w:szCs w:val="28"/>
          <w:lang w:val="ru-RU" w:eastAsia="en-US"/>
        </w:rPr>
        <w:t>(</w:t>
      </w:r>
      <w:r w:rsidRPr="006B7953">
        <w:rPr>
          <w:rFonts w:eastAsia="Times New Roman"/>
          <w:sz w:val="28"/>
          <w:szCs w:val="28"/>
          <w:lang w:eastAsia="en-US"/>
        </w:rPr>
        <w:t>a</w:t>
      </w:r>
      <w:r w:rsidRPr="006B7953">
        <w:rPr>
          <w:rFonts w:eastAsia="Times New Roman"/>
          <w:sz w:val="28"/>
          <w:szCs w:val="28"/>
          <w:lang w:val="ru-RU" w:eastAsia="en-US"/>
        </w:rPr>
        <w:t xml:space="preserve"> </w:t>
      </w:r>
      <w:r w:rsidRPr="006B7953">
        <w:rPr>
          <w:rFonts w:eastAsia="Times New Roman"/>
          <w:sz w:val="28"/>
          <w:szCs w:val="28"/>
          <w:lang w:eastAsia="en-US"/>
        </w:rPr>
        <w:t>pencil</w:t>
      </w:r>
      <w:r w:rsidRPr="006B7953">
        <w:rPr>
          <w:rFonts w:eastAsia="Times New Roman"/>
          <w:sz w:val="28"/>
          <w:szCs w:val="28"/>
          <w:lang w:val="ru-RU" w:eastAsia="en-US"/>
        </w:rPr>
        <w:t xml:space="preserve">, </w:t>
      </w:r>
      <w:r w:rsidRPr="006B7953">
        <w:rPr>
          <w:rFonts w:eastAsia="Times New Roman"/>
          <w:sz w:val="28"/>
          <w:szCs w:val="28"/>
          <w:lang w:eastAsia="en-US"/>
        </w:rPr>
        <w:t>water</w:t>
      </w:r>
      <w:r w:rsidRPr="006B7953">
        <w:rPr>
          <w:rFonts w:eastAsia="Times New Roman"/>
          <w:sz w:val="28"/>
          <w:szCs w:val="28"/>
          <w:lang w:val="ru-RU" w:eastAsia="en-US"/>
        </w:rPr>
        <w:t xml:space="preserve">), </w:t>
      </w:r>
      <w:r w:rsidRPr="006B7953">
        <w:rPr>
          <w:rFonts w:eastAsia="Times New Roman"/>
          <w:sz w:val="28"/>
          <w:szCs w:val="28"/>
          <w:lang w:val="ru-RU"/>
        </w:rPr>
        <w:t xml:space="preserve">существительные с причастиями настоящего и прошедшего времени </w:t>
      </w:r>
      <w:r w:rsidRPr="006B7953">
        <w:rPr>
          <w:rFonts w:eastAsia="Times New Roman"/>
          <w:sz w:val="28"/>
          <w:szCs w:val="28"/>
          <w:lang w:val="ru-RU" w:eastAsia="en-US"/>
        </w:rPr>
        <w:t>(</w:t>
      </w:r>
      <w:r w:rsidRPr="006B7953">
        <w:rPr>
          <w:rFonts w:eastAsia="Times New Roman"/>
          <w:sz w:val="28"/>
          <w:szCs w:val="28"/>
          <w:lang w:eastAsia="en-US"/>
        </w:rPr>
        <w:t>a</w:t>
      </w:r>
      <w:r w:rsidRPr="006B7953">
        <w:rPr>
          <w:rFonts w:eastAsia="Times New Roman"/>
          <w:sz w:val="28"/>
          <w:szCs w:val="28"/>
          <w:lang w:val="ru-RU" w:eastAsia="en-US"/>
        </w:rPr>
        <w:t xml:space="preserve"> </w:t>
      </w:r>
      <w:r w:rsidRPr="006B7953">
        <w:rPr>
          <w:rFonts w:eastAsia="Times New Roman"/>
          <w:sz w:val="28"/>
          <w:szCs w:val="28"/>
          <w:lang w:eastAsia="en-US"/>
        </w:rPr>
        <w:t>burning</w:t>
      </w:r>
      <w:r w:rsidRPr="006B7953">
        <w:rPr>
          <w:rFonts w:eastAsia="Times New Roman"/>
          <w:sz w:val="28"/>
          <w:szCs w:val="28"/>
          <w:lang w:val="ru-RU" w:eastAsia="en-US"/>
        </w:rPr>
        <w:t xml:space="preserve"> </w:t>
      </w:r>
      <w:r w:rsidRPr="006B7953">
        <w:rPr>
          <w:rFonts w:eastAsia="Times New Roman"/>
          <w:sz w:val="28"/>
          <w:szCs w:val="28"/>
          <w:lang w:eastAsia="en-US"/>
        </w:rPr>
        <w:t>house</w:t>
      </w:r>
      <w:r w:rsidRPr="006B7953">
        <w:rPr>
          <w:rFonts w:eastAsia="Times New Roman"/>
          <w:sz w:val="28"/>
          <w:szCs w:val="28"/>
          <w:lang w:val="ru-RU" w:eastAsia="en-US"/>
        </w:rPr>
        <w:t xml:space="preserve">, </w:t>
      </w:r>
      <w:r w:rsidRPr="006B7953">
        <w:rPr>
          <w:rFonts w:eastAsia="Times New Roman"/>
          <w:sz w:val="28"/>
          <w:szCs w:val="28"/>
          <w:lang w:eastAsia="en-US"/>
        </w:rPr>
        <w:t>a</w:t>
      </w:r>
      <w:r w:rsidRPr="006B7953">
        <w:rPr>
          <w:rFonts w:eastAsia="Times New Roman"/>
          <w:sz w:val="28"/>
          <w:szCs w:val="28"/>
          <w:lang w:val="ru-RU" w:eastAsia="en-US"/>
        </w:rPr>
        <w:t xml:space="preserve"> </w:t>
      </w:r>
      <w:r w:rsidRPr="006B7953">
        <w:rPr>
          <w:rFonts w:eastAsia="Times New Roman"/>
          <w:sz w:val="28"/>
          <w:szCs w:val="28"/>
          <w:lang w:eastAsia="en-US"/>
        </w:rPr>
        <w:t>written</w:t>
      </w:r>
      <w:r w:rsidRPr="006B7953">
        <w:rPr>
          <w:rFonts w:eastAsia="Times New Roman"/>
          <w:sz w:val="28"/>
          <w:szCs w:val="28"/>
          <w:lang w:val="ru-RU" w:eastAsia="en-US"/>
        </w:rPr>
        <w:t xml:space="preserve"> </w:t>
      </w:r>
      <w:r w:rsidRPr="006B7953">
        <w:rPr>
          <w:rFonts w:eastAsia="Times New Roman"/>
          <w:sz w:val="28"/>
          <w:szCs w:val="28"/>
          <w:lang w:eastAsia="en-US"/>
        </w:rPr>
        <w:t>letter</w:t>
      </w:r>
      <w:r w:rsidRPr="006B7953">
        <w:rPr>
          <w:rFonts w:eastAsia="Times New Roman"/>
          <w:sz w:val="28"/>
          <w:szCs w:val="28"/>
          <w:lang w:val="ru-RU" w:eastAsia="en-US"/>
        </w:rPr>
        <w:t xml:space="preserve">). </w:t>
      </w:r>
      <w:r w:rsidRPr="006B7953">
        <w:rPr>
          <w:rFonts w:eastAsia="Times New Roman"/>
          <w:sz w:val="28"/>
          <w:szCs w:val="28"/>
          <w:lang w:val="ru-RU"/>
        </w:rPr>
        <w:t xml:space="preserve">Существительные в функции прилагательного </w:t>
      </w:r>
      <w:r w:rsidRPr="006B7953">
        <w:rPr>
          <w:rFonts w:eastAsia="Times New Roman"/>
          <w:sz w:val="28"/>
          <w:szCs w:val="28"/>
          <w:lang w:val="ru-RU" w:eastAsia="en-US"/>
        </w:rPr>
        <w:t>(</w:t>
      </w:r>
      <w:r w:rsidRPr="006B7953">
        <w:rPr>
          <w:rFonts w:eastAsia="Times New Roman"/>
          <w:sz w:val="28"/>
          <w:szCs w:val="28"/>
          <w:lang w:eastAsia="en-US"/>
        </w:rPr>
        <w:t>art</w:t>
      </w:r>
      <w:r w:rsidRPr="006B7953">
        <w:rPr>
          <w:rFonts w:eastAsia="Times New Roman"/>
          <w:sz w:val="28"/>
          <w:szCs w:val="28"/>
          <w:lang w:val="ru-RU" w:eastAsia="en-US"/>
        </w:rPr>
        <w:t xml:space="preserve"> </w:t>
      </w:r>
      <w:r w:rsidRPr="006B7953">
        <w:rPr>
          <w:rFonts w:eastAsia="Times New Roman"/>
          <w:sz w:val="28"/>
          <w:szCs w:val="28"/>
          <w:lang w:eastAsia="en-US"/>
        </w:rPr>
        <w:t>gallery</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xml:space="preserve">Степени сравнения прилагательных и наречий, в том числе образованных не по правилу </w:t>
      </w:r>
      <w:r w:rsidRPr="006B7953">
        <w:rPr>
          <w:rFonts w:eastAsia="Times New Roman"/>
          <w:sz w:val="28"/>
          <w:szCs w:val="28"/>
          <w:lang w:val="ru-RU" w:eastAsia="en-US"/>
        </w:rPr>
        <w:t>(</w:t>
      </w:r>
      <w:r w:rsidRPr="006B7953">
        <w:rPr>
          <w:rFonts w:eastAsia="Times New Roman"/>
          <w:sz w:val="28"/>
          <w:szCs w:val="28"/>
          <w:lang w:eastAsia="en-US"/>
        </w:rPr>
        <w:t>little</w:t>
      </w:r>
      <w:r w:rsidRPr="006B7953">
        <w:rPr>
          <w:rFonts w:eastAsia="Times New Roman"/>
          <w:sz w:val="28"/>
          <w:szCs w:val="28"/>
          <w:lang w:val="ru-RU" w:eastAsia="en-US"/>
        </w:rPr>
        <w:t xml:space="preserve"> </w:t>
      </w:r>
      <w:r w:rsidRPr="006B7953">
        <w:rPr>
          <w:rFonts w:eastAsia="Times New Roman"/>
          <w:sz w:val="28"/>
          <w:szCs w:val="28"/>
          <w:lang w:val="ru-RU"/>
        </w:rPr>
        <w:t xml:space="preserve">— </w:t>
      </w:r>
      <w:r w:rsidRPr="006B7953">
        <w:rPr>
          <w:rFonts w:eastAsia="Times New Roman"/>
          <w:sz w:val="28"/>
          <w:szCs w:val="28"/>
          <w:lang w:eastAsia="en-US"/>
        </w:rPr>
        <w:t>less</w:t>
      </w:r>
      <w:r w:rsidRPr="006B7953">
        <w:rPr>
          <w:rFonts w:eastAsia="Times New Roman"/>
          <w:sz w:val="28"/>
          <w:szCs w:val="28"/>
          <w:lang w:val="ru-RU" w:eastAsia="en-US"/>
        </w:rPr>
        <w:t xml:space="preserve"> </w:t>
      </w:r>
      <w:r w:rsidRPr="006B7953">
        <w:rPr>
          <w:rFonts w:eastAsia="Times New Roman"/>
          <w:sz w:val="28"/>
          <w:szCs w:val="28"/>
          <w:lang w:val="ru-RU"/>
        </w:rPr>
        <w:t xml:space="preserve">— </w:t>
      </w:r>
      <w:r w:rsidRPr="006B7953">
        <w:rPr>
          <w:rFonts w:eastAsia="Times New Roman"/>
          <w:sz w:val="28"/>
          <w:szCs w:val="28"/>
          <w:lang w:eastAsia="en-US"/>
        </w:rPr>
        <w:t>least</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Личные местоимения в именительном </w:t>
      </w:r>
      <w:r w:rsidRPr="006B7953">
        <w:rPr>
          <w:rFonts w:eastAsia="Times New Roman"/>
          <w:sz w:val="28"/>
          <w:szCs w:val="28"/>
          <w:lang w:val="ru-RU" w:eastAsia="en-US"/>
        </w:rPr>
        <w:t>(</w:t>
      </w:r>
      <w:r w:rsidRPr="006B7953">
        <w:rPr>
          <w:rFonts w:eastAsia="Times New Roman"/>
          <w:sz w:val="28"/>
          <w:szCs w:val="28"/>
          <w:lang w:eastAsia="en-US"/>
        </w:rPr>
        <w:t>my</w:t>
      </w:r>
      <w:r w:rsidRPr="006B7953">
        <w:rPr>
          <w:rFonts w:eastAsia="Times New Roman"/>
          <w:sz w:val="28"/>
          <w:szCs w:val="28"/>
          <w:lang w:val="ru-RU" w:eastAsia="en-US"/>
        </w:rPr>
        <w:t xml:space="preserve">) </w:t>
      </w:r>
      <w:r w:rsidRPr="006B7953">
        <w:rPr>
          <w:rFonts w:eastAsia="Times New Roman"/>
          <w:sz w:val="28"/>
          <w:szCs w:val="28"/>
          <w:lang w:val="ru-RU"/>
        </w:rPr>
        <w:t xml:space="preserve">и объектном </w:t>
      </w:r>
      <w:r w:rsidRPr="006B7953">
        <w:rPr>
          <w:rFonts w:eastAsia="Times New Roman"/>
          <w:sz w:val="28"/>
          <w:szCs w:val="28"/>
          <w:lang w:val="ru-RU" w:eastAsia="en-US"/>
        </w:rPr>
        <w:t>(</w:t>
      </w:r>
      <w:r w:rsidRPr="006B7953">
        <w:rPr>
          <w:rFonts w:eastAsia="Times New Roman"/>
          <w:sz w:val="28"/>
          <w:szCs w:val="28"/>
          <w:lang w:eastAsia="en-US"/>
        </w:rPr>
        <w:t>me</w:t>
      </w:r>
      <w:r w:rsidRPr="006B7953">
        <w:rPr>
          <w:rFonts w:eastAsia="Times New Roman"/>
          <w:sz w:val="28"/>
          <w:szCs w:val="28"/>
          <w:lang w:val="ru-RU" w:eastAsia="en-US"/>
        </w:rPr>
        <w:t xml:space="preserve">) </w:t>
      </w:r>
      <w:r w:rsidRPr="006B7953">
        <w:rPr>
          <w:rFonts w:eastAsia="Times New Roman"/>
          <w:sz w:val="28"/>
          <w:szCs w:val="28"/>
          <w:lang w:val="ru-RU"/>
        </w:rPr>
        <w:t xml:space="preserve">падежах, а также в абсолютной форме </w:t>
      </w:r>
      <w:r w:rsidRPr="006B7953">
        <w:rPr>
          <w:rFonts w:eastAsia="Times New Roman"/>
          <w:sz w:val="28"/>
          <w:szCs w:val="28"/>
          <w:lang w:val="ru-RU" w:eastAsia="en-US"/>
        </w:rPr>
        <w:t>(</w:t>
      </w:r>
      <w:r w:rsidRPr="006B7953">
        <w:rPr>
          <w:rFonts w:eastAsia="Times New Roman"/>
          <w:sz w:val="28"/>
          <w:szCs w:val="28"/>
          <w:lang w:eastAsia="en-US"/>
        </w:rPr>
        <w:t>mine</w:t>
      </w:r>
      <w:r w:rsidRPr="006B7953">
        <w:rPr>
          <w:rFonts w:eastAsia="Times New Roman"/>
          <w:sz w:val="28"/>
          <w:szCs w:val="28"/>
          <w:lang w:val="ru-RU" w:eastAsia="en-US"/>
        </w:rPr>
        <w:t xml:space="preserve">). </w:t>
      </w:r>
      <w:r w:rsidRPr="006B7953">
        <w:rPr>
          <w:rFonts w:eastAsia="Times New Roman"/>
          <w:sz w:val="28"/>
          <w:szCs w:val="28"/>
          <w:lang w:val="ru-RU"/>
        </w:rPr>
        <w:t xml:space="preserve">Неопределённые местоимения </w:t>
      </w:r>
      <w:r w:rsidRPr="006B7953">
        <w:rPr>
          <w:rFonts w:eastAsia="Times New Roman"/>
          <w:sz w:val="28"/>
          <w:szCs w:val="28"/>
          <w:lang w:val="ru-RU" w:eastAsia="en-US"/>
        </w:rPr>
        <w:t>(</w:t>
      </w:r>
      <w:r w:rsidRPr="006B7953">
        <w:rPr>
          <w:rFonts w:eastAsia="Times New Roman"/>
          <w:sz w:val="28"/>
          <w:szCs w:val="28"/>
          <w:lang w:eastAsia="en-US"/>
        </w:rPr>
        <w:t>some</w:t>
      </w:r>
      <w:r w:rsidRPr="006B7953">
        <w:rPr>
          <w:rFonts w:eastAsia="Times New Roman"/>
          <w:sz w:val="28"/>
          <w:szCs w:val="28"/>
          <w:lang w:val="ru-RU" w:eastAsia="en-US"/>
        </w:rPr>
        <w:t xml:space="preserve">, </w:t>
      </w:r>
      <w:r w:rsidRPr="006B7953">
        <w:rPr>
          <w:rFonts w:eastAsia="Times New Roman"/>
          <w:sz w:val="28"/>
          <w:szCs w:val="28"/>
          <w:lang w:eastAsia="en-US"/>
        </w:rPr>
        <w:t>any</w:t>
      </w:r>
      <w:r w:rsidRPr="006B7953">
        <w:rPr>
          <w:rFonts w:eastAsia="Times New Roman"/>
          <w:sz w:val="28"/>
          <w:szCs w:val="28"/>
          <w:lang w:val="ru-RU" w:eastAsia="en-US"/>
        </w:rPr>
        <w:t xml:space="preserve">). </w:t>
      </w:r>
      <w:r w:rsidRPr="006B7953">
        <w:rPr>
          <w:rFonts w:eastAsia="Times New Roman"/>
          <w:sz w:val="28"/>
          <w:szCs w:val="28"/>
          <w:lang w:val="ru-RU"/>
        </w:rPr>
        <w:t xml:space="preserve">Возвратные местоимения, неопределённые местоимения и их производные </w:t>
      </w:r>
      <w:r w:rsidRPr="006B7953">
        <w:rPr>
          <w:rFonts w:eastAsia="Times New Roman"/>
          <w:sz w:val="28"/>
          <w:szCs w:val="28"/>
          <w:lang w:val="ru-RU" w:eastAsia="en-US"/>
        </w:rPr>
        <w:t>(</w:t>
      </w:r>
      <w:r w:rsidRPr="006B7953">
        <w:rPr>
          <w:rFonts w:eastAsia="Times New Roman"/>
          <w:sz w:val="28"/>
          <w:szCs w:val="28"/>
          <w:lang w:eastAsia="en-US"/>
        </w:rPr>
        <w:t>somebody</w:t>
      </w:r>
      <w:r w:rsidRPr="006B7953">
        <w:rPr>
          <w:rFonts w:eastAsia="Times New Roman"/>
          <w:sz w:val="28"/>
          <w:szCs w:val="28"/>
          <w:lang w:val="ru-RU" w:eastAsia="en-US"/>
        </w:rPr>
        <w:t xml:space="preserve">, </w:t>
      </w:r>
      <w:r w:rsidRPr="006B7953">
        <w:rPr>
          <w:rFonts w:eastAsia="Times New Roman"/>
          <w:sz w:val="28"/>
          <w:szCs w:val="28"/>
          <w:lang w:eastAsia="en-US"/>
        </w:rPr>
        <w:t>anything</w:t>
      </w:r>
      <w:r w:rsidRPr="006B7953">
        <w:rPr>
          <w:rFonts w:eastAsia="Times New Roman"/>
          <w:sz w:val="28"/>
          <w:szCs w:val="28"/>
          <w:lang w:val="ru-RU" w:eastAsia="en-US"/>
        </w:rPr>
        <w:t xml:space="preserve">, </w:t>
      </w:r>
      <w:r w:rsidRPr="006B7953">
        <w:rPr>
          <w:rFonts w:eastAsia="Times New Roman"/>
          <w:sz w:val="28"/>
          <w:szCs w:val="28"/>
          <w:lang w:eastAsia="en-US"/>
        </w:rPr>
        <w:t>nobody</w:t>
      </w:r>
      <w:r w:rsidRPr="006B7953">
        <w:rPr>
          <w:rFonts w:eastAsia="Times New Roman"/>
          <w:sz w:val="28"/>
          <w:szCs w:val="28"/>
          <w:lang w:val="ru-RU" w:eastAsia="en-US"/>
        </w:rPr>
        <w:t xml:space="preserve">, </w:t>
      </w:r>
      <w:r w:rsidRPr="006B7953">
        <w:rPr>
          <w:rFonts w:eastAsia="Times New Roman"/>
          <w:sz w:val="28"/>
          <w:szCs w:val="28"/>
          <w:lang w:eastAsia="en-US"/>
        </w:rPr>
        <w:t>everything</w:t>
      </w:r>
      <w:r w:rsidRPr="006B7953">
        <w:rPr>
          <w:rFonts w:eastAsia="Times New Roman"/>
          <w:sz w:val="28"/>
          <w:szCs w:val="28"/>
          <w:lang w:val="ru-RU" w:eastAsia="en-US"/>
        </w:rPr>
        <w:t xml:space="preserve">, </w:t>
      </w:r>
      <w:r w:rsidRPr="006B7953">
        <w:rPr>
          <w:rFonts w:eastAsia="Times New Roman"/>
          <w:sz w:val="28"/>
          <w:szCs w:val="28"/>
          <w:lang w:eastAsia="en-US"/>
        </w:rPr>
        <w:t>etc</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Наречия, оканчивающиеся на -1у </w:t>
      </w:r>
      <w:r w:rsidRPr="006B7953">
        <w:rPr>
          <w:rFonts w:eastAsia="Times New Roman"/>
          <w:sz w:val="28"/>
          <w:szCs w:val="28"/>
          <w:lang w:val="ru-RU" w:eastAsia="en-US"/>
        </w:rPr>
        <w:t>(</w:t>
      </w:r>
      <w:r w:rsidRPr="006B7953">
        <w:rPr>
          <w:rFonts w:eastAsia="Times New Roman"/>
          <w:sz w:val="28"/>
          <w:szCs w:val="28"/>
          <w:lang w:eastAsia="en-US"/>
        </w:rPr>
        <w:t>early</w:t>
      </w:r>
      <w:r w:rsidRPr="006B7953">
        <w:rPr>
          <w:rFonts w:eastAsia="Times New Roman"/>
          <w:sz w:val="28"/>
          <w:szCs w:val="28"/>
          <w:lang w:val="ru-RU" w:eastAsia="en-US"/>
        </w:rPr>
        <w:t xml:space="preserve">), </w:t>
      </w:r>
      <w:r w:rsidRPr="006B7953">
        <w:rPr>
          <w:rFonts w:eastAsia="Times New Roman"/>
          <w:sz w:val="28"/>
          <w:szCs w:val="28"/>
          <w:lang w:val="ru-RU"/>
        </w:rPr>
        <w:t xml:space="preserve">а также совпадающие по форме с прилагательными </w:t>
      </w:r>
      <w:r w:rsidRPr="006B7953">
        <w:rPr>
          <w:rFonts w:eastAsia="Times New Roman"/>
          <w:sz w:val="28"/>
          <w:szCs w:val="28"/>
          <w:lang w:val="ru-RU" w:eastAsia="en-US"/>
        </w:rPr>
        <w:t>(</w:t>
      </w:r>
      <w:r w:rsidRPr="006B7953">
        <w:rPr>
          <w:rFonts w:eastAsia="Times New Roman"/>
          <w:sz w:val="28"/>
          <w:szCs w:val="28"/>
          <w:lang w:eastAsia="en-US"/>
        </w:rPr>
        <w:t>fast</w:t>
      </w:r>
      <w:r w:rsidRPr="006B7953">
        <w:rPr>
          <w:rFonts w:eastAsia="Times New Roman"/>
          <w:sz w:val="28"/>
          <w:szCs w:val="28"/>
          <w:lang w:val="ru-RU" w:eastAsia="en-US"/>
        </w:rPr>
        <w:t xml:space="preserve">, </w:t>
      </w:r>
      <w:r w:rsidRPr="006B7953">
        <w:rPr>
          <w:rFonts w:eastAsia="Times New Roman"/>
          <w:sz w:val="28"/>
          <w:szCs w:val="28"/>
          <w:lang w:eastAsia="en-US"/>
        </w:rPr>
        <w:t>high</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Устойчивые словоформы в функции наречия типа </w:t>
      </w:r>
      <w:r w:rsidRPr="006B7953">
        <w:rPr>
          <w:rFonts w:eastAsia="Times New Roman"/>
          <w:sz w:val="28"/>
          <w:szCs w:val="28"/>
          <w:lang w:eastAsia="en-US"/>
        </w:rPr>
        <w:t>sometimes</w:t>
      </w:r>
      <w:r w:rsidRPr="006B7953">
        <w:rPr>
          <w:rFonts w:eastAsia="Times New Roman"/>
          <w:sz w:val="28"/>
          <w:szCs w:val="28"/>
          <w:lang w:val="ru-RU" w:eastAsia="en-US"/>
        </w:rPr>
        <w:t xml:space="preserve">, </w:t>
      </w:r>
      <w:r w:rsidRPr="006B7953">
        <w:rPr>
          <w:rFonts w:eastAsia="Times New Roman"/>
          <w:sz w:val="28"/>
          <w:szCs w:val="28"/>
          <w:lang w:eastAsia="en-US"/>
        </w:rPr>
        <w:t>at</w:t>
      </w:r>
      <w:r w:rsidRPr="006B7953">
        <w:rPr>
          <w:rFonts w:eastAsia="Times New Roman"/>
          <w:sz w:val="28"/>
          <w:szCs w:val="28"/>
          <w:lang w:val="ru-RU" w:eastAsia="en-US"/>
        </w:rPr>
        <w:t xml:space="preserve"> </w:t>
      </w:r>
      <w:r w:rsidRPr="006B7953">
        <w:rPr>
          <w:rFonts w:eastAsia="Times New Roman"/>
          <w:sz w:val="28"/>
          <w:szCs w:val="28"/>
          <w:lang w:eastAsia="en-US"/>
        </w:rPr>
        <w:t>last</w:t>
      </w:r>
      <w:r w:rsidRPr="006B7953">
        <w:rPr>
          <w:rFonts w:eastAsia="Times New Roman"/>
          <w:sz w:val="28"/>
          <w:szCs w:val="28"/>
          <w:lang w:val="ru-RU" w:eastAsia="en-US"/>
        </w:rPr>
        <w:t xml:space="preserve">, </w:t>
      </w:r>
      <w:r w:rsidRPr="006B7953">
        <w:rPr>
          <w:rFonts w:eastAsia="Times New Roman"/>
          <w:sz w:val="28"/>
          <w:szCs w:val="28"/>
          <w:lang w:eastAsia="en-US"/>
        </w:rPr>
        <w:t>at</w:t>
      </w:r>
      <w:r w:rsidRPr="006B7953">
        <w:rPr>
          <w:rFonts w:eastAsia="Times New Roman"/>
          <w:sz w:val="28"/>
          <w:szCs w:val="28"/>
          <w:lang w:val="ru-RU" w:eastAsia="en-US"/>
        </w:rPr>
        <w:t xml:space="preserve"> </w:t>
      </w:r>
      <w:r w:rsidRPr="006B7953">
        <w:rPr>
          <w:rFonts w:eastAsia="Times New Roman"/>
          <w:sz w:val="28"/>
          <w:szCs w:val="28"/>
          <w:lang w:eastAsia="en-US"/>
        </w:rPr>
        <w:t>least</w:t>
      </w:r>
      <w:r w:rsidRPr="006B7953">
        <w:rPr>
          <w:rFonts w:eastAsia="Times New Roman"/>
          <w:sz w:val="28"/>
          <w:szCs w:val="28"/>
          <w:lang w:val="ru-RU" w:eastAsia="en-US"/>
        </w:rPr>
        <w:t xml:space="preserve"> </w:t>
      </w:r>
      <w:r w:rsidRPr="006B7953">
        <w:rPr>
          <w:rFonts w:eastAsia="Times New Roman"/>
          <w:sz w:val="28"/>
          <w:szCs w:val="28"/>
          <w:lang w:val="ru-RU"/>
        </w:rPr>
        <w:t>и т. д.</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Числительные для обозначения дат и больших чисел.</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Предлоги места, времени, направления; предлоги, употребляемые со страдательным залогом </w:t>
      </w:r>
      <w:r w:rsidRPr="006B7953">
        <w:rPr>
          <w:rFonts w:eastAsia="Times New Roman"/>
          <w:sz w:val="28"/>
          <w:szCs w:val="28"/>
          <w:lang w:val="ru-RU" w:eastAsia="en-US"/>
        </w:rPr>
        <w:t>(</w:t>
      </w:r>
      <w:r w:rsidRPr="006B7953">
        <w:rPr>
          <w:rFonts w:eastAsia="Times New Roman"/>
          <w:sz w:val="28"/>
          <w:szCs w:val="28"/>
          <w:lang w:eastAsia="en-US"/>
        </w:rPr>
        <w:t>by</w:t>
      </w:r>
      <w:r w:rsidRPr="006B7953">
        <w:rPr>
          <w:rFonts w:eastAsia="Times New Roman"/>
          <w:sz w:val="28"/>
          <w:szCs w:val="28"/>
          <w:lang w:val="ru-RU" w:eastAsia="en-US"/>
        </w:rPr>
        <w:t xml:space="preserve">, </w:t>
      </w:r>
      <w:r w:rsidRPr="006B7953">
        <w:rPr>
          <w:rFonts w:eastAsia="Times New Roman"/>
          <w:sz w:val="28"/>
          <w:szCs w:val="28"/>
          <w:lang w:eastAsia="en-US"/>
        </w:rPr>
        <w:t>with</w:t>
      </w:r>
      <w:r w:rsidRPr="006B7953">
        <w:rPr>
          <w:rFonts w:eastAsia="Times New Roman"/>
          <w:sz w:val="28"/>
          <w:szCs w:val="28"/>
          <w:lang w:val="ru-RU" w:eastAsia="en-US"/>
        </w:rPr>
        <w:t>).</w:t>
      </w:r>
    </w:p>
    <w:p w:rsidR="006B7953" w:rsidRPr="008A0024" w:rsidRDefault="006B7953" w:rsidP="006B7953">
      <w:pPr>
        <w:keepNext/>
        <w:keepLines/>
        <w:widowControl/>
        <w:autoSpaceDE/>
        <w:autoSpaceDN/>
        <w:adjustRightInd/>
        <w:spacing w:line="360" w:lineRule="auto"/>
        <w:jc w:val="center"/>
        <w:outlineLvl w:val="2"/>
        <w:rPr>
          <w:rFonts w:eastAsia="Times New Roman"/>
          <w:b/>
          <w:noProof/>
          <w:sz w:val="28"/>
          <w:szCs w:val="28"/>
          <w:lang w:val="ru-RU"/>
        </w:rPr>
      </w:pPr>
      <w:bookmarkStart w:id="45" w:name="bookmark241"/>
      <w:r w:rsidRPr="008A0024">
        <w:rPr>
          <w:rFonts w:eastAsia="Times New Roman"/>
          <w:b/>
          <w:sz w:val="28"/>
          <w:szCs w:val="28"/>
          <w:lang w:val="ru-RU"/>
        </w:rPr>
        <w:t>ИСТОРИЯ РОССИИ. ВСЕОБЩАЯ ИСТОРИЯ</w:t>
      </w:r>
      <w:r w:rsidRPr="008A0024">
        <w:rPr>
          <w:rFonts w:eastAsia="Times New Roman"/>
          <w:b/>
          <w:noProof/>
          <w:sz w:val="28"/>
          <w:szCs w:val="28"/>
          <w:lang w:val="ru-RU"/>
        </w:rPr>
        <w:t xml:space="preserve"> </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r w:rsidRPr="006B7953">
        <w:rPr>
          <w:rFonts w:eastAsia="Times New Roman"/>
          <w:sz w:val="28"/>
          <w:szCs w:val="28"/>
          <w:lang w:val="ru-RU"/>
        </w:rPr>
        <w:t>История России</w:t>
      </w:r>
      <w:bookmarkEnd w:id="45"/>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6" w:name="bookmark242"/>
      <w:r w:rsidRPr="006B7953">
        <w:rPr>
          <w:rFonts w:eastAsia="Times New Roman"/>
          <w:b/>
          <w:sz w:val="28"/>
          <w:szCs w:val="28"/>
          <w:lang w:val="ru-RU"/>
        </w:rPr>
        <w:t>Древняя и средневековая Русь</w:t>
      </w:r>
      <w:bookmarkEnd w:id="46"/>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Что изучает история Отечества.</w:t>
      </w:r>
      <w:r w:rsidRPr="006B7953">
        <w:rPr>
          <w:rFonts w:eastAsia="Times New Roman"/>
          <w:sz w:val="28"/>
          <w:szCs w:val="28"/>
          <w:lang w:val="ru-RU"/>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Древнейшие народы на территории России.</w:t>
      </w:r>
      <w:r w:rsidRPr="006B7953">
        <w:rPr>
          <w:rFonts w:eastAsia="Times New Roman"/>
          <w:sz w:val="28"/>
          <w:szCs w:val="28"/>
          <w:lang w:val="ru-RU"/>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Древняя Русь в VIII — первой половине XII в.</w:t>
      </w:r>
      <w:r w:rsidRPr="006B7953">
        <w:rPr>
          <w:rFonts w:eastAsia="Times New Roman"/>
          <w:sz w:val="28"/>
          <w:szCs w:val="28"/>
          <w:lang w:val="ru-RU"/>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r w:rsidRPr="006B7953">
        <w:rPr>
          <w:rFonts w:eastAsia="Times New Roman"/>
          <w:sz w:val="28"/>
          <w:szCs w:val="28"/>
          <w:lang w:val="ru-RU"/>
        </w:rPr>
        <w:lastRenderedPageBreak/>
        <w:t>Русская Правда. Политика Ярослава Мудрого и Владимира Мономаха. Древняя Русь и её соседи.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Русь Удельная в 30-е гг. XII—XIII вв.</w:t>
      </w:r>
      <w:r w:rsidRPr="006B7953">
        <w:rPr>
          <w:rFonts w:eastAsia="Times New Roman"/>
          <w:sz w:val="28"/>
          <w:szCs w:val="28"/>
          <w:lang w:val="ru-RU"/>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Русь и Литва. Русские земли в составе Великого княжества Литовского.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 xml:space="preserve">Московская Русь в </w:t>
      </w:r>
      <w:r w:rsidRPr="006B7953">
        <w:rPr>
          <w:rFonts w:eastAsia="Times New Roman"/>
          <w:b/>
          <w:bCs/>
          <w:sz w:val="28"/>
          <w:szCs w:val="28"/>
          <w:lang w:eastAsia="en-US"/>
        </w:rPr>
        <w:t>XIV</w:t>
      </w:r>
      <w:r w:rsidRPr="006B7953">
        <w:rPr>
          <w:rFonts w:eastAsia="Times New Roman"/>
          <w:b/>
          <w:bCs/>
          <w:sz w:val="28"/>
          <w:szCs w:val="28"/>
          <w:lang w:val="ru-RU" w:eastAsia="en-US"/>
        </w:rPr>
        <w:t>—</w:t>
      </w:r>
      <w:r w:rsidRPr="006B7953">
        <w:rPr>
          <w:rFonts w:eastAsia="Times New Roman"/>
          <w:b/>
          <w:bCs/>
          <w:sz w:val="28"/>
          <w:szCs w:val="28"/>
          <w:lang w:eastAsia="en-US"/>
        </w:rPr>
        <w:t>XV</w:t>
      </w:r>
      <w:r w:rsidRPr="006B7953">
        <w:rPr>
          <w:rFonts w:eastAsia="Times New Roman"/>
          <w:b/>
          <w:bCs/>
          <w:sz w:val="28"/>
          <w:szCs w:val="28"/>
          <w:lang w:val="ru-RU" w:eastAsia="en-US"/>
        </w:rPr>
        <w:t xml:space="preserve"> </w:t>
      </w:r>
      <w:r w:rsidRPr="006B7953">
        <w:rPr>
          <w:rFonts w:eastAsia="Times New Roman"/>
          <w:b/>
          <w:bCs/>
          <w:sz w:val="28"/>
          <w:szCs w:val="28"/>
          <w:lang w:val="ru-RU"/>
        </w:rPr>
        <w:t>вв.</w:t>
      </w:r>
      <w:r w:rsidRPr="006B7953">
        <w:rPr>
          <w:rFonts w:eastAsia="Times New Roman"/>
          <w:sz w:val="28"/>
          <w:szCs w:val="28"/>
          <w:lang w:val="ru-RU"/>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6B7953">
          <w:rPr>
            <w:rFonts w:eastAsia="Times New Roman"/>
            <w:sz w:val="28"/>
            <w:szCs w:val="28"/>
            <w:lang w:val="ru-RU"/>
          </w:rPr>
          <w:t>1497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Московское государство в XVI в.</w:t>
      </w:r>
      <w:r w:rsidRPr="006B7953">
        <w:rPr>
          <w:rFonts w:eastAsia="Times New Roman"/>
          <w:sz w:val="28"/>
          <w:szCs w:val="28"/>
          <w:lang w:val="ru-RU"/>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Внешняя политика и международные связи Московского царства в </w:t>
      </w:r>
      <w:r w:rsidRPr="006B7953">
        <w:rPr>
          <w:rFonts w:eastAsia="Times New Roman"/>
          <w:sz w:val="28"/>
          <w:szCs w:val="28"/>
          <w:lang w:eastAsia="en-US"/>
        </w:rPr>
        <w:t>XVI</w:t>
      </w:r>
      <w:r w:rsidRPr="006B7953">
        <w:rPr>
          <w:rFonts w:eastAsia="Times New Roman"/>
          <w:sz w:val="28"/>
          <w:szCs w:val="28"/>
          <w:lang w:val="ru-RU" w:eastAsia="en-US"/>
        </w:rPr>
        <w:t xml:space="preserve"> </w:t>
      </w:r>
      <w:r w:rsidRPr="006B7953">
        <w:rPr>
          <w:rFonts w:eastAsia="Times New Roman"/>
          <w:sz w:val="28"/>
          <w:szCs w:val="28"/>
          <w:lang w:val="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Россия в конце </w:t>
      </w:r>
      <w:r w:rsidRPr="006B7953">
        <w:rPr>
          <w:rFonts w:eastAsia="Times New Roman"/>
          <w:sz w:val="28"/>
          <w:szCs w:val="28"/>
          <w:lang w:eastAsia="en-US"/>
        </w:rPr>
        <w:t>XVI</w:t>
      </w:r>
      <w:r w:rsidRPr="006B7953">
        <w:rPr>
          <w:rFonts w:eastAsia="Times New Roman"/>
          <w:sz w:val="28"/>
          <w:szCs w:val="28"/>
          <w:lang w:val="ru-RU" w:eastAsia="en-US"/>
        </w:rPr>
        <w:t xml:space="preserve"> </w:t>
      </w:r>
      <w:r w:rsidRPr="006B7953">
        <w:rPr>
          <w:rFonts w:eastAsia="Times New Roman"/>
          <w:sz w:val="28"/>
          <w:szCs w:val="28"/>
          <w:lang w:val="ru-RU"/>
        </w:rPr>
        <w:t>в. Учреждение патриаршества. Дальнейшее закрепощение крестьян.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Россия на рубеже XVI—XVII вв.</w:t>
      </w:r>
      <w:r w:rsidRPr="006B7953">
        <w:rPr>
          <w:rFonts w:eastAsia="Times New Roman"/>
          <w:sz w:val="28"/>
          <w:szCs w:val="28"/>
          <w:lang w:val="ru-RU"/>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7" w:name="bookmark243"/>
      <w:r w:rsidRPr="006B7953">
        <w:rPr>
          <w:rFonts w:eastAsia="Times New Roman"/>
          <w:b/>
          <w:sz w:val="28"/>
          <w:szCs w:val="28"/>
          <w:lang w:val="ru-RU"/>
        </w:rPr>
        <w:t>Россия в Новое время</w:t>
      </w:r>
      <w:bookmarkEnd w:id="4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Хронология и сущность нового этапа российской истории.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lastRenderedPageBreak/>
        <w:t xml:space="preserve">Россия в </w:t>
      </w:r>
      <w:r w:rsidRPr="006B7953">
        <w:rPr>
          <w:rFonts w:eastAsia="Times New Roman"/>
          <w:b/>
          <w:bCs/>
          <w:sz w:val="28"/>
          <w:szCs w:val="28"/>
          <w:lang w:eastAsia="en-US"/>
        </w:rPr>
        <w:t>XVII</w:t>
      </w:r>
      <w:r w:rsidRPr="006B7953">
        <w:rPr>
          <w:rFonts w:eastAsia="Times New Roman"/>
          <w:b/>
          <w:bCs/>
          <w:sz w:val="28"/>
          <w:szCs w:val="28"/>
          <w:lang w:val="ru-RU" w:eastAsia="en-US"/>
        </w:rPr>
        <w:t xml:space="preserve"> </w:t>
      </w:r>
      <w:r w:rsidRPr="006B7953">
        <w:rPr>
          <w:rFonts w:eastAsia="Times New Roman"/>
          <w:b/>
          <w:bCs/>
          <w:sz w:val="28"/>
          <w:szCs w:val="28"/>
          <w:lang w:val="ru-RU"/>
        </w:rPr>
        <w:t>в.</w:t>
      </w:r>
      <w:r w:rsidRPr="006B7953">
        <w:rPr>
          <w:rFonts w:eastAsia="Times New Roman"/>
          <w:sz w:val="28"/>
          <w:szCs w:val="28"/>
          <w:lang w:val="ru-RU"/>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6B7953">
          <w:rPr>
            <w:rFonts w:eastAsia="Times New Roman"/>
            <w:sz w:val="28"/>
            <w:szCs w:val="28"/>
            <w:lang w:val="ru-RU"/>
          </w:rPr>
          <w:t>1649 г</w:t>
        </w:r>
      </w:smartTag>
      <w:r w:rsidRPr="006B7953">
        <w:rPr>
          <w:rFonts w:eastAsia="Times New Roman"/>
          <w:sz w:val="28"/>
          <w:szCs w:val="28"/>
          <w:lang w:val="ru-RU"/>
        </w:rPr>
        <w:t>. Оформление сословного строя. Права и обязанности основных сословий. Окончательное закрепощение крестьян.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Народы России в XVII в. Освоение Сибири и Дальнего Востока. Русские первопроходцы.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Народные движения в XVII в.: причины, формы, участники. Городские восстания. Восстание под предводительством С. Разина.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Власть и церковь. Реформы патриарха Никона. Церковный раскол. Протопоп Аввакум.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Внешняя политика России в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и быт России в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Россия на рубеже XVII—XVIII вв.</w:t>
      </w:r>
      <w:r w:rsidRPr="006B7953">
        <w:rPr>
          <w:rFonts w:eastAsia="Times New Roman"/>
          <w:sz w:val="28"/>
          <w:szCs w:val="28"/>
          <w:lang w:val="ru-RU"/>
        </w:rPr>
        <w:t xml:space="preserve"> Необходимость и предпосылки преобразований. Начало царствования Петра I. Азовские походы. Великое посольство.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Россия в первой четверти XVIII в.</w:t>
      </w:r>
      <w:r w:rsidRPr="006B7953">
        <w:rPr>
          <w:rFonts w:eastAsia="Times New Roman"/>
          <w:sz w:val="28"/>
          <w:szCs w:val="28"/>
          <w:lang w:val="ru-RU"/>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дело царевича Алексея.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Политика протекционизма и меркантилизма. Денежная и налоговая реформы. Подушная подать.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Социальные движения в первой четверти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 Восстания в Астрахани, Башкирии, на Дону. Религиозные выступления.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xml:space="preserve">Внешняя политика России в первой четверти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 Северная война: причины, основные события, итоги. Прутский и Каспийский походы. Провозглашение России империей.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Литература и искусство. Архитектура и изобразительное искусство (Д. Трезини, В. В. Растрелли, И. Н. Никитин). Изменения в дворянском быту.</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Итоги и цена петровских преобразований.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Дворцовые перевороты:</w:t>
      </w:r>
      <w:r w:rsidRPr="006B7953">
        <w:rPr>
          <w:rFonts w:eastAsia="Times New Roman"/>
          <w:sz w:val="28"/>
          <w:szCs w:val="28"/>
          <w:lang w:val="ru-RU"/>
        </w:rPr>
        <w:t xml:space="preserve"> причины, сущность, последствия. Внутренняя и внешняя политика преемников Петра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Расширение привилегий дворянства. Участие России в Семилетней войне (П. А. Румянцев).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Российская империя в 1762—1801 гг.</w:t>
      </w:r>
      <w:r w:rsidRPr="006B7953">
        <w:rPr>
          <w:rFonts w:eastAsia="Times New Roman"/>
          <w:sz w:val="28"/>
          <w:szCs w:val="28"/>
          <w:lang w:val="ru-RU"/>
        </w:rPr>
        <w:t xml:space="preserve"> Правление Екатерины </w:t>
      </w:r>
      <w:r w:rsidRPr="006B7953">
        <w:rPr>
          <w:rFonts w:eastAsia="Times New Roman"/>
          <w:sz w:val="28"/>
          <w:szCs w:val="28"/>
          <w:lang w:eastAsia="en-US"/>
        </w:rPr>
        <w:t>II</w:t>
      </w:r>
      <w:r w:rsidRPr="006B7953">
        <w:rPr>
          <w:rFonts w:eastAsia="Times New Roman"/>
          <w:sz w:val="28"/>
          <w:szCs w:val="28"/>
          <w:lang w:val="ru-RU" w:eastAsia="en-US"/>
        </w:rPr>
        <w:t xml:space="preserve">. </w:t>
      </w:r>
      <w:r w:rsidRPr="006B7953">
        <w:rPr>
          <w:rFonts w:eastAsia="Times New Roman"/>
          <w:sz w:val="28"/>
          <w:szCs w:val="28"/>
          <w:lang w:val="ru-RU"/>
        </w:rPr>
        <w:t>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Российская империя в конце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 xml:space="preserve">в. Внутренняя и внешняя политика Павла </w:t>
      </w:r>
      <w:r w:rsidRPr="006B7953">
        <w:rPr>
          <w:rFonts w:eastAsia="Times New Roman"/>
          <w:sz w:val="28"/>
          <w:szCs w:val="28"/>
          <w:lang w:eastAsia="en-US"/>
        </w:rPr>
        <w:t>I</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и быт России во второй половине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 Просвещение. Становление отечественной науки; М. В. Ломоносов.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lastRenderedPageBreak/>
        <w:t xml:space="preserve">Российская империя в первой четверти </w:t>
      </w:r>
      <w:r w:rsidRPr="006B7953">
        <w:rPr>
          <w:rFonts w:eastAsia="Times New Roman"/>
          <w:b/>
          <w:bCs/>
          <w:sz w:val="28"/>
          <w:szCs w:val="28"/>
          <w:lang w:eastAsia="en-US"/>
        </w:rPr>
        <w:t>XIX</w:t>
      </w:r>
      <w:r w:rsidRPr="006B7953">
        <w:rPr>
          <w:rFonts w:eastAsia="Times New Roman"/>
          <w:b/>
          <w:bCs/>
          <w:sz w:val="28"/>
          <w:szCs w:val="28"/>
          <w:lang w:val="ru-RU" w:eastAsia="en-US"/>
        </w:rPr>
        <w:t xml:space="preserve"> </w:t>
      </w:r>
      <w:r w:rsidRPr="006B7953">
        <w:rPr>
          <w:rFonts w:eastAsia="Times New Roman"/>
          <w:b/>
          <w:bCs/>
          <w:sz w:val="28"/>
          <w:szCs w:val="28"/>
          <w:lang w:val="ru-RU"/>
        </w:rPr>
        <w:t>в.</w:t>
      </w:r>
      <w:r w:rsidRPr="006B7953">
        <w:rPr>
          <w:rFonts w:eastAsia="Times New Roman"/>
          <w:sz w:val="28"/>
          <w:szCs w:val="28"/>
          <w:lang w:val="ru-RU"/>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6B7953">
          <w:rPr>
            <w:rFonts w:eastAsia="Times New Roman"/>
            <w:sz w:val="28"/>
            <w:szCs w:val="28"/>
            <w:lang w:val="ru-RU"/>
          </w:rPr>
          <w:t>1807 г</w:t>
        </w:r>
      </w:smartTag>
      <w:r w:rsidRPr="006B7953">
        <w:rPr>
          <w:rFonts w:eastAsia="Times New Roman"/>
          <w:sz w:val="28"/>
          <w:szCs w:val="28"/>
          <w:lang w:val="ru-RU"/>
        </w:rPr>
        <w:t>. и его последствия. Присоединение к России Финляндии.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Отечественная война </w:t>
      </w:r>
      <w:smartTag w:uri="urn:schemas-microsoft-com:office:smarttags" w:element="metricconverter">
        <w:smartTagPr>
          <w:attr w:name="ProductID" w:val="1812 г"/>
        </w:smartTagPr>
        <w:r w:rsidRPr="006B7953">
          <w:rPr>
            <w:rFonts w:eastAsia="Times New Roman"/>
            <w:sz w:val="28"/>
            <w:szCs w:val="28"/>
            <w:lang w:val="ru-RU"/>
          </w:rPr>
          <w:t>1812 г</w:t>
        </w:r>
      </w:smartTag>
      <w:r w:rsidRPr="006B7953">
        <w:rPr>
          <w:rFonts w:eastAsia="Times New Roman"/>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6B7953">
          <w:rPr>
            <w:rFonts w:eastAsia="Times New Roman"/>
            <w:sz w:val="28"/>
            <w:szCs w:val="28"/>
            <w:lang w:val="ru-RU"/>
          </w:rPr>
          <w:t>1812 г</w:t>
        </w:r>
      </w:smartTag>
      <w:r w:rsidRPr="006B7953">
        <w:rPr>
          <w:rFonts w:eastAsia="Times New Roman"/>
          <w:sz w:val="28"/>
          <w:szCs w:val="28"/>
          <w:lang w:val="ru-RU"/>
        </w:rPr>
        <w:t xml:space="preserve">. Влияние Отечественной войны </w:t>
      </w:r>
      <w:smartTag w:uri="urn:schemas-microsoft-com:office:smarttags" w:element="metricconverter">
        <w:smartTagPr>
          <w:attr w:name="ProductID" w:val="1812 г"/>
        </w:smartTagPr>
        <w:r w:rsidRPr="006B7953">
          <w:rPr>
            <w:rFonts w:eastAsia="Times New Roman"/>
            <w:sz w:val="28"/>
            <w:szCs w:val="28"/>
            <w:lang w:val="ru-RU"/>
          </w:rPr>
          <w:t>1812 г</w:t>
        </w:r>
      </w:smartTag>
      <w:r w:rsidRPr="006B7953">
        <w:rPr>
          <w:rFonts w:eastAsia="Times New Roman"/>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6B7953">
          <w:rPr>
            <w:rFonts w:eastAsia="Times New Roman"/>
            <w:sz w:val="28"/>
            <w:szCs w:val="28"/>
            <w:lang w:val="ru-RU"/>
          </w:rPr>
          <w:t>1812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Изменение внутриполитического курса Александра I в 1816— 1825 гг. Основные итоги внутренней политики Александра </w:t>
      </w:r>
      <w:r w:rsidRPr="006B7953">
        <w:rPr>
          <w:rFonts w:eastAsia="Times New Roman"/>
          <w:sz w:val="28"/>
          <w:szCs w:val="28"/>
          <w:lang w:eastAsia="en-US"/>
        </w:rPr>
        <w:t>I</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6B7953">
          <w:rPr>
            <w:rFonts w:eastAsia="Times New Roman"/>
            <w:sz w:val="28"/>
            <w:szCs w:val="28"/>
            <w:lang w:val="ru-RU"/>
          </w:rPr>
          <w:t>1825 г</w:t>
        </w:r>
      </w:smartTag>
      <w:r w:rsidRPr="006B7953">
        <w:rPr>
          <w:rFonts w:eastAsia="Times New Roman"/>
          <w:sz w:val="28"/>
          <w:szCs w:val="28"/>
          <w:lang w:val="ru-RU"/>
        </w:rPr>
        <w:t>.) и на юге, их итоги. Значение движения декабристов.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Российская империя в 1825—1855 гг.</w:t>
      </w:r>
      <w:r w:rsidRPr="006B7953">
        <w:rPr>
          <w:rFonts w:eastAsia="Times New Roman"/>
          <w:sz w:val="28"/>
          <w:szCs w:val="28"/>
          <w:lang w:val="ru-RU"/>
        </w:rPr>
        <w:t xml:space="preserve"> Правление Николая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Преоб-разование и укрепление роли государственного аппарата. Кодификация законов.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w:t>
      </w:r>
      <w:r w:rsidRPr="006B7953">
        <w:rPr>
          <w:rFonts w:eastAsia="Times New Roman"/>
          <w:sz w:val="28"/>
          <w:szCs w:val="28"/>
          <w:lang w:val="ru-RU"/>
        </w:rPr>
        <w:lastRenderedPageBreak/>
        <w:t>др.). Революционно-социалистические течения (А. И. Герцен, Н. П. Огарёв, В. Г. Белинский). Общество петрашевцев.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Народы России и национальная политика самодержавия в первой половине XIX в. Кавказская война. Имамат; движение Шамиля.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России в первой половине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6B7953" w:rsidRPr="006B7953" w:rsidRDefault="006B7953" w:rsidP="006B7953">
      <w:pPr>
        <w:widowControl/>
        <w:autoSpaceDE/>
        <w:autoSpaceDN/>
        <w:adjustRightInd/>
        <w:spacing w:line="360" w:lineRule="auto"/>
        <w:rPr>
          <w:rFonts w:eastAsia="Times New Roman"/>
          <w:sz w:val="28"/>
          <w:szCs w:val="28"/>
          <w:lang w:val="ru-RU"/>
        </w:rPr>
      </w:pP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 в мировую культуру.</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 xml:space="preserve">Российская империя во второй половине </w:t>
      </w:r>
      <w:r w:rsidRPr="006B7953">
        <w:rPr>
          <w:rFonts w:eastAsia="Times New Roman"/>
          <w:b/>
          <w:bCs/>
          <w:sz w:val="28"/>
          <w:szCs w:val="28"/>
          <w:lang w:eastAsia="en-US"/>
        </w:rPr>
        <w:t>XIX</w:t>
      </w:r>
      <w:r w:rsidRPr="006B7953">
        <w:rPr>
          <w:rFonts w:eastAsia="Times New Roman"/>
          <w:b/>
          <w:bCs/>
          <w:sz w:val="28"/>
          <w:szCs w:val="28"/>
          <w:lang w:val="ru-RU" w:eastAsia="en-US"/>
        </w:rPr>
        <w:t xml:space="preserve"> </w:t>
      </w:r>
      <w:r w:rsidRPr="006B7953">
        <w:rPr>
          <w:rFonts w:eastAsia="Times New Roman"/>
          <w:b/>
          <w:bCs/>
          <w:sz w:val="28"/>
          <w:szCs w:val="28"/>
          <w:lang w:val="ru-RU"/>
        </w:rPr>
        <w:t>в.</w:t>
      </w:r>
      <w:r w:rsidRPr="006B7953">
        <w:rPr>
          <w:rFonts w:eastAsia="Times New Roman"/>
          <w:sz w:val="28"/>
          <w:szCs w:val="28"/>
          <w:lang w:val="ru-RU"/>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6B7953">
          <w:rPr>
            <w:rFonts w:eastAsia="Times New Roman"/>
            <w:sz w:val="28"/>
            <w:szCs w:val="28"/>
            <w:lang w:val="ru-RU"/>
          </w:rPr>
          <w:t>1861 г</w:t>
        </w:r>
      </w:smartTag>
      <w:r w:rsidRPr="006B7953">
        <w:rPr>
          <w:rFonts w:eastAsia="Times New Roman"/>
          <w:sz w:val="28"/>
          <w:szCs w:val="28"/>
          <w:lang w:val="ru-RU"/>
        </w:rPr>
        <w:t>. Значение отмены крепостного права. Земская, судебная, военная, городская реформы. Итоги и следствия реформ 1860—1870-х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Национальные движения и национальная политика в 1860— 1870-е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w:t>
      </w:r>
      <w:r w:rsidRPr="006B7953">
        <w:rPr>
          <w:rFonts w:eastAsia="Times New Roman"/>
          <w:sz w:val="28"/>
          <w:szCs w:val="28"/>
          <w:lang w:val="ru-RU"/>
        </w:rPr>
        <w:lastRenderedPageBreak/>
        <w:t>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Общественное движение в России в последней трети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Внутренняя политика самодержавия в 1881—1890-е гг. Начало царствования Александра </w:t>
      </w:r>
      <w:r w:rsidRPr="006B7953">
        <w:rPr>
          <w:rFonts w:eastAsia="Times New Roman"/>
          <w:sz w:val="28"/>
          <w:szCs w:val="28"/>
          <w:lang w:eastAsia="en-US"/>
        </w:rPr>
        <w:t>III</w:t>
      </w:r>
      <w:r w:rsidRPr="006B7953">
        <w:rPr>
          <w:rFonts w:eastAsia="Times New Roman"/>
          <w:sz w:val="28"/>
          <w:szCs w:val="28"/>
          <w:lang w:val="ru-RU" w:eastAsia="en-US"/>
        </w:rPr>
        <w:t xml:space="preserve">. </w:t>
      </w:r>
      <w:r w:rsidRPr="006B7953">
        <w:rPr>
          <w:rFonts w:eastAsia="Times New Roman"/>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Внешняя политика России во второй половине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 xml:space="preserve">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России во второй половине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 xml:space="preserve">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Изменения в условиях жизни населения городов. Развитие связи и городского транспорта. Досуг горожан. Жизнь деревни.</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8" w:name="bookmark244"/>
      <w:r w:rsidRPr="006B7953">
        <w:rPr>
          <w:rFonts w:eastAsia="Times New Roman"/>
          <w:b/>
          <w:sz w:val="28"/>
          <w:szCs w:val="28"/>
          <w:lang w:val="ru-RU"/>
        </w:rPr>
        <w:t>Россия в Новейшее время (XX — начало XXI в.)</w:t>
      </w:r>
      <w:bookmarkEnd w:id="4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Периодизация и основные этапы отечественной истории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начала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Российская империя в начале XX в.</w:t>
      </w:r>
      <w:r w:rsidRPr="006B7953">
        <w:rPr>
          <w:rFonts w:eastAsia="Times New Roman"/>
          <w:sz w:val="28"/>
          <w:szCs w:val="28"/>
          <w:lang w:val="ru-RU"/>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w:t>
      </w:r>
      <w:r w:rsidRPr="006B7953">
        <w:rPr>
          <w:rFonts w:eastAsia="Times New Roman"/>
          <w:sz w:val="28"/>
          <w:szCs w:val="28"/>
          <w:lang w:val="ru-RU"/>
        </w:rPr>
        <w:lastRenderedPageBreak/>
        <w:t>Российское общество в начале XX в.: социальная структура, положение основных групп населения.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Политическое развитие России в начале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в. Император Николай </w:t>
      </w:r>
      <w:r w:rsidRPr="006B7953">
        <w:rPr>
          <w:rFonts w:eastAsia="Times New Roman"/>
          <w:sz w:val="28"/>
          <w:szCs w:val="28"/>
          <w:lang w:eastAsia="en-US"/>
        </w:rPr>
        <w:t>II</w:t>
      </w:r>
      <w:r w:rsidRPr="006B7953">
        <w:rPr>
          <w:rFonts w:eastAsia="Times New Roman"/>
          <w:sz w:val="28"/>
          <w:szCs w:val="28"/>
          <w:lang w:val="ru-RU" w:eastAsia="en-US"/>
        </w:rPr>
        <w:t xml:space="preserve">, </w:t>
      </w:r>
      <w:r w:rsidRPr="006B7953">
        <w:rPr>
          <w:rFonts w:eastAsia="Times New Roman"/>
          <w:sz w:val="28"/>
          <w:szCs w:val="28"/>
          <w:lang w:val="ru-RU"/>
        </w:rPr>
        <w:t xml:space="preserve">его политические воззрения. Консервативно-охранительная политика. Необходи-мость преобразований. Реформаторские проекты начала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и опыт их реализации (С. Ю. Витте, П. А. Столыпин). Самодержавие и общество.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Общественное движение в России в начале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Правительственная программа П. А. Столыпина. Аграрная реформа: цели, основные мероприятия, итоги и значение.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Политическая и общественная жизнь в России в 1912— 1914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России в начале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6B7953">
        <w:rPr>
          <w:rFonts w:eastAsia="Times New Roman"/>
          <w:sz w:val="28"/>
          <w:szCs w:val="28"/>
        </w:rPr>
        <w:t>C</w:t>
      </w:r>
      <w:r w:rsidRPr="006B7953">
        <w:rPr>
          <w:rFonts w:eastAsia="Times New Roman"/>
          <w:sz w:val="28"/>
          <w:szCs w:val="28"/>
          <w:lang w:val="ru-RU"/>
        </w:rPr>
        <w:t xml:space="preserve">. П. Дягилева. Первые шаги российского кинематографа. Российская культура начала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 составная часть мировой культуры.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w:t>
      </w:r>
      <w:r w:rsidRPr="006B7953">
        <w:rPr>
          <w:rFonts w:eastAsia="Times New Roman"/>
          <w:sz w:val="28"/>
          <w:szCs w:val="28"/>
          <w:lang w:val="ru-RU"/>
        </w:rPr>
        <w:lastRenderedPageBreak/>
        <w:t>ход войны. Человек на фронте и в тылу. Отношение к войне в обществе. Нарастание оппозиционных настроений.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Россия в 1917—1921 гг.</w:t>
      </w:r>
      <w:r w:rsidRPr="006B7953">
        <w:rPr>
          <w:rFonts w:eastAsia="Times New Roman"/>
          <w:sz w:val="28"/>
          <w:szCs w:val="28"/>
          <w:lang w:val="ru-RU"/>
        </w:rPr>
        <w:t xml:space="preserve"> Революционные события </w:t>
      </w:r>
      <w:smartTag w:uri="urn:schemas-microsoft-com:office:smarttags" w:element="metricconverter">
        <w:smartTagPr>
          <w:attr w:name="ProductID" w:val="1917 г"/>
        </w:smartTagPr>
        <w:r w:rsidRPr="006B7953">
          <w:rPr>
            <w:rFonts w:eastAsia="Times New Roman"/>
            <w:sz w:val="28"/>
            <w:szCs w:val="28"/>
            <w:lang w:val="ru-RU"/>
          </w:rPr>
          <w:t>1917 г</w:t>
        </w:r>
      </w:smartTag>
      <w:r w:rsidRPr="006B7953">
        <w:rPr>
          <w:rFonts w:eastAsia="Times New Roman"/>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6B7953">
          <w:rPr>
            <w:rFonts w:eastAsia="Times New Roman"/>
            <w:sz w:val="28"/>
            <w:szCs w:val="28"/>
            <w:lang w:val="ru-RU"/>
          </w:rPr>
          <w:t>1917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6B7953">
          <w:rPr>
            <w:rFonts w:eastAsia="Times New Roman"/>
            <w:sz w:val="28"/>
            <w:szCs w:val="28"/>
            <w:lang w:val="ru-RU"/>
          </w:rPr>
          <w:t>1921 г</w:t>
        </w:r>
      </w:smartTag>
      <w:r w:rsidRPr="006B7953">
        <w:rPr>
          <w:rFonts w:eastAsia="Times New Roman"/>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СССР в 1922—1941 гг.</w:t>
      </w:r>
      <w:r w:rsidRPr="006B7953">
        <w:rPr>
          <w:rFonts w:eastAsia="Times New Roman"/>
          <w:sz w:val="28"/>
          <w:szCs w:val="28"/>
          <w:lang w:val="ru-RU"/>
        </w:rPr>
        <w:t xml:space="preserve"> Образование СССР: предпосылки объединения республик, альтернативные проекты и практические решения.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Национальная политика советской власти.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Политическая жизнь в 1920-е гг. Обострение внутрипартийных разног-ласий и борьбы за лидерство в партии и государстве.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Достижения и противоречия нэпа, причины его свёртывания.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Особенности советской политической системы: однопар- тийность, сращивание партийного и государственного аппарата, контроль над общест-вом. Культ вождя. И. В. Сталин. Массовые репрессии, их последствия.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Конституция СССР </w:t>
      </w:r>
      <w:smartTag w:uri="urn:schemas-microsoft-com:office:smarttags" w:element="metricconverter">
        <w:smartTagPr>
          <w:attr w:name="ProductID" w:val="1936 г"/>
        </w:smartTagPr>
        <w:r w:rsidRPr="006B7953">
          <w:rPr>
            <w:rFonts w:eastAsia="Times New Roman"/>
            <w:sz w:val="28"/>
            <w:szCs w:val="28"/>
            <w:lang w:val="ru-RU"/>
          </w:rPr>
          <w:t>1936 г</w:t>
        </w:r>
      </w:smartTag>
      <w:r w:rsidRPr="006B7953">
        <w:rPr>
          <w:rFonts w:eastAsia="Times New Roman"/>
          <w:sz w:val="28"/>
          <w:szCs w:val="28"/>
          <w:lang w:val="ru-RU"/>
        </w:rPr>
        <w:t>. Страна в конце 1930-х—начале 1940-х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6B7953">
          <w:rPr>
            <w:rFonts w:eastAsia="Times New Roman"/>
            <w:sz w:val="28"/>
            <w:szCs w:val="28"/>
            <w:lang w:val="ru-RU"/>
          </w:rPr>
          <w:t>1939 г</w:t>
        </w:r>
      </w:smartTag>
      <w:r w:rsidRPr="006B7953">
        <w:rPr>
          <w:rFonts w:eastAsia="Times New Roman"/>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6B7953">
          <w:rPr>
            <w:rFonts w:eastAsia="Times New Roman"/>
            <w:sz w:val="28"/>
            <w:szCs w:val="28"/>
            <w:lang w:val="ru-RU"/>
          </w:rPr>
          <w:t>1941 г</w:t>
        </w:r>
      </w:smartTag>
      <w:r w:rsidRPr="006B7953">
        <w:rPr>
          <w:rFonts w:eastAsia="Times New Roman"/>
          <w:sz w:val="28"/>
          <w:szCs w:val="28"/>
          <w:lang w:val="ru-RU"/>
        </w:rPr>
        <w:t>. Война с Финляндией и её итоги.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Великая Отечественная война 1941—1945 гг.</w:t>
      </w:r>
      <w:r w:rsidRPr="006B7953">
        <w:rPr>
          <w:rFonts w:eastAsia="Times New Roman"/>
          <w:sz w:val="28"/>
          <w:szCs w:val="28"/>
          <w:lang w:val="ru-RU"/>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СССР с середины 1940-х до середины 1950-х гг.</w:t>
      </w:r>
      <w:r w:rsidRPr="006B7953">
        <w:rPr>
          <w:rFonts w:eastAsia="Times New Roman"/>
          <w:sz w:val="28"/>
          <w:szCs w:val="28"/>
          <w:lang w:val="ru-RU"/>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Советское общество в середине 1950-х — первой половине 1960-х гг.</w:t>
      </w:r>
      <w:r w:rsidRPr="006B7953">
        <w:rPr>
          <w:rFonts w:eastAsia="Times New Roman"/>
          <w:sz w:val="28"/>
          <w:szCs w:val="28"/>
          <w:lang w:val="ru-RU"/>
        </w:rPr>
        <w:t xml:space="preserve"> Смерть Сталина и борьба за власть.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Противоречия внутриполитического курса Н. С. Хрущёва. Причины отставки Н. С. Хрущёва.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СССР в середине 1960-х — середине 1980-х гг.</w:t>
      </w:r>
      <w:r w:rsidRPr="006B7953">
        <w:rPr>
          <w:rFonts w:eastAsia="Times New Roman"/>
          <w:sz w:val="28"/>
          <w:szCs w:val="28"/>
          <w:lang w:val="ru-RU"/>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6B7953">
          <w:rPr>
            <w:rFonts w:eastAsia="Times New Roman"/>
            <w:sz w:val="28"/>
            <w:szCs w:val="28"/>
            <w:lang w:val="ru-RU"/>
          </w:rPr>
          <w:t>1965 г</w:t>
        </w:r>
      </w:smartTag>
      <w:r w:rsidRPr="006B7953">
        <w:rPr>
          <w:rFonts w:eastAsia="Times New Roman"/>
          <w:sz w:val="28"/>
          <w:szCs w:val="28"/>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6B7953">
          <w:rPr>
            <w:rFonts w:eastAsia="Times New Roman"/>
            <w:sz w:val="28"/>
            <w:szCs w:val="28"/>
            <w:lang w:val="ru-RU"/>
          </w:rPr>
          <w:t>1977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w:t>
      </w:r>
      <w:r w:rsidRPr="006B7953">
        <w:rPr>
          <w:rFonts w:eastAsia="Times New Roman"/>
          <w:sz w:val="28"/>
          <w:szCs w:val="28"/>
          <w:lang w:val="ru-RU"/>
        </w:rPr>
        <w:lastRenderedPageBreak/>
        <w:t>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СССР в годы перестройки (1985—1991 гг.).</w:t>
      </w:r>
      <w:r w:rsidRPr="006B7953">
        <w:rPr>
          <w:rFonts w:eastAsia="Times New Roman"/>
          <w:sz w:val="28"/>
          <w:szCs w:val="28"/>
          <w:lang w:val="ru-RU"/>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6B7953">
          <w:rPr>
            <w:rFonts w:eastAsia="Times New Roman"/>
            <w:sz w:val="28"/>
            <w:szCs w:val="28"/>
            <w:lang w:val="ru-RU"/>
          </w:rPr>
          <w:t>1991 г</w:t>
        </w:r>
      </w:smartTag>
      <w:r w:rsidRPr="006B7953">
        <w:rPr>
          <w:rFonts w:eastAsia="Times New Roman"/>
          <w:sz w:val="28"/>
          <w:szCs w:val="28"/>
          <w:lang w:val="ru-RU"/>
        </w:rPr>
        <w:t>. Роспуск КПСС. Распад СССР. Образование СНГ. Причины и последствия кризиса советской системы и распада СССР.</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Российская Федерация в 90-е гг. XX — начале XXI в.</w:t>
      </w:r>
      <w:r w:rsidRPr="006B7953">
        <w:rPr>
          <w:rFonts w:eastAsia="Times New Roman"/>
          <w:b/>
          <w:bCs/>
          <w:noProof/>
          <w:sz w:val="28"/>
          <w:szCs w:val="28"/>
          <w:lang w:val="ru-RU"/>
        </w:rPr>
        <w:t xml:space="preserve"> </w:t>
      </w:r>
      <w:r w:rsidRPr="006B7953">
        <w:rPr>
          <w:rFonts w:eastAsia="Times New Roman"/>
          <w:sz w:val="28"/>
          <w:szCs w:val="28"/>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6B7953">
          <w:rPr>
            <w:rFonts w:eastAsia="Times New Roman"/>
            <w:sz w:val="28"/>
            <w:szCs w:val="28"/>
            <w:lang w:val="ru-RU"/>
          </w:rPr>
          <w:t>1993 г</w:t>
        </w:r>
      </w:smartTag>
      <w:r w:rsidRPr="006B7953">
        <w:rPr>
          <w:rFonts w:eastAsia="Times New Roman"/>
          <w:sz w:val="28"/>
          <w:szCs w:val="28"/>
          <w:lang w:val="ru-RU"/>
        </w:rPr>
        <w:t>. Принятие Конституции России (</w:t>
      </w:r>
      <w:smartTag w:uri="urn:schemas-microsoft-com:office:smarttags" w:element="metricconverter">
        <w:smartTagPr>
          <w:attr w:name="ProductID" w:val="1993 г"/>
        </w:smartTagPr>
        <w:r w:rsidRPr="006B7953">
          <w:rPr>
            <w:rFonts w:eastAsia="Times New Roman"/>
            <w:sz w:val="28"/>
            <w:szCs w:val="28"/>
            <w:lang w:val="ru-RU"/>
          </w:rPr>
          <w:t>1993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Экономические реформы 1990-х гг.: основные этапы и результаты. Трудности и противоречия перехода к рыночной экономике.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6B7953">
          <w:rPr>
            <w:rFonts w:eastAsia="Times New Roman"/>
            <w:sz w:val="28"/>
            <w:szCs w:val="28"/>
            <w:lang w:val="ru-RU"/>
          </w:rPr>
          <w:t>1999 г</w:t>
        </w:r>
      </w:smartTag>
      <w:r w:rsidRPr="006B7953">
        <w:rPr>
          <w:rFonts w:eastAsia="Times New Roman"/>
          <w:sz w:val="28"/>
          <w:szCs w:val="28"/>
          <w:lang w:val="ru-RU"/>
        </w:rPr>
        <w:t>. Отношения со странами СНГ и Балтии. Восточное направление внешней политики. Русское зарубежье.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lastRenderedPageBreak/>
        <w:t>Российская Федерация в 2000—2008 гг.</w:t>
      </w:r>
      <w:r w:rsidRPr="006B7953">
        <w:rPr>
          <w:rFonts w:eastAsia="Times New Roman"/>
          <w:sz w:val="28"/>
          <w:szCs w:val="28"/>
          <w:lang w:val="ru-RU"/>
        </w:rPr>
        <w:t xml:space="preserve"> Отставка Б. Н. Ельцина; президентские выборы </w:t>
      </w:r>
      <w:smartTag w:uri="urn:schemas-microsoft-com:office:smarttags" w:element="metricconverter">
        <w:smartTagPr>
          <w:attr w:name="ProductID" w:val="2000 г"/>
        </w:smartTagPr>
        <w:r w:rsidRPr="006B7953">
          <w:rPr>
            <w:rFonts w:eastAsia="Times New Roman"/>
            <w:sz w:val="28"/>
            <w:szCs w:val="28"/>
            <w:lang w:val="ru-RU"/>
          </w:rPr>
          <w:t>2000 г</w:t>
        </w:r>
      </w:smartTag>
      <w:r w:rsidRPr="006B7953">
        <w:rPr>
          <w:rFonts w:eastAsia="Times New Roman"/>
          <w:sz w:val="28"/>
          <w:szCs w:val="28"/>
          <w:lang w:val="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Президентские выборы </w:t>
      </w:r>
      <w:smartTag w:uri="urn:schemas-microsoft-com:office:smarttags" w:element="metricconverter">
        <w:smartTagPr>
          <w:attr w:name="ProductID" w:val="2008 г"/>
        </w:smartTagPr>
        <w:r w:rsidRPr="006B7953">
          <w:rPr>
            <w:rFonts w:eastAsia="Times New Roman"/>
            <w:sz w:val="28"/>
            <w:szCs w:val="28"/>
            <w:lang w:val="ru-RU"/>
          </w:rPr>
          <w:t>2008 г</w:t>
        </w:r>
      </w:smartTag>
      <w:r w:rsidRPr="006B7953">
        <w:rPr>
          <w:rFonts w:eastAsia="Times New Roman"/>
          <w:sz w:val="28"/>
          <w:szCs w:val="28"/>
          <w:lang w:val="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Разработка новой внешнеполитической стратегии в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6B7953" w:rsidRPr="006B7953" w:rsidRDefault="006B7953" w:rsidP="006B7953">
      <w:pPr>
        <w:widowControl/>
        <w:autoSpaceDE/>
        <w:autoSpaceDN/>
        <w:adjustRightInd/>
        <w:spacing w:line="360" w:lineRule="auto"/>
        <w:jc w:val="center"/>
        <w:rPr>
          <w:rFonts w:eastAsia="Times New Roman"/>
          <w:b/>
          <w:bCs/>
          <w:sz w:val="28"/>
          <w:szCs w:val="28"/>
          <w:lang w:val="ru-RU"/>
        </w:rPr>
      </w:pPr>
      <w:bookmarkStart w:id="49" w:name="bookmark245"/>
      <w:r w:rsidRPr="006B7953">
        <w:rPr>
          <w:rFonts w:eastAsia="Times New Roman"/>
          <w:sz w:val="28"/>
          <w:szCs w:val="28"/>
          <w:lang w:val="ru-RU"/>
        </w:rPr>
        <w:t>Всеобщая история</w:t>
      </w:r>
      <w:bookmarkEnd w:id="49"/>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0" w:name="bookmark246"/>
      <w:r w:rsidRPr="006B7953">
        <w:rPr>
          <w:rFonts w:eastAsia="Times New Roman"/>
          <w:b/>
          <w:sz w:val="28"/>
          <w:szCs w:val="28"/>
          <w:lang w:val="ru-RU"/>
        </w:rPr>
        <w:t>История Древнего мира</w:t>
      </w:r>
      <w:bookmarkEnd w:id="50"/>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Первобытность.</w:t>
      </w:r>
      <w:r w:rsidRPr="006B7953">
        <w:rPr>
          <w:rFonts w:eastAsia="Times New Roman"/>
          <w:sz w:val="28"/>
          <w:szCs w:val="28"/>
          <w:lang w:val="ru-RU"/>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Древний мир:</w:t>
      </w:r>
      <w:r w:rsidRPr="006B7953">
        <w:rPr>
          <w:rFonts w:eastAsia="Times New Roman"/>
          <w:sz w:val="28"/>
          <w:szCs w:val="28"/>
          <w:lang w:val="ru-RU"/>
        </w:rPr>
        <w:t xml:space="preserve"> понятие и хронология. Карта Древнего мира.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1" w:name="bookmark247"/>
      <w:r w:rsidRPr="006B7953">
        <w:rPr>
          <w:rFonts w:eastAsia="Times New Roman"/>
          <w:b/>
          <w:sz w:val="28"/>
          <w:szCs w:val="28"/>
          <w:lang w:val="ru-RU"/>
        </w:rPr>
        <w:lastRenderedPageBreak/>
        <w:t>Древний Восток</w:t>
      </w:r>
      <w:bookmarkEnd w:id="5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Античный мир:</w:t>
      </w:r>
      <w:r w:rsidRPr="006B7953">
        <w:rPr>
          <w:rFonts w:eastAsia="Times New Roman"/>
          <w:sz w:val="28"/>
          <w:szCs w:val="28"/>
          <w:lang w:val="ru-RU"/>
        </w:rPr>
        <w:t xml:space="preserve"> понятие. Карта античного мира.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2" w:name="bookmark248"/>
      <w:r w:rsidRPr="006B7953">
        <w:rPr>
          <w:rFonts w:eastAsia="Times New Roman"/>
          <w:b/>
          <w:sz w:val="28"/>
          <w:szCs w:val="28"/>
          <w:lang w:val="ru-RU"/>
        </w:rPr>
        <w:t>Древняя Греция</w:t>
      </w:r>
      <w:bookmarkEnd w:id="52"/>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3" w:name="bookmark249"/>
      <w:r w:rsidRPr="006B7953">
        <w:rPr>
          <w:rFonts w:eastAsia="Times New Roman"/>
          <w:b/>
          <w:sz w:val="28"/>
          <w:szCs w:val="28"/>
          <w:lang w:val="ru-RU"/>
        </w:rPr>
        <w:t>Древний Рим</w:t>
      </w:r>
      <w:bookmarkEnd w:id="53"/>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Историческое и культурное наследие древних цивилизаций.</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4" w:name="bookmark250"/>
      <w:r w:rsidRPr="006B7953">
        <w:rPr>
          <w:rFonts w:eastAsia="Times New Roman"/>
          <w:b/>
          <w:sz w:val="28"/>
          <w:szCs w:val="28"/>
          <w:lang w:val="ru-RU"/>
        </w:rPr>
        <w:t>История Средних веков</w:t>
      </w:r>
      <w:bookmarkEnd w:id="54"/>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Средние века: понятие и хронологические рамки.</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5" w:name="bookmark251"/>
      <w:r w:rsidRPr="006B7953">
        <w:rPr>
          <w:rFonts w:eastAsia="Times New Roman"/>
          <w:b/>
          <w:sz w:val="28"/>
          <w:szCs w:val="28"/>
          <w:lang w:val="ru-RU"/>
        </w:rPr>
        <w:t>Раннее Средневековье</w:t>
      </w:r>
      <w:bookmarkEnd w:id="55"/>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Начало Средневековья. Великое переселение народов. Образование варварских королевств.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w:t>
      </w:r>
      <w:r w:rsidRPr="006B7953">
        <w:rPr>
          <w:rFonts w:eastAsia="Times New Roman"/>
          <w:sz w:val="28"/>
          <w:szCs w:val="28"/>
          <w:lang w:val="ru-RU"/>
        </w:rPr>
        <w:lastRenderedPageBreak/>
        <w:t>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6" w:name="bookmark252"/>
      <w:r w:rsidRPr="006B7953">
        <w:rPr>
          <w:rFonts w:eastAsia="Times New Roman"/>
          <w:b/>
          <w:sz w:val="28"/>
          <w:szCs w:val="28"/>
          <w:lang w:val="ru-RU"/>
        </w:rPr>
        <w:t>Зрелое Средневековье</w:t>
      </w:r>
      <w:bookmarkEnd w:id="56"/>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Крестьянство: феодальная зависимость, повинности, условия жизни. Крестьянская община.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Византийская империя и славянские государства в ХП—XV вв. Экспансия турок-османов и падение Византии.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Страны Востока в Средние века.</w:t>
      </w:r>
      <w:r w:rsidRPr="006B7953">
        <w:rPr>
          <w:rFonts w:eastAsia="Times New Roman"/>
          <w:sz w:val="28"/>
          <w:szCs w:val="28"/>
          <w:lang w:val="ru-RU"/>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Государства доколумбовой Америки.</w:t>
      </w:r>
      <w:r w:rsidRPr="006B7953">
        <w:rPr>
          <w:rFonts w:eastAsia="Times New Roman"/>
          <w:sz w:val="28"/>
          <w:szCs w:val="28"/>
          <w:lang w:val="ru-RU"/>
        </w:rPr>
        <w:t xml:space="preserve"> Общественный строй. Религиозные верования населения. Культура.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Историческое и культурное наследие Средневековья.</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7" w:name="bookmark253"/>
      <w:r w:rsidRPr="006B7953">
        <w:rPr>
          <w:rFonts w:eastAsia="Times New Roman"/>
          <w:b/>
          <w:sz w:val="28"/>
          <w:szCs w:val="28"/>
          <w:lang w:val="ru-RU"/>
        </w:rPr>
        <w:t>Новая история</w:t>
      </w:r>
      <w:bookmarkEnd w:id="5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Новое время: понятие и хронологические рамки.</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8" w:name="bookmark254"/>
      <w:r w:rsidRPr="006B7953">
        <w:rPr>
          <w:rFonts w:eastAsia="Times New Roman"/>
          <w:b/>
          <w:sz w:val="28"/>
          <w:szCs w:val="28"/>
          <w:lang w:val="ru-RU"/>
        </w:rPr>
        <w:t>Европа в конце Х</w:t>
      </w:r>
      <w:r w:rsidRPr="006B7953">
        <w:rPr>
          <w:rFonts w:eastAsia="Times New Roman"/>
          <w:b/>
          <w:sz w:val="28"/>
          <w:szCs w:val="28"/>
          <w:lang w:eastAsia="en-US"/>
        </w:rPr>
        <w:t>V</w:t>
      </w:r>
      <w:r w:rsidRPr="006B7953">
        <w:rPr>
          <w:rFonts w:eastAsia="Times New Roman"/>
          <w:b/>
          <w:sz w:val="28"/>
          <w:szCs w:val="28"/>
          <w:lang w:val="ru-RU" w:eastAsia="en-US"/>
        </w:rPr>
        <w:t xml:space="preserve"> </w:t>
      </w:r>
      <w:r w:rsidRPr="006B7953">
        <w:rPr>
          <w:rFonts w:eastAsia="Times New Roman"/>
          <w:b/>
          <w:sz w:val="28"/>
          <w:szCs w:val="28"/>
          <w:lang w:val="ru-RU"/>
        </w:rPr>
        <w:t>— начале Х</w:t>
      </w:r>
      <w:r w:rsidRPr="006B7953">
        <w:rPr>
          <w:rFonts w:eastAsia="Times New Roman"/>
          <w:b/>
          <w:sz w:val="28"/>
          <w:szCs w:val="28"/>
          <w:lang w:eastAsia="en-US"/>
        </w:rPr>
        <w:t>V</w:t>
      </w:r>
      <w:r w:rsidRPr="006B7953">
        <w:rPr>
          <w:rFonts w:eastAsia="Times New Roman"/>
          <w:b/>
          <w:bCs/>
          <w:sz w:val="28"/>
          <w:szCs w:val="28"/>
          <w:lang w:val="ru-RU"/>
        </w:rPr>
        <w:t>П</w:t>
      </w:r>
      <w:r w:rsidRPr="006B7953">
        <w:rPr>
          <w:rFonts w:eastAsia="Times New Roman"/>
          <w:b/>
          <w:sz w:val="28"/>
          <w:szCs w:val="28"/>
          <w:lang w:val="ru-RU"/>
        </w:rPr>
        <w:t xml:space="preserve"> в.</w:t>
      </w:r>
      <w:bookmarkEnd w:id="5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6B7953">
        <w:rPr>
          <w:rFonts w:eastAsia="Times New Roman"/>
          <w:sz w:val="28"/>
          <w:szCs w:val="28"/>
          <w:lang w:eastAsia="en-US"/>
        </w:rPr>
        <w:t>XVI</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начале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Возникновение мануфактур. Развитие товарного производства. Расширение внутреннего и мирового рынка.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Абсолютные монархии. Англия, Франция, монархия Габсбургов в </w:t>
      </w:r>
      <w:r w:rsidRPr="006B7953">
        <w:rPr>
          <w:rFonts w:eastAsia="Times New Roman"/>
          <w:sz w:val="28"/>
          <w:szCs w:val="28"/>
          <w:lang w:eastAsia="en-US"/>
        </w:rPr>
        <w:t>XVI</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начале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внутреннее развитие и внешняя политика. Образование национальных государств в Европе.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Нидерландская революция: цели, участники, формы борьбы. Итоги и значение революции.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9" w:name="bookmark255"/>
      <w:r w:rsidRPr="006B7953">
        <w:rPr>
          <w:rFonts w:eastAsia="Times New Roman"/>
          <w:b/>
          <w:sz w:val="28"/>
          <w:szCs w:val="28"/>
          <w:lang w:val="ru-RU"/>
        </w:rPr>
        <w:t>Страны Европы и Северной Америки в середине</w:t>
      </w:r>
      <w:r w:rsidRPr="006B7953">
        <w:rPr>
          <w:rFonts w:eastAsia="Times New Roman"/>
          <w:b/>
          <w:noProof/>
          <w:sz w:val="28"/>
          <w:szCs w:val="28"/>
          <w:lang w:val="ru-RU"/>
        </w:rPr>
        <w:t xml:space="preserve"> </w:t>
      </w:r>
      <w:r w:rsidRPr="006B7953">
        <w:rPr>
          <w:rFonts w:eastAsia="Times New Roman"/>
          <w:b/>
          <w:sz w:val="28"/>
          <w:szCs w:val="28"/>
          <w:lang w:val="ru-RU"/>
        </w:rPr>
        <w:t>Х</w:t>
      </w:r>
      <w:r w:rsidRPr="006B7953">
        <w:rPr>
          <w:rFonts w:eastAsia="Times New Roman"/>
          <w:b/>
          <w:bCs/>
          <w:sz w:val="28"/>
          <w:szCs w:val="28"/>
          <w:lang w:eastAsia="en-US"/>
        </w:rPr>
        <w:t>VII</w:t>
      </w:r>
      <w:r w:rsidRPr="006B7953">
        <w:rPr>
          <w:rFonts w:eastAsia="Times New Roman"/>
          <w:b/>
          <w:sz w:val="28"/>
          <w:szCs w:val="28"/>
          <w:lang w:val="ru-RU"/>
        </w:rPr>
        <w:t xml:space="preserve"> — Х</w:t>
      </w:r>
      <w:r w:rsidRPr="006B7953">
        <w:rPr>
          <w:rFonts w:eastAsia="Times New Roman"/>
          <w:b/>
          <w:bCs/>
          <w:sz w:val="28"/>
          <w:szCs w:val="28"/>
          <w:lang w:eastAsia="en-US"/>
        </w:rPr>
        <w:t>VIII</w:t>
      </w:r>
      <w:r w:rsidRPr="006B7953">
        <w:rPr>
          <w:rFonts w:eastAsia="Times New Roman"/>
          <w:b/>
          <w:bCs/>
          <w:sz w:val="28"/>
          <w:szCs w:val="28"/>
          <w:lang w:val="ru-RU" w:eastAsia="en-US"/>
        </w:rPr>
        <w:t xml:space="preserve"> </w:t>
      </w:r>
      <w:r w:rsidRPr="006B7953">
        <w:rPr>
          <w:rFonts w:eastAsia="Times New Roman"/>
          <w:b/>
          <w:sz w:val="28"/>
          <w:szCs w:val="28"/>
          <w:lang w:val="ru-RU"/>
        </w:rPr>
        <w:t>вв.</w:t>
      </w:r>
      <w:bookmarkEnd w:id="59"/>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Английская революция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причины, участники, этапы. О. Кромвель. Итоги и значение революции. Экономическое и социальное развитие Европы в Х</w:t>
      </w:r>
      <w:r w:rsidRPr="006B7953">
        <w:rPr>
          <w:rFonts w:eastAsia="Times New Roman"/>
          <w:sz w:val="28"/>
          <w:szCs w:val="28"/>
          <w:lang w:eastAsia="en-US"/>
        </w:rPr>
        <w:t>VII</w:t>
      </w:r>
      <w:r w:rsidRPr="006B7953">
        <w:rPr>
          <w:rFonts w:eastAsia="Times New Roman"/>
          <w:sz w:val="28"/>
          <w:szCs w:val="28"/>
          <w:lang w:val="ru-RU"/>
        </w:rPr>
        <w:t>—Х</w:t>
      </w:r>
      <w:r w:rsidRPr="006B7953">
        <w:rPr>
          <w:rFonts w:eastAsia="Times New Roman"/>
          <w:sz w:val="28"/>
          <w:szCs w:val="28"/>
          <w:lang w:eastAsia="en-US"/>
        </w:rPr>
        <w:t>VIII</w:t>
      </w:r>
      <w:r w:rsidRPr="006B7953">
        <w:rPr>
          <w:rFonts w:eastAsia="Times New Roman"/>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 Война североамериканских колоний за независимость. Образование Соединённых Штатов Америки; «отцы-основатели».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Европейская культура XVI—</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вв. (барокко, классицизм). Становление театра. Международные отношения середины XVII—</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вв. Европейские конфликты и дипломатия. Семилетняя война. Разделы Речи Посполитой. Колониальные захваты европейских держав.</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0" w:name="bookmark256"/>
      <w:r w:rsidRPr="006B7953">
        <w:rPr>
          <w:rFonts w:eastAsia="Times New Roman"/>
          <w:b/>
          <w:bCs/>
          <w:sz w:val="28"/>
          <w:szCs w:val="28"/>
          <w:lang w:val="ru-RU"/>
        </w:rPr>
        <w:t>Страны Востока в XVI</w:t>
      </w:r>
      <w:r w:rsidRPr="006B7953">
        <w:rPr>
          <w:rFonts w:eastAsia="Times New Roman"/>
          <w:noProof/>
          <w:sz w:val="28"/>
          <w:szCs w:val="28"/>
          <w:lang w:val="ru-RU"/>
        </w:rPr>
        <w:t>—</w:t>
      </w:r>
      <w:r w:rsidRPr="006B7953">
        <w:rPr>
          <w:rFonts w:eastAsia="Times New Roman"/>
          <w:b/>
          <w:bCs/>
          <w:sz w:val="28"/>
          <w:szCs w:val="28"/>
          <w:lang w:val="ru-RU"/>
        </w:rPr>
        <w:t>XVIII вв.</w:t>
      </w:r>
      <w:bookmarkEnd w:id="60"/>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1" w:name="bookmark257"/>
      <w:r w:rsidRPr="006B7953">
        <w:rPr>
          <w:rFonts w:eastAsia="Times New Roman"/>
          <w:b/>
          <w:bCs/>
          <w:sz w:val="28"/>
          <w:szCs w:val="28"/>
          <w:lang w:val="ru-RU"/>
        </w:rPr>
        <w:lastRenderedPageBreak/>
        <w:t>Страны Европы и Северной Америки в первой половине ХIХ в.</w:t>
      </w:r>
      <w:bookmarkEnd w:id="6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2" w:name="bookmark258"/>
      <w:r w:rsidRPr="006B7953">
        <w:rPr>
          <w:rFonts w:eastAsia="Times New Roman"/>
          <w:b/>
          <w:bCs/>
          <w:sz w:val="28"/>
          <w:szCs w:val="28"/>
          <w:lang w:val="ru-RU"/>
        </w:rPr>
        <w:t>Страны Европы и Северной Америки во второй половине ХIХ в.</w:t>
      </w:r>
      <w:bookmarkEnd w:id="62"/>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Экономическое и социально-политическое развитие стран Европы и США в конце ХIХ 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3" w:name="bookmark259"/>
      <w:r w:rsidRPr="006B7953">
        <w:rPr>
          <w:rFonts w:eastAsia="Times New Roman"/>
          <w:b/>
          <w:bCs/>
          <w:sz w:val="28"/>
          <w:szCs w:val="28"/>
          <w:lang w:val="ru-RU"/>
        </w:rPr>
        <w:t>Страны Азии в ХIХ в.</w:t>
      </w:r>
      <w:bookmarkEnd w:id="63"/>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w:t>
      </w:r>
      <w:r w:rsidRPr="006B7953">
        <w:rPr>
          <w:rFonts w:eastAsia="Times New Roman"/>
          <w:sz w:val="28"/>
          <w:szCs w:val="28"/>
          <w:lang w:val="ru-RU"/>
        </w:rPr>
        <w:lastRenderedPageBreak/>
        <w:t>войны», движение тайпинов. Япония: внутренняя и внешняя политика сёгуната Токугава, преобразования эпохи Мэйдзи.</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4" w:name="bookmark260"/>
      <w:r w:rsidRPr="006B7953">
        <w:rPr>
          <w:rFonts w:eastAsia="Times New Roman"/>
          <w:b/>
          <w:bCs/>
          <w:sz w:val="28"/>
          <w:szCs w:val="28"/>
          <w:lang w:val="ru-RU"/>
        </w:rPr>
        <w:t>Война за независимость в Латинской Америке</w:t>
      </w:r>
      <w:bookmarkEnd w:id="64"/>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5" w:name="bookmark261"/>
      <w:r w:rsidRPr="006B7953">
        <w:rPr>
          <w:rFonts w:eastAsia="Times New Roman"/>
          <w:b/>
          <w:bCs/>
          <w:sz w:val="28"/>
          <w:szCs w:val="28"/>
          <w:lang w:val="ru-RU"/>
        </w:rPr>
        <w:t>Народы Африки в Новое время</w:t>
      </w:r>
      <w:bookmarkEnd w:id="65"/>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6" w:name="bookmark262"/>
      <w:r w:rsidRPr="006B7953">
        <w:rPr>
          <w:rFonts w:eastAsia="Times New Roman"/>
          <w:b/>
          <w:bCs/>
          <w:sz w:val="28"/>
          <w:szCs w:val="28"/>
          <w:lang w:val="ru-RU"/>
        </w:rPr>
        <w:t xml:space="preserve">Развитие культуры в </w:t>
      </w:r>
      <w:r w:rsidRPr="006B7953">
        <w:rPr>
          <w:rFonts w:eastAsia="Times New Roman"/>
          <w:b/>
          <w:bCs/>
          <w:sz w:val="28"/>
          <w:szCs w:val="28"/>
          <w:lang w:eastAsia="en-US"/>
        </w:rPr>
        <w:t>XIX</w:t>
      </w:r>
      <w:r w:rsidRPr="006B7953">
        <w:rPr>
          <w:rFonts w:eastAsia="Times New Roman"/>
          <w:b/>
          <w:bCs/>
          <w:sz w:val="28"/>
          <w:szCs w:val="28"/>
          <w:lang w:val="ru-RU" w:eastAsia="en-US"/>
        </w:rPr>
        <w:t xml:space="preserve"> </w:t>
      </w:r>
      <w:r w:rsidRPr="006B7953">
        <w:rPr>
          <w:rFonts w:eastAsia="Times New Roman"/>
          <w:b/>
          <w:bCs/>
          <w:sz w:val="28"/>
          <w:szCs w:val="28"/>
          <w:lang w:val="ru-RU"/>
        </w:rPr>
        <w:t>в.</w:t>
      </w:r>
      <w:bookmarkEnd w:id="66"/>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7" w:name="bookmark263"/>
      <w:r w:rsidRPr="006B7953">
        <w:rPr>
          <w:rFonts w:eastAsia="Times New Roman"/>
          <w:b/>
          <w:bCs/>
          <w:sz w:val="28"/>
          <w:szCs w:val="28"/>
          <w:lang w:val="ru-RU"/>
        </w:rPr>
        <w:t>Международные отношения в XIX в.</w:t>
      </w:r>
      <w:bookmarkEnd w:id="6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Историческое и культурное наследие Нового времени.</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8" w:name="bookmark264"/>
      <w:r w:rsidRPr="006B7953">
        <w:rPr>
          <w:rFonts w:eastAsia="Times New Roman"/>
          <w:b/>
          <w:bCs/>
          <w:sz w:val="28"/>
          <w:szCs w:val="28"/>
          <w:lang w:val="ru-RU"/>
        </w:rPr>
        <w:t xml:space="preserve">Новейшая история. ХХ </w:t>
      </w:r>
      <w:r w:rsidRPr="006B7953">
        <w:rPr>
          <w:rFonts w:eastAsia="Times New Roman"/>
          <w:noProof/>
          <w:sz w:val="28"/>
          <w:szCs w:val="28"/>
          <w:lang w:val="ru-RU"/>
        </w:rPr>
        <w:t xml:space="preserve">— </w:t>
      </w:r>
      <w:r w:rsidRPr="006B7953">
        <w:rPr>
          <w:rFonts w:eastAsia="Times New Roman"/>
          <w:b/>
          <w:bCs/>
          <w:sz w:val="28"/>
          <w:szCs w:val="28"/>
          <w:lang w:val="ru-RU"/>
        </w:rPr>
        <w:t>начало XXI в.</w:t>
      </w:r>
      <w:bookmarkEnd w:id="68"/>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9" w:name="bookmark265"/>
      <w:r w:rsidRPr="006B7953">
        <w:rPr>
          <w:rFonts w:eastAsia="Times New Roman"/>
          <w:b/>
          <w:bCs/>
          <w:sz w:val="28"/>
          <w:szCs w:val="28"/>
          <w:lang w:val="ru-RU"/>
        </w:rPr>
        <w:t xml:space="preserve">Мир к началу </w:t>
      </w:r>
      <w:r w:rsidRPr="006B7953">
        <w:rPr>
          <w:rFonts w:eastAsia="Times New Roman"/>
          <w:b/>
          <w:bCs/>
          <w:sz w:val="28"/>
          <w:szCs w:val="28"/>
          <w:lang w:eastAsia="en-US"/>
        </w:rPr>
        <w:t>XX</w:t>
      </w:r>
      <w:r w:rsidRPr="006B7953">
        <w:rPr>
          <w:rFonts w:eastAsia="Times New Roman"/>
          <w:b/>
          <w:bCs/>
          <w:sz w:val="28"/>
          <w:szCs w:val="28"/>
          <w:lang w:val="ru-RU" w:eastAsia="en-US"/>
        </w:rPr>
        <w:t xml:space="preserve"> </w:t>
      </w:r>
      <w:r w:rsidRPr="006B7953">
        <w:rPr>
          <w:rFonts w:eastAsia="Times New Roman"/>
          <w:b/>
          <w:bCs/>
          <w:sz w:val="28"/>
          <w:szCs w:val="28"/>
          <w:lang w:val="ru-RU"/>
        </w:rPr>
        <w:t>в. Новейшая история: понятие, периодизация.</w:t>
      </w:r>
      <w:bookmarkEnd w:id="69"/>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Мир в 1900—1914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0" w:name="bookmark266"/>
      <w:r w:rsidRPr="006B7953">
        <w:rPr>
          <w:rFonts w:eastAsia="Times New Roman"/>
          <w:b/>
          <w:bCs/>
          <w:sz w:val="28"/>
          <w:szCs w:val="28"/>
          <w:lang w:val="ru-RU"/>
        </w:rPr>
        <w:lastRenderedPageBreak/>
        <w:t>Первая мировая война (1914</w:t>
      </w:r>
      <w:r w:rsidRPr="006B7953">
        <w:rPr>
          <w:rFonts w:eastAsia="Times New Roman"/>
          <w:noProof/>
          <w:sz w:val="28"/>
          <w:szCs w:val="28"/>
          <w:lang w:val="ru-RU"/>
        </w:rPr>
        <w:t>—</w:t>
      </w:r>
      <w:r w:rsidRPr="006B7953">
        <w:rPr>
          <w:rFonts w:eastAsia="Times New Roman"/>
          <w:b/>
          <w:bCs/>
          <w:sz w:val="28"/>
          <w:szCs w:val="28"/>
          <w:lang w:val="ru-RU"/>
        </w:rPr>
        <w:t>1918 гг.)</w:t>
      </w:r>
      <w:bookmarkEnd w:id="70"/>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1" w:name="bookmark267"/>
      <w:r w:rsidRPr="006B7953">
        <w:rPr>
          <w:rFonts w:eastAsia="Times New Roman"/>
          <w:b/>
          <w:bCs/>
          <w:sz w:val="28"/>
          <w:szCs w:val="28"/>
          <w:lang w:val="ru-RU"/>
        </w:rPr>
        <w:t>Мир в 1918—1939 гг.</w:t>
      </w:r>
      <w:bookmarkEnd w:id="7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Развитие культуры в первой трети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w:t>
      </w:r>
      <w:r w:rsidRPr="006B7953">
        <w:rPr>
          <w:rFonts w:eastAsia="Times New Roman"/>
          <w:sz w:val="28"/>
          <w:szCs w:val="28"/>
          <w:lang w:val="ru-RU"/>
        </w:rPr>
        <w:lastRenderedPageBreak/>
        <w:t xml:space="preserve">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6B7953">
          <w:rPr>
            <w:rFonts w:eastAsia="Times New Roman"/>
            <w:sz w:val="28"/>
            <w:szCs w:val="28"/>
            <w:lang w:val="ru-RU"/>
          </w:rPr>
          <w:t>1939 г</w:t>
        </w:r>
      </w:smartTag>
      <w:r w:rsidRPr="006B7953">
        <w:rPr>
          <w:rFonts w:eastAsia="Times New Roman"/>
          <w:sz w:val="28"/>
          <w:szCs w:val="28"/>
          <w:lang w:val="ru-RU"/>
        </w:rPr>
        <w:t>., их результаты.</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2" w:name="bookmark268"/>
      <w:r w:rsidRPr="006B7953">
        <w:rPr>
          <w:rFonts w:eastAsia="Times New Roman"/>
          <w:b/>
          <w:bCs/>
          <w:sz w:val="28"/>
          <w:szCs w:val="28"/>
          <w:lang w:val="ru-RU"/>
        </w:rPr>
        <w:t>Вторая мировая война (1939</w:t>
      </w:r>
      <w:r w:rsidRPr="006B7953">
        <w:rPr>
          <w:rFonts w:eastAsia="Times New Roman"/>
          <w:noProof/>
          <w:sz w:val="28"/>
          <w:szCs w:val="28"/>
          <w:lang w:val="ru-RU"/>
        </w:rPr>
        <w:t>—</w:t>
      </w:r>
      <w:r w:rsidRPr="006B7953">
        <w:rPr>
          <w:rFonts w:eastAsia="Times New Roman"/>
          <w:b/>
          <w:bCs/>
          <w:sz w:val="28"/>
          <w:szCs w:val="28"/>
          <w:lang w:val="ru-RU"/>
        </w:rPr>
        <w:t>1945 гг.)</w:t>
      </w:r>
      <w:bookmarkEnd w:id="72"/>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3" w:name="bookmark269"/>
      <w:r w:rsidRPr="006B7953">
        <w:rPr>
          <w:rFonts w:eastAsia="Times New Roman"/>
          <w:b/>
          <w:bCs/>
          <w:sz w:val="28"/>
          <w:szCs w:val="28"/>
          <w:lang w:val="ru-RU"/>
        </w:rPr>
        <w:t xml:space="preserve">Мир во второй половине XX </w:t>
      </w:r>
      <w:r w:rsidRPr="006B7953">
        <w:rPr>
          <w:rFonts w:eastAsia="Times New Roman"/>
          <w:noProof/>
          <w:sz w:val="28"/>
          <w:szCs w:val="28"/>
          <w:lang w:val="ru-RU"/>
        </w:rPr>
        <w:t xml:space="preserve">— </w:t>
      </w:r>
      <w:r w:rsidRPr="006B7953">
        <w:rPr>
          <w:rFonts w:eastAsia="Times New Roman"/>
          <w:b/>
          <w:bCs/>
          <w:sz w:val="28"/>
          <w:szCs w:val="28"/>
          <w:lang w:val="ru-RU"/>
        </w:rPr>
        <w:t>начале XXI в.</w:t>
      </w:r>
      <w:bookmarkEnd w:id="73"/>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Переход от индустриального общества к постиндустриальному, информационному об-ществу. Эволюция социальной структуры общества.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Соединённые Штаты Америки во второй половине </w:t>
      </w:r>
      <w:r w:rsidRPr="006B7953">
        <w:rPr>
          <w:rFonts w:eastAsia="Times New Roman"/>
          <w:sz w:val="28"/>
          <w:szCs w:val="28"/>
          <w:lang w:eastAsia="en-US"/>
        </w:rPr>
        <w:t>XX</w:t>
      </w:r>
      <w:r w:rsidRPr="006B7953">
        <w:rPr>
          <w:rFonts w:eastAsia="Times New Roman"/>
          <w:sz w:val="28"/>
          <w:szCs w:val="28"/>
          <w:lang w:val="ru-RU"/>
        </w:rPr>
        <w:t xml:space="preserve"> —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Страны Западной Европы во второй половине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Страны Восточной Европы во второй половине ХХ—начале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xml:space="preserve">Страны Азии и Африки во второй половине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Страны Латинской Америки во второй половине ХХ —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зарубежных стран во второй половине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Международные отношения во второй половине ХХ —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8A0024" w:rsidRDefault="006B7953" w:rsidP="006B7953">
      <w:pPr>
        <w:keepNext/>
        <w:keepLines/>
        <w:widowControl/>
        <w:autoSpaceDE/>
        <w:autoSpaceDN/>
        <w:adjustRightInd/>
        <w:spacing w:line="360" w:lineRule="auto"/>
        <w:jc w:val="center"/>
        <w:outlineLvl w:val="2"/>
        <w:rPr>
          <w:rFonts w:ascii="Calibri" w:eastAsia="Times New Roman" w:hAnsi="Calibri" w:cs="Calibri"/>
          <w:b/>
          <w:noProof/>
          <w:sz w:val="28"/>
          <w:szCs w:val="28"/>
          <w:lang w:val="ru-RU"/>
        </w:rPr>
      </w:pPr>
      <w:bookmarkStart w:id="74" w:name="bookmark270"/>
      <w:r w:rsidRPr="008A0024">
        <w:rPr>
          <w:rFonts w:eastAsia="Times New Roman"/>
          <w:b/>
          <w:sz w:val="28"/>
          <w:szCs w:val="28"/>
          <w:lang w:val="ru-RU"/>
        </w:rPr>
        <w:t>ОБЩЕСТВОЗНАНИЕ</w:t>
      </w:r>
      <w:r w:rsidRPr="008A0024">
        <w:rPr>
          <w:rFonts w:eastAsia="Times New Roman"/>
          <w:b/>
          <w:noProof/>
          <w:sz w:val="28"/>
          <w:szCs w:val="28"/>
          <w:lang w:val="ru-RU"/>
        </w:rPr>
        <w:t xml:space="preserve"> </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r w:rsidRPr="006B7953">
        <w:rPr>
          <w:rFonts w:eastAsia="Times New Roman"/>
          <w:b/>
          <w:bCs/>
          <w:sz w:val="28"/>
          <w:szCs w:val="28"/>
          <w:lang w:val="ru-RU"/>
        </w:rPr>
        <w:t>Социальная сущность личности</w:t>
      </w:r>
      <w:bookmarkEnd w:id="74"/>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Человек в социальном измерении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Природа человека. Интересы и потребности. Самооценка. Здоровый образ жизни. Безопасность жизни.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Как человек познаёт мир и самого себя. Образование и самообразование.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Социальное становление человека: как усваиваются социальные нормы. Социальные «параметры личности».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Положение личности в обществе: от чего оно зависит. Статус. Типичные социальные роли.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Возраст человека и социальные отношения. Особенности подросткового возраста. Отношения в семье и со сверстниками.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Гендер как «социальный пол». Различия в поведении мальчиков и девочек.</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Национальная принадлежность: влияет ли она на социальное положение личности?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Гражданско-правовое положение личности в обществе. Юные граждане России: какие права человек получает от рождения.</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5" w:name="bookmark271"/>
      <w:r w:rsidRPr="006B7953">
        <w:rPr>
          <w:rFonts w:eastAsia="Times New Roman"/>
          <w:b/>
          <w:bCs/>
          <w:sz w:val="28"/>
          <w:szCs w:val="28"/>
          <w:lang w:val="ru-RU"/>
        </w:rPr>
        <w:t>Ближайшее социальное окружение</w:t>
      </w:r>
      <w:bookmarkEnd w:id="75"/>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Семья и семейные отношения. Роли в семье. Семейные ценности и традиции. Забота и воспитание в семье.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Защита прав и интересов детей, оставшихся без попечения родителей.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Человек в малой группе. Ученический коллектив, группа сверстников.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Межличностные отношения. Общение. Межличностные конфликты и пути их разрешения.</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bookmarkStart w:id="76" w:name="bookmark272"/>
      <w:r w:rsidRPr="006B7953">
        <w:rPr>
          <w:rFonts w:eastAsia="Times New Roman"/>
          <w:b/>
          <w:bCs/>
          <w:sz w:val="28"/>
          <w:szCs w:val="28"/>
          <w:lang w:val="ru-RU"/>
        </w:rPr>
        <w:t>Современное общество</w:t>
      </w:r>
      <w:bookmarkEnd w:id="76"/>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7" w:name="bookmark273"/>
      <w:r w:rsidRPr="006B7953">
        <w:rPr>
          <w:rFonts w:eastAsia="Times New Roman"/>
          <w:b/>
          <w:bCs/>
          <w:sz w:val="28"/>
          <w:szCs w:val="28"/>
          <w:lang w:val="ru-RU"/>
        </w:rPr>
        <w:t xml:space="preserve">Общество </w:t>
      </w:r>
      <w:r w:rsidRPr="006B7953">
        <w:rPr>
          <w:rFonts w:eastAsia="Times New Roman"/>
          <w:sz w:val="28"/>
          <w:szCs w:val="28"/>
          <w:lang w:val="ru-RU"/>
        </w:rPr>
        <w:t xml:space="preserve">— </w:t>
      </w:r>
      <w:r w:rsidRPr="006B7953">
        <w:rPr>
          <w:rFonts w:eastAsia="Times New Roman"/>
          <w:b/>
          <w:bCs/>
          <w:sz w:val="28"/>
          <w:szCs w:val="28"/>
          <w:lang w:val="ru-RU"/>
        </w:rPr>
        <w:t>большой «дом» человечества</w:t>
      </w:r>
      <w:bookmarkEnd w:id="7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Сферы общественной жизни, их взаимосвязь.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Труд и образ жизни людей: как создаются материальные блага. Экономика.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Социальные различия в обществе: причины их возникновения и проявления. Социальные общности и группы.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Государственная власть, её роль в управлении общественной жизнью.</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8" w:name="bookmark274"/>
      <w:r w:rsidRPr="006B7953">
        <w:rPr>
          <w:rFonts w:eastAsia="Times New Roman"/>
          <w:b/>
          <w:bCs/>
          <w:sz w:val="28"/>
          <w:szCs w:val="28"/>
          <w:lang w:val="ru-RU"/>
        </w:rPr>
        <w:lastRenderedPageBreak/>
        <w:t>Общество, в котором мы живём</w:t>
      </w:r>
      <w:bookmarkEnd w:id="7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Мир как единое целое. Ускорение мирового общественного развития.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Современные средства связи и коммуникации, их влияние на нашу жизнь.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Глобальные проблемы современности. Экологическая ситуация в современном глобальном мире: как спасти природу.</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Российское общество в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Ресурсы и возможности развития нашей страны: какие задачи стоят перед отечественной экономикой.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Духовные ценности российского народа. Культурные достижения народов России: как их сохранить и приумножить.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Место России среди других государств мира.</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bookmarkStart w:id="79" w:name="bookmark275"/>
      <w:r w:rsidRPr="006B7953">
        <w:rPr>
          <w:rFonts w:eastAsia="Times New Roman"/>
          <w:b/>
          <w:bCs/>
          <w:sz w:val="28"/>
          <w:szCs w:val="28"/>
          <w:lang w:val="ru-RU"/>
        </w:rPr>
        <w:t>Социальные нормы</w:t>
      </w:r>
      <w:bookmarkEnd w:id="79"/>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Регулирование поведения людей в обществе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Социальные нормы и правила общественной жизни. Общественные традиции и обычаи.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Общественное сознание и ценности. Гражданственность и патриотизм.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Дееспособность и правоспособность человека. Правоотношения, субъекты права.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Как защищаются права человека в России.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Основы российского законодательства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Гражданские правоотношения. Гражданско-правовые споры. Судебное разбирательство.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Административные правоотношения. Административное правонаруше-ние.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Преступление и наказание. Правовая ответственность несовершеннолет-них.</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Правоохранительные органы. Судебная система.</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bookmarkStart w:id="80" w:name="bookmark276"/>
      <w:r w:rsidRPr="006B7953">
        <w:rPr>
          <w:rFonts w:eastAsia="Times New Roman"/>
          <w:b/>
          <w:bCs/>
          <w:sz w:val="28"/>
          <w:szCs w:val="28"/>
          <w:lang w:val="ru-RU"/>
        </w:rPr>
        <w:t>Экономика и социальные отношения</w:t>
      </w:r>
      <w:bookmarkEnd w:id="80"/>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Мир экономики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Типы экономических систем. Собственность и её формы.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Рыночное регулирование экономики: возможности и границы. Виды рынков. Законы рыночной экономики.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Деньги и их функции. Инфляция. Роль банков в экономике.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Роль государства в рыночной экономике. Государственный бюджет. Налоги.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Занятость и безработица: какие профессии востребованы на рынке труда в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Причины безработицы. Роль государства в обеспечении занятости.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Особенности экономического развития России.</w:t>
      </w:r>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Человек в экономических отношениях</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Основные участники экономики — производители и потребители. Роль человеческого фактора в развитии экономики.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Экономика семьи. Прожиточный минимум. Семейное потребление.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Права потребителя.</w:t>
      </w:r>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Мир социальных отношений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Основные социальные группы современного российского общества. Социальная политика Российского государства.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81" w:name="bookmark277"/>
      <w:r w:rsidRPr="00B10471">
        <w:rPr>
          <w:rFonts w:eastAsia="Times New Roman"/>
          <w:b/>
          <w:bCs/>
          <w:sz w:val="28"/>
          <w:szCs w:val="28"/>
          <w:lang w:val="ru-RU"/>
        </w:rPr>
        <w:t>Политика. Культура</w:t>
      </w:r>
      <w:bookmarkEnd w:id="81"/>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Политическая жизнь общества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Власть. Властные отношения. Политика. Внутренняя и внешняя поли-тика.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Сущность государства. Суверенитет. Государственное управление. Формы государства. Функции государства.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Наше государство — Российская Федерация. Государственное устройство России. Гражданство Российской Федерации.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Политический режим. Демократия. Парламентаризм.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Республика. Выборы и избирательные системы. Политические партии.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Межгосударственные отношения. Международные политические органи-зации.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Войны и вооружённые конфликты. Национальная безопасность. Сепара-тизм. Международно-правовая защита жертв вооружённых конфликтов.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Глобализация и её противоречия.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Человек и политика. Политические события и судьбы людей. Гражданс-кая активность. Патриотизм.</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82" w:name="bookmark278"/>
      <w:r w:rsidRPr="00B10471">
        <w:rPr>
          <w:rFonts w:eastAsia="Times New Roman"/>
          <w:b/>
          <w:bCs/>
          <w:sz w:val="28"/>
          <w:szCs w:val="28"/>
          <w:lang w:val="ru-RU"/>
        </w:rPr>
        <w:t>Культурно-информационная среда общественной жизни</w:t>
      </w:r>
      <w:bookmarkEnd w:id="8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Информация и способы её распространения. Средства массовой информации. Интернет.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Культура, её многообразие и формы. Культурные различия. Диалог культур как черта современного мира.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Роль религии в культурном развитии. Религиозные нормы. Мировые религии. Веротерпимость.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Культура Российской Федерации. Образование и наука. Искусство. Возрождение религиозной жизни в нашей стране.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83" w:name="bookmark279"/>
      <w:r w:rsidRPr="00B10471">
        <w:rPr>
          <w:rFonts w:eastAsia="Times New Roman"/>
          <w:b/>
          <w:bCs/>
          <w:sz w:val="28"/>
          <w:szCs w:val="28"/>
          <w:lang w:val="ru-RU"/>
        </w:rPr>
        <w:t>Человек в меняющемся обществе</w:t>
      </w:r>
      <w:bookmarkEnd w:id="8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84" w:name="bookmark280"/>
      <w:r w:rsidRPr="00B10471">
        <w:rPr>
          <w:rFonts w:eastAsia="Times New Roman"/>
          <w:b/>
          <w:sz w:val="28"/>
          <w:szCs w:val="28"/>
          <w:lang w:val="ru-RU"/>
        </w:rPr>
        <w:t>ГЕОГРАФИЯ</w:t>
      </w:r>
      <w:bookmarkEnd w:id="84"/>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85" w:name="bookmark281"/>
      <w:r w:rsidRPr="00B10471">
        <w:rPr>
          <w:rFonts w:eastAsia="Times New Roman"/>
          <w:b/>
          <w:bCs/>
          <w:sz w:val="28"/>
          <w:szCs w:val="28"/>
          <w:lang w:val="ru-RU"/>
        </w:rPr>
        <w:t>География Земли</w:t>
      </w:r>
      <w:bookmarkEnd w:id="85"/>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86" w:name="bookmark282"/>
      <w:r w:rsidRPr="00B10471">
        <w:rPr>
          <w:rFonts w:eastAsia="Times New Roman"/>
          <w:b/>
          <w:bCs/>
          <w:sz w:val="28"/>
          <w:szCs w:val="28"/>
          <w:lang w:val="ru-RU"/>
        </w:rPr>
        <w:t>Источники географической информации</w:t>
      </w:r>
      <w:bookmarkEnd w:id="8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Развитие географических знаний о Земле.</w:t>
      </w:r>
      <w:r w:rsidRPr="00B10471">
        <w:rPr>
          <w:rFonts w:eastAsia="Times New Roman"/>
          <w:sz w:val="28"/>
          <w:szCs w:val="28"/>
          <w:lang w:val="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Глобус.</w:t>
      </w:r>
      <w:r w:rsidRPr="00B10471">
        <w:rPr>
          <w:rFonts w:eastAsia="Times New Roman"/>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План местности.</w:t>
      </w:r>
      <w:r w:rsidRPr="00B10471">
        <w:rPr>
          <w:rFonts w:eastAsia="Times New Roman"/>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lastRenderedPageBreak/>
        <w:t>Географическая карта — особый источник информации.</w:t>
      </w:r>
      <w:r w:rsidRPr="00B10471">
        <w:rPr>
          <w:rFonts w:eastAsia="Times New Roman"/>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 xml:space="preserve">Географические методы изучения окружающей среды. </w:t>
      </w:r>
      <w:r w:rsidRPr="00B10471">
        <w:rPr>
          <w:rFonts w:eastAsia="Times New Roman"/>
          <w:sz w:val="28"/>
          <w:szCs w:val="28"/>
          <w:lang w:val="ru-RU"/>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87" w:name="bookmark283"/>
      <w:r w:rsidRPr="00B10471">
        <w:rPr>
          <w:rFonts w:eastAsia="Times New Roman"/>
          <w:b/>
          <w:bCs/>
          <w:sz w:val="28"/>
          <w:szCs w:val="28"/>
          <w:lang w:val="ru-RU"/>
        </w:rPr>
        <w:t>Природа Земли и человек</w:t>
      </w:r>
      <w:bookmarkEnd w:id="87"/>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Земля — планета Солнечной системы.</w:t>
      </w:r>
      <w:r w:rsidRPr="00B10471">
        <w:rPr>
          <w:rFonts w:eastAsia="Times New Roman"/>
          <w:sz w:val="28"/>
          <w:szCs w:val="28"/>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Земная кора и литосфера. Рельеф Земли.</w:t>
      </w:r>
      <w:r w:rsidRPr="00B10471">
        <w:rPr>
          <w:rFonts w:eastAsia="Times New Roman"/>
          <w:sz w:val="28"/>
          <w:szCs w:val="28"/>
          <w:lang w:val="ru-RU"/>
        </w:rPr>
        <w:t xml:space="preserve"> Внутреннее строение Земли, методы его изучения.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Земная кора и литосфера.</w:t>
      </w:r>
      <w:r w:rsidRPr="00B10471">
        <w:rPr>
          <w:rFonts w:eastAsia="Times New Roman"/>
          <w:sz w:val="28"/>
          <w:szCs w:val="28"/>
          <w:lang w:val="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Рельеф Земли.</w:t>
      </w:r>
      <w:r w:rsidRPr="00B10471">
        <w:rPr>
          <w:rFonts w:eastAsia="Times New Roman"/>
          <w:sz w:val="28"/>
          <w:szCs w:val="28"/>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Человек и литосфера.</w:t>
      </w:r>
      <w:r w:rsidRPr="00B10471">
        <w:rPr>
          <w:rFonts w:eastAsia="Times New Roman"/>
          <w:sz w:val="28"/>
          <w:szCs w:val="28"/>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88" w:name="bookmark284"/>
      <w:r w:rsidRPr="00B10471">
        <w:rPr>
          <w:rFonts w:eastAsia="Times New Roman"/>
          <w:b/>
          <w:bCs/>
          <w:i/>
          <w:iCs/>
          <w:sz w:val="28"/>
          <w:szCs w:val="28"/>
          <w:lang w:val="ru-RU"/>
        </w:rPr>
        <w:t xml:space="preserve">Атмосфера </w:t>
      </w:r>
      <w:r w:rsidRPr="00B10471">
        <w:rPr>
          <w:rFonts w:eastAsia="Times New Roman"/>
          <w:sz w:val="28"/>
          <w:szCs w:val="28"/>
          <w:lang w:val="ru-RU"/>
        </w:rPr>
        <w:t xml:space="preserve">— </w:t>
      </w:r>
      <w:r w:rsidRPr="00B10471">
        <w:rPr>
          <w:rFonts w:eastAsia="Times New Roman"/>
          <w:b/>
          <w:bCs/>
          <w:i/>
          <w:iCs/>
          <w:sz w:val="28"/>
          <w:szCs w:val="28"/>
          <w:lang w:val="ru-RU"/>
        </w:rPr>
        <w:t>воздушная оболочка Земли.</w:t>
      </w:r>
      <w:bookmarkEnd w:id="88"/>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Атмосфера.</w:t>
      </w:r>
      <w:r w:rsidRPr="00B10471">
        <w:rPr>
          <w:rFonts w:eastAsia="Times New Roman"/>
          <w:sz w:val="28"/>
          <w:szCs w:val="28"/>
          <w:lang w:val="ru-RU"/>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Погода и климат.</w:t>
      </w:r>
      <w:r w:rsidRPr="00B10471">
        <w:rPr>
          <w:rFonts w:eastAsia="Times New Roman"/>
          <w:sz w:val="28"/>
          <w:szCs w:val="28"/>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Человек и атмосфера.</w:t>
      </w:r>
      <w:r w:rsidRPr="00B10471">
        <w:rPr>
          <w:rFonts w:eastAsia="Times New Roman"/>
          <w:sz w:val="28"/>
          <w:szCs w:val="28"/>
          <w:lang w:val="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89" w:name="bookmark285"/>
      <w:r w:rsidRPr="00B10471">
        <w:rPr>
          <w:rFonts w:eastAsia="Times New Roman"/>
          <w:b/>
          <w:bCs/>
          <w:i/>
          <w:iCs/>
          <w:sz w:val="28"/>
          <w:szCs w:val="28"/>
          <w:lang w:val="ru-RU"/>
        </w:rPr>
        <w:t xml:space="preserve">Гидросфера </w:t>
      </w:r>
      <w:r w:rsidRPr="00B10471">
        <w:rPr>
          <w:rFonts w:eastAsia="Times New Roman"/>
          <w:sz w:val="28"/>
          <w:szCs w:val="28"/>
          <w:lang w:val="ru-RU"/>
        </w:rPr>
        <w:t xml:space="preserve">— </w:t>
      </w:r>
      <w:r w:rsidRPr="00B10471">
        <w:rPr>
          <w:rFonts w:eastAsia="Times New Roman"/>
          <w:b/>
          <w:bCs/>
          <w:i/>
          <w:iCs/>
          <w:sz w:val="28"/>
          <w:szCs w:val="28"/>
          <w:lang w:val="ru-RU"/>
        </w:rPr>
        <w:t>водная оболочка Земли.</w:t>
      </w:r>
      <w:bookmarkEnd w:id="8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Вода на Земле.</w:t>
      </w:r>
      <w:r w:rsidRPr="00B10471">
        <w:rPr>
          <w:rFonts w:eastAsia="Times New Roman"/>
          <w:sz w:val="28"/>
          <w:szCs w:val="28"/>
          <w:lang w:val="ru-RU"/>
        </w:rPr>
        <w:t xml:space="preserve"> Части гидросферы. Мировой круговорот воды.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Океаны.</w:t>
      </w:r>
      <w:r w:rsidRPr="00B10471">
        <w:rPr>
          <w:rFonts w:eastAsia="Times New Roman"/>
          <w:sz w:val="28"/>
          <w:szCs w:val="28"/>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Воды суши.</w:t>
      </w:r>
      <w:r w:rsidRPr="00B10471">
        <w:rPr>
          <w:rFonts w:eastAsia="Times New Roman"/>
          <w:sz w:val="28"/>
          <w:szCs w:val="28"/>
          <w:lang w:val="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Человек и гидросфера.</w:t>
      </w:r>
      <w:r w:rsidRPr="00B10471">
        <w:rPr>
          <w:rFonts w:eastAsia="Times New Roman"/>
          <w:sz w:val="28"/>
          <w:szCs w:val="28"/>
          <w:lang w:val="ru-RU"/>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Биосфера Земли.</w:t>
      </w:r>
      <w:r w:rsidRPr="00B10471">
        <w:rPr>
          <w:rFonts w:eastAsia="Times New Roman"/>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Почва как особое природное образование.</w:t>
      </w:r>
      <w:r w:rsidRPr="00B10471">
        <w:rPr>
          <w:rFonts w:eastAsia="Times New Roman"/>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Географическая оболочка Земли.</w:t>
      </w:r>
      <w:r w:rsidRPr="00B10471">
        <w:rPr>
          <w:rFonts w:eastAsia="Times New Roman"/>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0" w:name="bookmark286"/>
      <w:r w:rsidRPr="00B10471">
        <w:rPr>
          <w:rFonts w:eastAsia="Times New Roman"/>
          <w:b/>
          <w:bCs/>
          <w:sz w:val="28"/>
          <w:szCs w:val="28"/>
          <w:lang w:val="ru-RU"/>
        </w:rPr>
        <w:lastRenderedPageBreak/>
        <w:t>Население Земли</w:t>
      </w:r>
      <w:bookmarkEnd w:id="9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Заселение человеком Земли. Расы.</w:t>
      </w:r>
      <w:r w:rsidRPr="00B10471">
        <w:rPr>
          <w:rFonts w:eastAsia="Times New Roman"/>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91" w:name="bookmark287"/>
      <w:r w:rsidRPr="00B10471">
        <w:rPr>
          <w:rFonts w:eastAsia="Times New Roman"/>
          <w:b/>
          <w:bCs/>
          <w:i/>
          <w:iCs/>
          <w:sz w:val="28"/>
          <w:szCs w:val="28"/>
          <w:lang w:val="ru-RU"/>
        </w:rPr>
        <w:t>Численность населения Земли, её изменение во времени.</w:t>
      </w:r>
      <w:bookmarkEnd w:id="9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Размещение людей на Земле.</w:t>
      </w:r>
      <w:r w:rsidRPr="00B10471">
        <w:rPr>
          <w:rFonts w:eastAsia="Times New Roman"/>
          <w:sz w:val="28"/>
          <w:szCs w:val="28"/>
          <w:lang w:val="ru-RU"/>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Народы и религии мира.</w:t>
      </w:r>
      <w:r w:rsidRPr="00B10471">
        <w:rPr>
          <w:rFonts w:eastAsia="Times New Roman"/>
          <w:sz w:val="28"/>
          <w:szCs w:val="28"/>
          <w:lang w:val="ru-RU"/>
        </w:rPr>
        <w:t xml:space="preserve"> Народ. Языковые семьи. География народов и языков. Карта народов мира. Мировые и национальные религии, их география.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Хозяйственная деятельность людей.</w:t>
      </w:r>
      <w:r w:rsidRPr="00B10471">
        <w:rPr>
          <w:rFonts w:eastAsia="Times New Roman"/>
          <w:sz w:val="28"/>
          <w:szCs w:val="28"/>
          <w:lang w:val="ru-RU"/>
        </w:rPr>
        <w:t xml:space="preserve"> Понятие о современном хозяйстве, его составе. Основные виды хозяйственной деятельности людей, их география.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Городское и сельское население.</w:t>
      </w:r>
      <w:r w:rsidRPr="00B10471">
        <w:rPr>
          <w:rFonts w:eastAsia="Times New Roman"/>
          <w:sz w:val="28"/>
          <w:szCs w:val="28"/>
          <w:lang w:val="ru-RU"/>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2" w:name="bookmark288"/>
      <w:r w:rsidRPr="00B10471">
        <w:rPr>
          <w:rFonts w:eastAsia="Times New Roman"/>
          <w:b/>
          <w:bCs/>
          <w:sz w:val="28"/>
          <w:szCs w:val="28"/>
          <w:lang w:val="ru-RU"/>
        </w:rPr>
        <w:t>Материки, океаны и страны</w:t>
      </w:r>
      <w:bookmarkEnd w:id="9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Современный облик Земли: планетарные географические закономер-ности.</w:t>
      </w:r>
      <w:r w:rsidRPr="00B10471">
        <w:rPr>
          <w:rFonts w:eastAsia="Times New Roman"/>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w:t>
      </w:r>
      <w:r w:rsidRPr="00B10471">
        <w:rPr>
          <w:rFonts w:eastAsia="Times New Roman"/>
          <w:sz w:val="28"/>
          <w:szCs w:val="28"/>
          <w:lang w:val="ru-RU"/>
        </w:rPr>
        <w:lastRenderedPageBreak/>
        <w:t>природные комплексы Земли. Мировой океан, его роль в жизни людей. Катастро-фические явления природного характера.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Материки, океаны и страны.</w:t>
      </w:r>
      <w:r w:rsidRPr="00B10471">
        <w:rPr>
          <w:rFonts w:eastAsia="Times New Roman"/>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Историко-культурные районы мира. Памятники природного и культур-ного наследия человечества.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93" w:name="bookmark289"/>
      <w:r w:rsidRPr="00B10471">
        <w:rPr>
          <w:rFonts w:eastAsia="Times New Roman"/>
          <w:b/>
          <w:bCs/>
          <w:sz w:val="28"/>
          <w:szCs w:val="28"/>
          <w:lang w:val="ru-RU"/>
        </w:rPr>
        <w:t>География России</w:t>
      </w:r>
      <w:bookmarkEnd w:id="9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 xml:space="preserve">Особенности географического положения России </w:t>
      </w:r>
      <w:r w:rsidRPr="00B10471">
        <w:rPr>
          <w:rFonts w:eastAsia="Times New Roman"/>
          <w:b/>
          <w:bCs/>
          <w:i/>
          <w:iCs/>
          <w:sz w:val="28"/>
          <w:szCs w:val="28"/>
          <w:lang w:val="ru-RU"/>
        </w:rPr>
        <w:t>Географическое положение России.</w:t>
      </w:r>
      <w:r w:rsidRPr="00B10471">
        <w:rPr>
          <w:rFonts w:eastAsia="Times New Roman"/>
          <w:sz w:val="28"/>
          <w:szCs w:val="28"/>
          <w:lang w:val="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Границы России.</w:t>
      </w:r>
      <w:r w:rsidRPr="00B10471">
        <w:rPr>
          <w:rFonts w:eastAsia="Times New Roman"/>
          <w:sz w:val="28"/>
          <w:szCs w:val="28"/>
          <w:lang w:val="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 xml:space="preserve">История освоения и изучения территории России. </w:t>
      </w:r>
      <w:r w:rsidRPr="00B10471">
        <w:rPr>
          <w:rFonts w:eastAsia="Times New Roman"/>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Современное административно-территориальное устройство стра-ны.</w:t>
      </w:r>
      <w:r w:rsidRPr="00B10471">
        <w:rPr>
          <w:rFonts w:eastAsia="Times New Roman"/>
          <w:sz w:val="28"/>
          <w:szCs w:val="28"/>
          <w:lang w:val="ru-RU"/>
        </w:rPr>
        <w:t xml:space="preserve"> Федеративное устройство страны. Субъекты Российской Федерации, их равноправие и разнообразие. Федеральные округа.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4" w:name="bookmark290"/>
      <w:r w:rsidRPr="00B10471">
        <w:rPr>
          <w:rFonts w:eastAsia="Times New Roman"/>
          <w:b/>
          <w:bCs/>
          <w:sz w:val="28"/>
          <w:szCs w:val="28"/>
          <w:lang w:val="ru-RU"/>
        </w:rPr>
        <w:lastRenderedPageBreak/>
        <w:t>Природа России</w:t>
      </w:r>
      <w:bookmarkEnd w:id="94"/>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Природные условия и ресурсы России.</w:t>
      </w:r>
      <w:r w:rsidRPr="00B10471">
        <w:rPr>
          <w:rFonts w:eastAsia="Times New Roman"/>
          <w:sz w:val="28"/>
          <w:szCs w:val="28"/>
          <w:lang w:val="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Геологическое строение, рельеф и полезные ископаемые.</w:t>
      </w:r>
      <w:r w:rsidRPr="00B10471">
        <w:rPr>
          <w:rFonts w:eastAsia="Times New Roman"/>
          <w:sz w:val="28"/>
          <w:szCs w:val="28"/>
          <w:lang w:val="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Климат и климатические ресурсы.</w:t>
      </w:r>
      <w:r w:rsidRPr="00B10471">
        <w:rPr>
          <w:rFonts w:eastAsia="Times New Roman"/>
          <w:sz w:val="28"/>
          <w:szCs w:val="28"/>
          <w:lang w:val="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Внутренние воды и водные ресурсы.</w:t>
      </w:r>
      <w:r w:rsidRPr="00B10471">
        <w:rPr>
          <w:rFonts w:eastAsia="Times New Roman"/>
          <w:sz w:val="28"/>
          <w:szCs w:val="28"/>
          <w:lang w:val="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Почва и почвенные ресурсы.</w:t>
      </w:r>
      <w:r w:rsidRPr="00B10471">
        <w:rPr>
          <w:rFonts w:eastAsia="Times New Roman"/>
          <w:sz w:val="28"/>
          <w:szCs w:val="28"/>
          <w:lang w:val="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Растительный и животный мир. Биологические ресурсы.</w:t>
      </w:r>
      <w:r w:rsidRPr="00B10471">
        <w:rPr>
          <w:rFonts w:eastAsia="Times New Roman"/>
          <w:sz w:val="28"/>
          <w:szCs w:val="28"/>
          <w:lang w:val="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lastRenderedPageBreak/>
        <w:t>Природно-хозяйственные зоны.</w:t>
      </w:r>
      <w:r w:rsidRPr="00B10471">
        <w:rPr>
          <w:rFonts w:eastAsia="Times New Roman"/>
          <w:sz w:val="28"/>
          <w:szCs w:val="28"/>
          <w:lang w:val="ru-RU"/>
        </w:rPr>
        <w:t xml:space="preserve"> Природно-хозяйственные зоны России: взаимосвязь и взаимообусловленность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5" w:name="bookmark291"/>
      <w:r w:rsidRPr="00B10471">
        <w:rPr>
          <w:rFonts w:eastAsia="Times New Roman"/>
          <w:b/>
          <w:bCs/>
          <w:sz w:val="28"/>
          <w:szCs w:val="28"/>
          <w:lang w:val="ru-RU"/>
        </w:rPr>
        <w:t>Население России</w:t>
      </w:r>
      <w:bookmarkEnd w:id="95"/>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Численность населения России.</w:t>
      </w:r>
      <w:r w:rsidRPr="00B10471">
        <w:rPr>
          <w:rFonts w:eastAsia="Times New Roman"/>
          <w:sz w:val="28"/>
          <w:szCs w:val="28"/>
          <w:lang w:val="ru-RU"/>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Половой и возрастной состав населения страны.</w:t>
      </w:r>
      <w:r w:rsidRPr="00B10471">
        <w:rPr>
          <w:rFonts w:eastAsia="Times New Roman"/>
          <w:sz w:val="28"/>
          <w:szCs w:val="28"/>
          <w:lang w:val="ru-RU"/>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Народы и религии России.</w:t>
      </w:r>
      <w:r w:rsidRPr="00B10471">
        <w:rPr>
          <w:rFonts w:eastAsia="Times New Roman"/>
          <w:sz w:val="28"/>
          <w:szCs w:val="28"/>
          <w:lang w:val="ru-RU"/>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Особенности размещения населения России.</w:t>
      </w:r>
      <w:r w:rsidRPr="00B10471">
        <w:rPr>
          <w:rFonts w:eastAsia="Times New Roman"/>
          <w:sz w:val="28"/>
          <w:szCs w:val="28"/>
          <w:lang w:val="ru-RU"/>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w:t>
      </w:r>
      <w:r w:rsidRPr="00B10471">
        <w:rPr>
          <w:rFonts w:eastAsia="Times New Roman"/>
          <w:sz w:val="28"/>
          <w:szCs w:val="28"/>
          <w:lang w:val="ru-RU"/>
        </w:rPr>
        <w:lastRenderedPageBreak/>
        <w:t>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Миграции населения России.</w:t>
      </w:r>
      <w:r w:rsidRPr="00B10471">
        <w:rPr>
          <w:rFonts w:eastAsia="Times New Roman"/>
          <w:sz w:val="28"/>
          <w:szCs w:val="28"/>
          <w:lang w:val="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Человеческий капитал страны.</w:t>
      </w:r>
      <w:r w:rsidRPr="00B10471">
        <w:rPr>
          <w:rFonts w:eastAsia="Times New Roman"/>
          <w:sz w:val="28"/>
          <w:szCs w:val="28"/>
          <w:lang w:val="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6" w:name="bookmark292"/>
      <w:r w:rsidRPr="00B10471">
        <w:rPr>
          <w:rFonts w:eastAsia="Times New Roman"/>
          <w:b/>
          <w:bCs/>
          <w:sz w:val="28"/>
          <w:szCs w:val="28"/>
          <w:lang w:val="ru-RU"/>
        </w:rPr>
        <w:t>Хозяйство России</w:t>
      </w:r>
      <w:bookmarkEnd w:id="9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Особенности хозяйства России.</w:t>
      </w:r>
      <w:r w:rsidRPr="00B10471">
        <w:rPr>
          <w:rFonts w:eastAsia="Times New Roman"/>
          <w:sz w:val="28"/>
          <w:szCs w:val="28"/>
          <w:lang w:val="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Производственный капитал.</w:t>
      </w:r>
      <w:r w:rsidRPr="00B10471">
        <w:rPr>
          <w:rFonts w:eastAsia="Times New Roman"/>
          <w:sz w:val="28"/>
          <w:szCs w:val="28"/>
          <w:lang w:val="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Топливно-энергетический комплекс (ТЭК).</w:t>
      </w:r>
      <w:r w:rsidRPr="00B10471">
        <w:rPr>
          <w:rFonts w:eastAsia="Times New Roman"/>
          <w:sz w:val="28"/>
          <w:szCs w:val="28"/>
          <w:lang w:val="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Машиностроение.</w:t>
      </w:r>
      <w:r w:rsidRPr="00B10471">
        <w:rPr>
          <w:rFonts w:eastAsia="Times New Roman"/>
          <w:sz w:val="28"/>
          <w:szCs w:val="28"/>
          <w:lang w:val="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lastRenderedPageBreak/>
        <w:t>Металлургия.</w:t>
      </w:r>
      <w:r w:rsidRPr="00B10471">
        <w:rPr>
          <w:rFonts w:eastAsia="Times New Roman"/>
          <w:sz w:val="28"/>
          <w:szCs w:val="28"/>
          <w:lang w:val="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Химическая промышленность.</w:t>
      </w:r>
      <w:r w:rsidRPr="00B10471">
        <w:rPr>
          <w:rFonts w:eastAsia="Times New Roman"/>
          <w:sz w:val="28"/>
          <w:szCs w:val="28"/>
          <w:lang w:val="ru-RU"/>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Лёгкая промышленность.</w:t>
      </w:r>
      <w:r w:rsidRPr="00B10471">
        <w:rPr>
          <w:rFonts w:eastAsia="Times New Roman"/>
          <w:sz w:val="28"/>
          <w:szCs w:val="28"/>
          <w:lang w:val="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Агропромышленный комплекс.</w:t>
      </w:r>
      <w:r w:rsidRPr="00B10471">
        <w:rPr>
          <w:rFonts w:eastAsia="Times New Roman"/>
          <w:sz w:val="28"/>
          <w:szCs w:val="28"/>
          <w:lang w:val="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Сфера услуг (инфраструктурный комплекс).</w:t>
      </w:r>
      <w:r w:rsidRPr="00B10471">
        <w:rPr>
          <w:rFonts w:eastAsia="Times New Roman"/>
          <w:sz w:val="28"/>
          <w:szCs w:val="28"/>
          <w:lang w:val="ru-RU"/>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7" w:name="bookmark293"/>
      <w:r w:rsidRPr="00B10471">
        <w:rPr>
          <w:rFonts w:eastAsia="Times New Roman"/>
          <w:b/>
          <w:bCs/>
          <w:sz w:val="28"/>
          <w:szCs w:val="28"/>
          <w:lang w:val="ru-RU"/>
        </w:rPr>
        <w:lastRenderedPageBreak/>
        <w:t>Районы России</w:t>
      </w:r>
      <w:bookmarkEnd w:id="97"/>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Природно-хозяйственное районирование России.</w:t>
      </w:r>
      <w:r w:rsidRPr="00B10471">
        <w:rPr>
          <w:rFonts w:eastAsia="Times New Roman"/>
          <w:sz w:val="28"/>
          <w:szCs w:val="28"/>
          <w:lang w:val="ru-RU"/>
        </w:rPr>
        <w:t xml:space="preserve"> Принципы и виды природно-хозяйственного районирования страны. Анализ разных видов районирования России.</w:t>
      </w:r>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98" w:name="bookmark294"/>
      <w:r w:rsidRPr="00B10471">
        <w:rPr>
          <w:rFonts w:eastAsia="Times New Roman"/>
          <w:b/>
          <w:bCs/>
          <w:i/>
          <w:iCs/>
          <w:sz w:val="28"/>
          <w:szCs w:val="28"/>
          <w:lang w:val="ru-RU"/>
        </w:rPr>
        <w:t>Крупные регионы и районы России.</w:t>
      </w:r>
      <w:bookmarkEnd w:id="98"/>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Регионы России:</w:t>
      </w:r>
      <w:r w:rsidRPr="00B10471">
        <w:rPr>
          <w:rFonts w:eastAsia="Times New Roman"/>
          <w:sz w:val="28"/>
          <w:szCs w:val="28"/>
          <w:lang w:val="ru-RU"/>
        </w:rPr>
        <w:t xml:space="preserve"> Западный и Восточный.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Районы России:</w:t>
      </w:r>
      <w:r w:rsidRPr="00B10471">
        <w:rPr>
          <w:rFonts w:eastAsia="Times New Roman"/>
          <w:sz w:val="28"/>
          <w:szCs w:val="28"/>
          <w:lang w:val="ru-RU"/>
        </w:rPr>
        <w:t xml:space="preserve"> Европейский Север, Центральная Россия, Европейский Юг, Поволжье, Урал, Западная Сибирь, Восточная Сибирь, Дальний Восток.</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Характеристика регионов и районов.</w:t>
      </w:r>
      <w:r w:rsidRPr="00B10471">
        <w:rPr>
          <w:rFonts w:eastAsia="Times New Roman"/>
          <w:sz w:val="28"/>
          <w:szCs w:val="28"/>
          <w:lang w:val="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9" w:name="bookmark295"/>
      <w:r w:rsidRPr="00B10471">
        <w:rPr>
          <w:rFonts w:eastAsia="Times New Roman"/>
          <w:b/>
          <w:bCs/>
          <w:sz w:val="28"/>
          <w:szCs w:val="28"/>
          <w:lang w:val="ru-RU"/>
        </w:rPr>
        <w:t>Россия в современном мире</w:t>
      </w:r>
      <w:bookmarkEnd w:id="9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00" w:name="bookmark296"/>
      <w:r w:rsidRPr="008A0024">
        <w:rPr>
          <w:rFonts w:eastAsia="Times New Roman"/>
          <w:b/>
          <w:sz w:val="28"/>
          <w:szCs w:val="28"/>
          <w:lang w:val="ru-RU"/>
        </w:rPr>
        <w:t>МАТЕМАТИКА. АЛГЕБРА. ГЕОМЕТРИЯ</w:t>
      </w:r>
      <w:bookmarkEnd w:id="10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Натуральные числа.</w:t>
      </w:r>
      <w:r w:rsidRPr="00B10471">
        <w:rPr>
          <w:rFonts w:eastAsia="Times New Roman"/>
          <w:sz w:val="28"/>
          <w:szCs w:val="28"/>
          <w:lang w:val="ru-RU"/>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Степень с натуральным показателем.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Дроби.</w:t>
      </w:r>
      <w:r w:rsidRPr="00B10471">
        <w:rPr>
          <w:rFonts w:eastAsia="Times New Roman"/>
          <w:sz w:val="28"/>
          <w:szCs w:val="28"/>
          <w:lang w:val="ru-RU"/>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Решение текстовых задач арифметическими способами.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Рациональные числа.</w:t>
      </w:r>
      <w:r w:rsidRPr="00B10471">
        <w:rPr>
          <w:rFonts w:eastAsia="Times New Roman"/>
          <w:sz w:val="28"/>
          <w:szCs w:val="28"/>
          <w:lang w:val="ru-RU"/>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B10471">
        <w:rPr>
          <w:rFonts w:eastAsia="Times New Roman"/>
          <w:i/>
          <w:iCs/>
          <w:sz w:val="28"/>
          <w:szCs w:val="28"/>
          <w:lang w:val="ru-RU"/>
        </w:rPr>
        <w:t xml:space="preserve"> </w:t>
      </w:r>
      <w:r w:rsidRPr="00B10471">
        <w:rPr>
          <w:rFonts w:eastAsia="Times New Roman"/>
          <w:i/>
          <w:iCs/>
          <w:sz w:val="28"/>
          <w:szCs w:val="28"/>
          <w:lang w:eastAsia="en-US"/>
        </w:rPr>
        <w:t>m</w:t>
      </w:r>
      <w:r w:rsidRPr="00B10471">
        <w:rPr>
          <w:rFonts w:eastAsia="Times New Roman"/>
          <w:i/>
          <w:iCs/>
          <w:sz w:val="28"/>
          <w:szCs w:val="28"/>
          <w:lang w:val="ru-RU" w:eastAsia="en-US"/>
        </w:rPr>
        <w:t>/</w:t>
      </w:r>
      <w:r w:rsidRPr="00B10471">
        <w:rPr>
          <w:rFonts w:eastAsia="Times New Roman"/>
          <w:i/>
          <w:iCs/>
          <w:sz w:val="28"/>
          <w:szCs w:val="28"/>
          <w:lang w:eastAsia="en-US"/>
        </w:rPr>
        <w:t>n</w:t>
      </w:r>
      <w:r w:rsidRPr="00B10471">
        <w:rPr>
          <w:rFonts w:eastAsia="Times New Roman"/>
          <w:i/>
          <w:iCs/>
          <w:sz w:val="28"/>
          <w:szCs w:val="28"/>
          <w:lang w:val="ru-RU" w:eastAsia="en-US"/>
        </w:rPr>
        <w:t>,</w:t>
      </w:r>
      <w:r w:rsidRPr="00B10471">
        <w:rPr>
          <w:rFonts w:eastAsia="Times New Roman"/>
          <w:i/>
          <w:iCs/>
          <w:noProof/>
          <w:sz w:val="28"/>
          <w:szCs w:val="28"/>
          <w:lang w:val="ru-RU" w:eastAsia="en-US"/>
        </w:rPr>
        <w:t xml:space="preserve"> </w:t>
      </w:r>
      <w:r w:rsidRPr="00B10471">
        <w:rPr>
          <w:rFonts w:eastAsia="Times New Roman"/>
          <w:sz w:val="28"/>
          <w:szCs w:val="28"/>
          <w:lang w:val="ru-RU"/>
        </w:rPr>
        <w:t>где</w:t>
      </w:r>
      <w:r w:rsidRPr="00B10471">
        <w:rPr>
          <w:rFonts w:eastAsia="Times New Roman"/>
          <w:i/>
          <w:iCs/>
          <w:sz w:val="28"/>
          <w:szCs w:val="28"/>
          <w:lang w:val="ru-RU"/>
        </w:rPr>
        <w:t xml:space="preserve"> т</w:t>
      </w:r>
      <w:r w:rsidRPr="00B10471">
        <w:rPr>
          <w:rFonts w:eastAsia="Times New Roman"/>
          <w:sz w:val="28"/>
          <w:szCs w:val="28"/>
          <w:lang w:val="ru-RU"/>
        </w:rPr>
        <w:t xml:space="preserve"> — целое число, а</w:t>
      </w:r>
      <w:r w:rsidRPr="00B10471">
        <w:rPr>
          <w:rFonts w:eastAsia="Times New Roman"/>
          <w:i/>
          <w:iCs/>
          <w:sz w:val="28"/>
          <w:szCs w:val="28"/>
          <w:lang w:val="ru-RU"/>
        </w:rPr>
        <w:t xml:space="preserve"> </w:t>
      </w:r>
      <w:r w:rsidRPr="00B10471">
        <w:rPr>
          <w:rFonts w:eastAsia="Times New Roman"/>
          <w:i/>
          <w:iCs/>
          <w:sz w:val="28"/>
          <w:szCs w:val="28"/>
          <w:lang w:eastAsia="en-US"/>
        </w:rPr>
        <w:t>n</w:t>
      </w:r>
      <w:r w:rsidRPr="00B10471">
        <w:rPr>
          <w:rFonts w:eastAsia="Times New Roman"/>
          <w:sz w:val="28"/>
          <w:szCs w:val="28"/>
          <w:lang w:val="ru-RU" w:eastAsia="en-US"/>
        </w:rPr>
        <w:t xml:space="preserve"> </w:t>
      </w:r>
      <w:r w:rsidRPr="00B10471">
        <w:rPr>
          <w:rFonts w:eastAsia="Times New Roman"/>
          <w:sz w:val="28"/>
          <w:szCs w:val="28"/>
          <w:lang w:val="ru-RU"/>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Действительные числа.</w:t>
      </w:r>
      <w:r w:rsidRPr="00B10471">
        <w:rPr>
          <w:rFonts w:eastAsia="Times New Roman"/>
          <w:sz w:val="28"/>
          <w:szCs w:val="28"/>
          <w:lang w:val="ru-RU"/>
        </w:rPr>
        <w:t xml:space="preserve"> Квадратный корень из числа. Корень третьей степени.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Понятие об иррациональном числе. Иррациональность числа </w:t>
      </w:r>
      <w:r w:rsidRPr="00B10471">
        <w:rPr>
          <w:rFonts w:eastAsia="Times New Roman"/>
          <w:position w:val="-8"/>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8.7pt" o:ole="">
            <v:imagedata r:id="rId22" o:title=""/>
          </v:shape>
          <o:OLEObject Type="Embed" ProgID="Equation.DSMT4" ShapeID="_x0000_i1025" DrawAspect="Content" ObjectID="_1719395951" r:id="rId23"/>
        </w:object>
      </w:r>
      <w:r w:rsidRPr="00B10471">
        <w:rPr>
          <w:rFonts w:eastAsia="Times New Roman"/>
          <w:sz w:val="28"/>
          <w:szCs w:val="28"/>
          <w:lang w:val="ru-RU" w:eastAsia="en-US"/>
        </w:rPr>
        <w:t xml:space="preserve"> </w:t>
      </w:r>
      <w:r w:rsidRPr="00B10471">
        <w:rPr>
          <w:rFonts w:eastAsia="Times New Roman"/>
          <w:sz w:val="28"/>
          <w:szCs w:val="28"/>
          <w:lang w:val="ru-RU"/>
        </w:rPr>
        <w:t>и несоизмеримость стороны и диагонали квадрата. Десятичные приближения иррациональных чисел.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Координатная прямая. Изображение чисел точками координатной прямой. Числовые промежутки.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Измерения, приближения, оценки.</w:t>
      </w:r>
      <w:r w:rsidRPr="00B10471">
        <w:rPr>
          <w:rFonts w:eastAsia="Times New Roman"/>
          <w:sz w:val="28"/>
          <w:szCs w:val="28"/>
          <w:lang w:val="ru-RU"/>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Алгебраические выражения.</w:t>
      </w:r>
      <w:r w:rsidRPr="00B10471">
        <w:rPr>
          <w:rFonts w:eastAsia="Times New Roman"/>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w:t>
      </w:r>
      <w:r w:rsidRPr="00B10471">
        <w:rPr>
          <w:rFonts w:eastAsia="Times New Roman"/>
          <w:sz w:val="28"/>
          <w:szCs w:val="28"/>
          <w:lang w:val="ru-RU"/>
        </w:rPr>
        <w:lastRenderedPageBreak/>
        <w:t>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Рациональные выражения и их преобразования. Доказательство тождеств.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Уравнения.</w:t>
      </w:r>
      <w:r w:rsidRPr="00B10471">
        <w:rPr>
          <w:rFonts w:eastAsia="Times New Roman"/>
          <w:sz w:val="28"/>
          <w:szCs w:val="28"/>
          <w:lang w:val="ru-RU"/>
        </w:rPr>
        <w:t xml:space="preserve"> Уравнение с одной переменной. Корень уравнения. Свойства числовых равенств. Равносильность уравнений.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Уравнение с двумя переменными. Линейное уравнение с двумя переменными, примеры решения уравнений в целых числах.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Решение текстовых задач алгебраическим способом.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Неравенства.</w:t>
      </w:r>
      <w:r w:rsidRPr="00B10471">
        <w:rPr>
          <w:rFonts w:eastAsia="Times New Roman"/>
          <w:sz w:val="28"/>
          <w:szCs w:val="28"/>
          <w:lang w:val="ru-RU"/>
        </w:rPr>
        <w:t xml:space="preserve"> Числовые неравенства и их свойства.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Функции.</w:t>
      </w:r>
      <w:r w:rsidRPr="00B10471">
        <w:rPr>
          <w:rFonts w:eastAsia="Times New Roman"/>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Числовые функции.</w:t>
      </w:r>
      <w:r w:rsidRPr="00B10471">
        <w:rPr>
          <w:rFonts w:eastAsia="Times New Roman"/>
          <w:sz w:val="28"/>
          <w:szCs w:val="28"/>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B10471">
        <w:rPr>
          <w:rFonts w:eastAsia="Times New Roman"/>
          <w:i/>
          <w:iCs/>
          <w:sz w:val="28"/>
          <w:szCs w:val="28"/>
          <w:lang w:val="ru-RU"/>
        </w:rPr>
        <w:t xml:space="preserve"> </w:t>
      </w:r>
      <w:r w:rsidRPr="00B10471">
        <w:rPr>
          <w:rFonts w:eastAsia="Times New Roman"/>
          <w:position w:val="-14"/>
          <w:sz w:val="28"/>
          <w:szCs w:val="28"/>
          <w:lang w:val="ru-RU"/>
        </w:rPr>
        <w:object w:dxaOrig="3220" w:dyaOrig="480">
          <v:shape id="_x0000_i1026" type="#_x0000_t75" style="width:160.85pt;height:24.3pt" o:ole="">
            <v:imagedata r:id="rId24" o:title=""/>
          </v:shape>
          <o:OLEObject Type="Embed" ProgID="Equation.DSMT4" ShapeID="_x0000_i1026" DrawAspect="Content" ObjectID="_1719395952" r:id="rId25"/>
        </w:object>
      </w:r>
      <w:r w:rsidRPr="00B10471">
        <w:rPr>
          <w:rFonts w:eastAsia="Times New Roman"/>
          <w:iCs/>
          <w:sz w:val="28"/>
          <w:szCs w:val="28"/>
          <w:lang w:val="ru-RU"/>
        </w:rPr>
        <w:t xml:space="preserve">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Числовые последовательности.</w:t>
      </w:r>
      <w:r w:rsidRPr="00B10471">
        <w:rPr>
          <w:rFonts w:eastAsia="Times New Roman"/>
          <w:sz w:val="28"/>
          <w:szCs w:val="28"/>
          <w:lang w:val="ru-RU"/>
        </w:rPr>
        <w:t xml:space="preserve"> Понятие числовой последовательности. Задание последовательности рекуррентной формулой и формулой </w:t>
      </w:r>
      <w:r w:rsidRPr="00B10471">
        <w:rPr>
          <w:rFonts w:eastAsia="Times New Roman"/>
          <w:sz w:val="28"/>
          <w:szCs w:val="28"/>
          <w:lang w:eastAsia="en-US"/>
        </w:rPr>
        <w:t>n</w:t>
      </w:r>
      <w:r w:rsidRPr="00B10471">
        <w:rPr>
          <w:rFonts w:eastAsia="Times New Roman"/>
          <w:sz w:val="28"/>
          <w:szCs w:val="28"/>
          <w:lang w:val="ru-RU"/>
        </w:rPr>
        <w:t>-го члена.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Арифметическая и геометрическая прогрессии. Формулы </w:t>
      </w:r>
      <w:r w:rsidRPr="00B10471">
        <w:rPr>
          <w:rFonts w:eastAsia="Times New Roman"/>
          <w:sz w:val="28"/>
          <w:szCs w:val="28"/>
          <w:lang w:eastAsia="en-US"/>
        </w:rPr>
        <w:t>n</w:t>
      </w:r>
      <w:r w:rsidRPr="00B10471">
        <w:rPr>
          <w:rFonts w:eastAsia="Times New Roman"/>
          <w:sz w:val="28"/>
          <w:szCs w:val="28"/>
          <w:lang w:val="ru-RU"/>
        </w:rPr>
        <w:t>-го члена арифметической и геометрической прогрессий, суммы первых</w:t>
      </w:r>
      <w:r w:rsidRPr="00B10471">
        <w:rPr>
          <w:rFonts w:eastAsia="Times New Roman"/>
          <w:i/>
          <w:iCs/>
          <w:sz w:val="28"/>
          <w:szCs w:val="28"/>
          <w:lang w:val="ru-RU"/>
        </w:rPr>
        <w:t xml:space="preserve"> п-х</w:t>
      </w:r>
      <w:r w:rsidRPr="00B10471">
        <w:rPr>
          <w:rFonts w:eastAsia="Times New Roman"/>
          <w:sz w:val="28"/>
          <w:szCs w:val="28"/>
          <w:lang w:val="ru-RU"/>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Описательная статистика.</w:t>
      </w:r>
      <w:r w:rsidRPr="00B10471">
        <w:rPr>
          <w:rFonts w:eastAsia="Times New Roman"/>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Случайные события и вероятность.</w:t>
      </w:r>
      <w:r w:rsidRPr="00B10471">
        <w:rPr>
          <w:rFonts w:eastAsia="Times New Roman"/>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Комбинаторика.</w:t>
      </w:r>
      <w:r w:rsidRPr="00B10471">
        <w:rPr>
          <w:rFonts w:eastAsia="Times New Roman"/>
          <w:sz w:val="28"/>
          <w:szCs w:val="28"/>
          <w:lang w:val="ru-RU"/>
        </w:rPr>
        <w:t xml:space="preserve"> Решение комбинаторных задач перебором вариантов. Комбинаторное правило умножения. Перестановки и факториал.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Наглядная геометрия.</w:t>
      </w:r>
      <w:r w:rsidRPr="00B10471">
        <w:rPr>
          <w:rFonts w:eastAsia="Times New Roman"/>
          <w:sz w:val="28"/>
          <w:szCs w:val="28"/>
          <w:lang w:val="ru-RU"/>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w:t>
      </w:r>
      <w:r w:rsidRPr="00B10471">
        <w:rPr>
          <w:rFonts w:eastAsia="Times New Roman"/>
          <w:sz w:val="28"/>
          <w:szCs w:val="28"/>
          <w:lang w:val="ru-RU"/>
        </w:rPr>
        <w:lastRenderedPageBreak/>
        <w:t>Взаимное расположение двух прямых, двух окружностей, прямой и окружности. Изображение геометри-ческих фигур и их конфигураций.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Виды углов. Градусная мера угла. Измерение и построение углов с помощью транспортира. Биссектриса угла.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объёма; единицы объёма. Объём прямоугольного параллеле-пипеда, куба.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 равенстве фигур. Центральная, осевая и зеркальная симметрии. Изображение симметричных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Геометрические фигуры.</w:t>
      </w:r>
      <w:r w:rsidRPr="00B10471">
        <w:rPr>
          <w:rFonts w:eastAsia="Times New Roman"/>
          <w:sz w:val="28"/>
          <w:szCs w:val="28"/>
          <w:lang w:val="ru-RU"/>
        </w:rPr>
        <w:t xml:space="preserve"> Прямые и углы. Точка, прямая, плоскость. Отрезок, луч. Угол. Виды углов. Вертикальные и смежные углы. Биссектриса угла.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Геометрическое место точек. Свойства биссектрисы угла и серединного перпендикуляра к отрезку.</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w:t>
      </w:r>
      <w:r w:rsidRPr="00B10471">
        <w:rPr>
          <w:rFonts w:eastAsia="Times New Roman"/>
          <w:sz w:val="28"/>
          <w:szCs w:val="28"/>
          <w:lang w:val="ru-RU"/>
        </w:rPr>
        <w:lastRenderedPageBreak/>
        <w:t>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Многоугольник. Выпуклые многоугольники. Сумма углов выпуклого многоугольника. Правильные многоугольники.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Решение задач на вычисление, доказательство и построение с использованием свойств изученных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Измерение геометрических величин.</w:t>
      </w:r>
      <w:r w:rsidRPr="00B10471">
        <w:rPr>
          <w:rFonts w:eastAsia="Times New Roman"/>
          <w:sz w:val="28"/>
          <w:szCs w:val="28"/>
          <w:lang w:val="ru-RU"/>
        </w:rPr>
        <w:t xml:space="preserve"> Длина отрезка. Расстояние от точки до прямой. Расстояние между параллельными прямыми.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Периметр многоугольника.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Длина окружности, число п, длина дуги окружности.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Градусная мера угла, соответствие между величиной центрального угла и длиной дуги окружности.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Решение задач на вычисление и доказательство с использованием изученных формул.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Координаты.</w:t>
      </w:r>
      <w:r w:rsidRPr="00B10471">
        <w:rPr>
          <w:rFonts w:eastAsia="Times New Roman"/>
          <w:sz w:val="28"/>
          <w:szCs w:val="28"/>
          <w:lang w:val="ru-RU"/>
        </w:rPr>
        <w:t xml:space="preserve"> Уравнение прямой. Координаты середины отрезка. Формула расстояния между двумя точками плоскости. Уравнение окружности.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lastRenderedPageBreak/>
        <w:t>Векторы.</w:t>
      </w:r>
      <w:r w:rsidRPr="00B10471">
        <w:rPr>
          <w:rFonts w:eastAsia="Times New Roman"/>
          <w:sz w:val="28"/>
          <w:szCs w:val="28"/>
          <w:lang w:val="ru-RU"/>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Теоретико-множественные понятия.</w:t>
      </w:r>
      <w:r w:rsidRPr="00B10471">
        <w:rPr>
          <w:rFonts w:eastAsia="Times New Roman"/>
          <w:sz w:val="28"/>
          <w:szCs w:val="28"/>
          <w:lang w:val="ru-RU"/>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Иллюстрация отношений между множествами с помощью диаграмм Эйлера — Венна.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Элементы логики.</w:t>
      </w:r>
      <w:r w:rsidRPr="00B10471">
        <w:rPr>
          <w:rFonts w:eastAsia="Times New Roman"/>
          <w:sz w:val="28"/>
          <w:szCs w:val="28"/>
          <w:lang w:val="ru-RU"/>
        </w:rPr>
        <w:t xml:space="preserve"> Определение. Аксиомы и теоремы. Доказательство. Доказательство от противного. Теорема, обратная данной. Пример и контрпример.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 равносильности, следовании, употребление логических связок</w:t>
      </w:r>
      <w:r w:rsidRPr="00B10471">
        <w:rPr>
          <w:rFonts w:eastAsia="Times New Roman"/>
          <w:i/>
          <w:iCs/>
          <w:sz w:val="28"/>
          <w:szCs w:val="28"/>
          <w:lang w:val="ru-RU"/>
        </w:rPr>
        <w:t xml:space="preserve"> если...</w:t>
      </w:r>
      <w:r w:rsidRPr="00B10471">
        <w:rPr>
          <w:rFonts w:eastAsia="Times New Roman"/>
          <w:i/>
          <w:iCs/>
          <w:noProof/>
          <w:sz w:val="28"/>
          <w:szCs w:val="28"/>
          <w:lang w:val="ru-RU"/>
        </w:rPr>
        <w:t xml:space="preserve"> </w:t>
      </w:r>
      <w:r w:rsidRPr="00B10471">
        <w:rPr>
          <w:rFonts w:eastAsia="Times New Roman"/>
          <w:i/>
          <w:iCs/>
          <w:sz w:val="28"/>
          <w:szCs w:val="28"/>
          <w:lang w:val="ru-RU"/>
        </w:rPr>
        <w:t>то, в том и только в том случае,</w:t>
      </w:r>
      <w:r w:rsidRPr="00B10471">
        <w:rPr>
          <w:rFonts w:eastAsia="Times New Roman"/>
          <w:sz w:val="28"/>
          <w:szCs w:val="28"/>
          <w:lang w:val="ru-RU"/>
        </w:rPr>
        <w:t xml:space="preserve"> логические связки</w:t>
      </w:r>
      <w:r w:rsidRPr="00B10471">
        <w:rPr>
          <w:rFonts w:eastAsia="Times New Roman"/>
          <w:i/>
          <w:iCs/>
          <w:sz w:val="28"/>
          <w:szCs w:val="28"/>
          <w:lang w:val="ru-RU"/>
        </w:rPr>
        <w:t xml:space="preserve"> и, или.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Математика в историческом развитии.</w:t>
      </w:r>
      <w:r w:rsidRPr="00B10471">
        <w:rPr>
          <w:rFonts w:eastAsia="Times New Roman"/>
          <w:sz w:val="28"/>
          <w:szCs w:val="28"/>
          <w:lang w:val="ru-RU"/>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Задача Леонардо Пизанского (Фибоначчи) о кроликах, числа Фибоначчи. Задача о шахматной доске.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Истоки теории вероятностей: страховое дело, азартные игры. П. Ферма и Б. Паскаль. Я. Бернулли. А. Н. Колмогоров.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w:t>
      </w:r>
      <w:r w:rsidRPr="00B10471">
        <w:rPr>
          <w:rFonts w:eastAsia="Times New Roman"/>
          <w:sz w:val="28"/>
          <w:szCs w:val="28"/>
          <w:lang w:val="ru-RU"/>
        </w:rPr>
        <w:lastRenderedPageBreak/>
        <w:t>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B10471" w:rsidRPr="00BC0F15"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01" w:name="bookmark298"/>
      <w:r w:rsidRPr="00BC0F15">
        <w:rPr>
          <w:rFonts w:eastAsia="Times New Roman"/>
          <w:b/>
          <w:sz w:val="28"/>
          <w:szCs w:val="28"/>
          <w:lang w:val="ru-RU"/>
        </w:rPr>
        <w:t>ИНФОРМАТИКА</w:t>
      </w:r>
      <w:bookmarkEnd w:id="10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Информация и способы её представления.</w:t>
      </w:r>
      <w:r w:rsidRPr="00B10471">
        <w:rPr>
          <w:rFonts w:eastAsia="Times New Roman"/>
          <w:sz w:val="28"/>
          <w:szCs w:val="28"/>
          <w:lang w:val="ru-RU"/>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Описание информации при помощи текстов.</w:t>
      </w:r>
      <w:r w:rsidRPr="00B10471">
        <w:rPr>
          <w:rFonts w:eastAsia="Times New Roman"/>
          <w:i/>
          <w:iCs/>
          <w:sz w:val="28"/>
          <w:szCs w:val="28"/>
          <w:lang w:val="ru-RU"/>
        </w:rPr>
        <w:t xml:space="preserve"> Язык. Письмо. Знак.</w:t>
      </w:r>
      <w:r w:rsidRPr="00B10471">
        <w:rPr>
          <w:rFonts w:eastAsia="Times New Roman"/>
          <w:sz w:val="28"/>
          <w:szCs w:val="28"/>
          <w:lang w:val="ru-RU"/>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w:t>
      </w:r>
      <w:r w:rsidRPr="00B10471">
        <w:rPr>
          <w:rFonts w:eastAsia="Times New Roman"/>
          <w:noProof/>
          <w:sz w:val="28"/>
          <w:szCs w:val="28"/>
          <w:lang w:val="ru-RU"/>
        </w:rPr>
        <w:t xml:space="preserve"> </w:t>
      </w:r>
      <w:r w:rsidRPr="00B10471">
        <w:rPr>
          <w:rFonts w:eastAsia="Times New Roman"/>
          <w:sz w:val="28"/>
          <w:szCs w:val="28"/>
          <w:lang w:val="ru-RU"/>
        </w:rPr>
        <w:t>мира человеком.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Примеры кодов. Код КОИ-8. Представление о стандарте Юникод. Значение стандартов для ИКТ.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Знакомство с двоичной записью целых чисел. Запись натуральных чисел в пределах 256.</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w:t>
      </w:r>
      <w:r w:rsidRPr="00B10471">
        <w:rPr>
          <w:rFonts w:eastAsia="Times New Roman"/>
          <w:noProof/>
          <w:sz w:val="28"/>
          <w:szCs w:val="28"/>
          <w:lang w:val="ru-RU"/>
        </w:rPr>
        <w:t xml:space="preserve"> </w:t>
      </w:r>
      <w:r w:rsidRPr="00B10471">
        <w:rPr>
          <w:rFonts w:eastAsia="Times New Roman"/>
          <w:sz w:val="28"/>
          <w:szCs w:val="28"/>
          <w:lang w:val="ru-RU"/>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B10471">
        <w:rPr>
          <w:rFonts w:eastAsia="Times New Roman"/>
          <w:noProof/>
          <w:sz w:val="28"/>
          <w:szCs w:val="28"/>
          <w:lang w:val="ru-RU"/>
        </w:rPr>
        <w:t xml:space="preserve"> </w:t>
      </w:r>
      <w:r w:rsidRPr="00B10471">
        <w:rPr>
          <w:rFonts w:eastAsia="Times New Roman"/>
          <w:sz w:val="28"/>
          <w:szCs w:val="28"/>
          <w:lang w:val="ru-RU"/>
        </w:rPr>
        <w:t>различными текстами и зависимость от выбора алфавита</w:t>
      </w:r>
      <w:r w:rsidRPr="00B10471">
        <w:rPr>
          <w:rFonts w:eastAsia="Times New Roman"/>
          <w:noProof/>
          <w:sz w:val="28"/>
          <w:szCs w:val="28"/>
          <w:lang w:val="ru-RU"/>
        </w:rPr>
        <w:t xml:space="preserve"> </w:t>
      </w:r>
      <w:r w:rsidRPr="00B10471">
        <w:rPr>
          <w:rFonts w:eastAsia="Times New Roman"/>
          <w:sz w:val="28"/>
          <w:szCs w:val="28"/>
          <w:lang w:val="ru-RU"/>
        </w:rPr>
        <w:t>и способа кодирования.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Бит и байт — единицы размера двоичных текстов, производные единицы.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 носителях информации, используемых в ИКТ, их истории и перспективах развития.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Основы алгоритмической культуры.</w:t>
      </w:r>
      <w:r w:rsidRPr="00B10471">
        <w:rPr>
          <w:rFonts w:eastAsia="Times New Roman"/>
          <w:sz w:val="28"/>
          <w:szCs w:val="28"/>
          <w:lang w:val="ru-RU"/>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алгоритма как описания поведения исполнителя при заданных начальных данных (начальной обстановке).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Знакомство с графами, деревьями, списками, символьными строками.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 методах разработки программ (пошаговое выполнение, отладка, тестирование).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2" w:name="bookmark299"/>
      <w:r w:rsidRPr="00B10471">
        <w:rPr>
          <w:rFonts w:eastAsia="Times New Roman"/>
          <w:b/>
          <w:bCs/>
          <w:sz w:val="28"/>
          <w:szCs w:val="28"/>
          <w:lang w:val="ru-RU"/>
        </w:rPr>
        <w:t>Использование программных систем и сервисов.</w:t>
      </w:r>
      <w:bookmarkEnd w:id="10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w:t>
      </w:r>
      <w:r w:rsidRPr="00B10471">
        <w:rPr>
          <w:rFonts w:eastAsia="Times New Roman"/>
          <w:sz w:val="28"/>
          <w:szCs w:val="28"/>
          <w:lang w:val="ru-RU"/>
        </w:rPr>
        <w:lastRenderedPageBreak/>
        <w:t>монитор. Гигиенические, эргономические и технические условия эксплуатации средств И КТ.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Компьютерные вирусы. Антивирусная профилактика.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Архивирование и разархивирование.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Гипертекст. Браузеры. Компьютерные энциклопедии и компьютерные словари. Средства поиска информации.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Работа в информационном пространстве.</w:t>
      </w:r>
      <w:r w:rsidRPr="00B10471">
        <w:rPr>
          <w:rFonts w:eastAsia="Times New Roman"/>
          <w:sz w:val="28"/>
          <w:szCs w:val="28"/>
          <w:lang w:val="ru-RU"/>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B10471">
        <w:rPr>
          <w:rFonts w:eastAsia="Times New Roman"/>
          <w:noProof/>
          <w:sz w:val="28"/>
          <w:szCs w:val="28"/>
          <w:lang w:val="ru-RU"/>
        </w:rPr>
        <w:t xml:space="preserve"> </w:t>
      </w:r>
      <w:r w:rsidRPr="00B10471">
        <w:rPr>
          <w:rFonts w:eastAsia="Times New Roman"/>
          <w:sz w:val="28"/>
          <w:szCs w:val="28"/>
          <w:lang w:val="ru-RU"/>
        </w:rPr>
        <w:t>из разных источников и в разные моменты времени и т. п.).</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Организация взаимодействия в информационной среде: электронная переписка, чат, форум, телеконференция, сайт.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Тенденции развития ИКТ (суперкомпьютеры, мобильные вычислитель-ные устройства).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103" w:name="bookmark300"/>
      <w:r w:rsidRPr="008A0024">
        <w:rPr>
          <w:rFonts w:eastAsia="Times New Roman"/>
          <w:b/>
          <w:sz w:val="28"/>
          <w:szCs w:val="28"/>
          <w:lang w:val="ru-RU"/>
        </w:rPr>
        <w:t>ФИЗИКА</w:t>
      </w:r>
      <w:bookmarkEnd w:id="103"/>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Физика и физические методы изучения природы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Механические явления. Кинематика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4" w:name="bookmark301"/>
      <w:r w:rsidRPr="00B10471">
        <w:rPr>
          <w:rFonts w:eastAsia="Times New Roman"/>
          <w:b/>
          <w:bCs/>
          <w:sz w:val="28"/>
          <w:szCs w:val="28"/>
          <w:lang w:val="ru-RU"/>
        </w:rPr>
        <w:lastRenderedPageBreak/>
        <w:t>Динамика</w:t>
      </w:r>
      <w:bookmarkEnd w:id="104"/>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Сила упругости. Сила трения. Сила тяжести. Закон всемирного тяготения. Центр тяжести.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Давление. Атмосферное давление. Закон Паскаля. Закон Архимеда. Условие плавания тел.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Условия равновесия твёрдого тела.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5" w:name="bookmark302"/>
      <w:r w:rsidRPr="00B10471">
        <w:rPr>
          <w:rFonts w:eastAsia="Times New Roman"/>
          <w:b/>
          <w:bCs/>
          <w:sz w:val="28"/>
          <w:szCs w:val="28"/>
          <w:lang w:val="ru-RU"/>
        </w:rPr>
        <w:t>Законы сохранения импульса и механической энергии.</w:t>
      </w:r>
      <w:r w:rsidRPr="00B10471">
        <w:rPr>
          <w:rFonts w:eastAsia="Times New Roman"/>
          <w:noProof/>
          <w:sz w:val="28"/>
          <w:szCs w:val="28"/>
          <w:lang w:val="ru-RU"/>
        </w:rPr>
        <w:t xml:space="preserve"> </w:t>
      </w:r>
      <w:r w:rsidRPr="00B10471">
        <w:rPr>
          <w:rFonts w:eastAsia="Times New Roman"/>
          <w:b/>
          <w:bCs/>
          <w:sz w:val="28"/>
          <w:szCs w:val="28"/>
          <w:lang w:val="ru-RU"/>
        </w:rPr>
        <w:t>Механичес-кие колебания и волны</w:t>
      </w:r>
      <w:bookmarkEnd w:id="105"/>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Импульс. Закон сохранения импульса. Реактивное движение.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Механические колебания. Резонанс. Механические волны. Звук. Использование колебаний в технике.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6" w:name="bookmark303"/>
      <w:r w:rsidRPr="00B10471">
        <w:rPr>
          <w:rFonts w:eastAsia="Times New Roman"/>
          <w:b/>
          <w:bCs/>
          <w:sz w:val="28"/>
          <w:szCs w:val="28"/>
          <w:lang w:val="ru-RU"/>
        </w:rPr>
        <w:t>Строение и свойства вещества</w:t>
      </w:r>
      <w:bookmarkEnd w:id="10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7" w:name="bookmark304"/>
      <w:r w:rsidRPr="00B10471">
        <w:rPr>
          <w:rFonts w:eastAsia="Times New Roman"/>
          <w:b/>
          <w:bCs/>
          <w:sz w:val="28"/>
          <w:szCs w:val="28"/>
          <w:lang w:val="ru-RU"/>
        </w:rPr>
        <w:t>Тепловые явления</w:t>
      </w:r>
      <w:bookmarkEnd w:id="107"/>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Преобразования энергии в тепловых машинах. КПД тепловой машины. Экологические проблемы теплоэнергетики.</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8" w:name="bookmark305"/>
      <w:r w:rsidRPr="00B10471">
        <w:rPr>
          <w:rFonts w:eastAsia="Times New Roman"/>
          <w:b/>
          <w:bCs/>
          <w:sz w:val="28"/>
          <w:szCs w:val="28"/>
          <w:lang w:val="ru-RU"/>
        </w:rPr>
        <w:t>Электрические явления</w:t>
      </w:r>
      <w:bookmarkEnd w:id="108"/>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w:t>
      </w:r>
      <w:r w:rsidRPr="00B10471">
        <w:rPr>
          <w:rFonts w:eastAsia="Times New Roman"/>
          <w:sz w:val="28"/>
          <w:szCs w:val="28"/>
          <w:lang w:val="ru-RU"/>
        </w:rPr>
        <w:lastRenderedPageBreak/>
        <w:t>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9" w:name="bookmark306"/>
      <w:r w:rsidRPr="00B10471">
        <w:rPr>
          <w:rFonts w:eastAsia="Times New Roman"/>
          <w:b/>
          <w:bCs/>
          <w:sz w:val="28"/>
          <w:szCs w:val="28"/>
          <w:lang w:val="ru-RU"/>
        </w:rPr>
        <w:t>Магнитные явления</w:t>
      </w:r>
      <w:bookmarkEnd w:id="10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Электродвигатель постоянного тока.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Электромагнитная индукция. Электрогенератор. Трансформатор.</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0" w:name="bookmark307"/>
      <w:r w:rsidRPr="00B10471">
        <w:rPr>
          <w:rFonts w:eastAsia="Times New Roman"/>
          <w:b/>
          <w:bCs/>
          <w:sz w:val="28"/>
          <w:szCs w:val="28"/>
          <w:lang w:val="ru-RU"/>
        </w:rPr>
        <w:t>Электромагнитные колебания и волны</w:t>
      </w:r>
      <w:bookmarkEnd w:id="11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Электромагнитные колебания. Электромагнитные волны. Влияние электромагнитных излучений на живые организмы.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Принципы радиосвязи и телевидения.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1" w:name="bookmark308"/>
      <w:r w:rsidRPr="00B10471">
        <w:rPr>
          <w:rFonts w:eastAsia="Times New Roman"/>
          <w:b/>
          <w:bCs/>
          <w:sz w:val="28"/>
          <w:szCs w:val="28"/>
          <w:lang w:val="ru-RU"/>
        </w:rPr>
        <w:t>Квантовые явления</w:t>
      </w:r>
      <w:bookmarkEnd w:id="11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2" w:name="bookmark309"/>
      <w:r w:rsidRPr="00B10471">
        <w:rPr>
          <w:rFonts w:eastAsia="Times New Roman"/>
          <w:b/>
          <w:bCs/>
          <w:sz w:val="28"/>
          <w:szCs w:val="28"/>
          <w:lang w:val="ru-RU"/>
        </w:rPr>
        <w:t>Строение и эволюция Вселенной</w:t>
      </w:r>
      <w:bookmarkEnd w:id="11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13" w:name="bookmark310"/>
      <w:r w:rsidRPr="008A0024">
        <w:rPr>
          <w:rFonts w:eastAsia="Times New Roman"/>
          <w:b/>
          <w:sz w:val="28"/>
          <w:szCs w:val="28"/>
          <w:lang w:val="ru-RU"/>
        </w:rPr>
        <w:t>БИОЛОГИЯ</w:t>
      </w:r>
      <w:bookmarkEnd w:id="113"/>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4" w:name="bookmark311"/>
      <w:r w:rsidRPr="00B10471">
        <w:rPr>
          <w:rFonts w:eastAsia="Times New Roman"/>
          <w:b/>
          <w:bCs/>
          <w:sz w:val="28"/>
          <w:szCs w:val="28"/>
          <w:lang w:val="ru-RU"/>
        </w:rPr>
        <w:t>Живые организмы</w:t>
      </w:r>
      <w:bookmarkEnd w:id="114"/>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Правила работы в кабинете биологии, с биологическими приборами и инструментами.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Лишайники. Роль лишайников в природе и жизни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Вирусы — неклеточные формы. Заболевания, вызываемые вирусами. Меры профилактики заболеваний.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5" w:name="bookmark312"/>
      <w:r w:rsidRPr="00B10471">
        <w:rPr>
          <w:rFonts w:eastAsia="Times New Roman"/>
          <w:b/>
          <w:bCs/>
          <w:sz w:val="28"/>
          <w:szCs w:val="28"/>
          <w:lang w:val="ru-RU"/>
        </w:rPr>
        <w:t>Человек и его здоровье</w:t>
      </w:r>
      <w:bookmarkEnd w:id="115"/>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Человек и окружающая среда. Природная и социальная среда обитания человека. Защита среды обитания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Питание. Пищеварение. Пищеварительная система. Нарушения работы пищеварительной системы и их профилактика.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6" w:name="bookmark313"/>
      <w:r w:rsidRPr="00B10471">
        <w:rPr>
          <w:rFonts w:eastAsia="Times New Roman"/>
          <w:b/>
          <w:bCs/>
          <w:sz w:val="28"/>
          <w:szCs w:val="28"/>
          <w:lang w:val="ru-RU"/>
        </w:rPr>
        <w:t>Общие биологические закономерности</w:t>
      </w:r>
      <w:bookmarkEnd w:id="11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Рост и развитие организмов. Размножение. Бесполое и половое размножение. Половые клетки. Оплодотворение.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Наследственность и изменчивость — свойства организмов. Наследст-венная и ненаследственная изменчивость.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17" w:name="bookmark314"/>
      <w:r w:rsidRPr="008A0024">
        <w:rPr>
          <w:rFonts w:eastAsia="Times New Roman"/>
          <w:b/>
          <w:sz w:val="28"/>
          <w:szCs w:val="28"/>
          <w:lang w:val="ru-RU"/>
        </w:rPr>
        <w:t>ХИМИЯ</w:t>
      </w:r>
      <w:bookmarkEnd w:id="117"/>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18" w:name="bookmark315"/>
      <w:r w:rsidRPr="00B10471">
        <w:rPr>
          <w:rFonts w:eastAsia="Times New Roman"/>
          <w:b/>
          <w:bCs/>
          <w:sz w:val="28"/>
          <w:szCs w:val="28"/>
          <w:lang w:val="ru-RU"/>
        </w:rPr>
        <w:t>Основные понятия химии (уровень атомно-молекулярных представлений)</w:t>
      </w:r>
      <w:bookmarkEnd w:id="118"/>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w:t>
      </w:r>
      <w:r w:rsidRPr="00B10471">
        <w:rPr>
          <w:rFonts w:eastAsia="Times New Roman"/>
          <w:sz w:val="28"/>
          <w:szCs w:val="28"/>
          <w:lang w:val="ru-RU"/>
        </w:rPr>
        <w:lastRenderedPageBreak/>
        <w:t>Взаимодействие солей с металлами, кислотами, щелочами. Связь между основными классами неорганических соединений.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Первоначальные представления о естественных семействах (группах) химических элементов: щелочные металлы, галогены.</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9" w:name="bookmark316"/>
      <w:r w:rsidRPr="00B10471">
        <w:rPr>
          <w:rFonts w:eastAsia="Times New Roman"/>
          <w:b/>
          <w:bCs/>
          <w:sz w:val="28"/>
          <w:szCs w:val="28"/>
          <w:lang w:val="ru-RU"/>
        </w:rPr>
        <w:t>Периодический закон и периодическая система химических элементов Д. И. Менделеева. Строение вещества</w:t>
      </w:r>
      <w:bookmarkEnd w:id="11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Периодический закон. История открытия периодического закона. Значение периодического закона для развития науки.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Химическая связь. Электроотрицательность атомов. Кова- лентная неполярная и полярная связь. Ионная связь. Валентность, степень окисления, заряд иона.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20" w:name="bookmark317"/>
      <w:r w:rsidRPr="00B10471">
        <w:rPr>
          <w:rFonts w:eastAsia="Times New Roman"/>
          <w:b/>
          <w:bCs/>
          <w:sz w:val="28"/>
          <w:szCs w:val="28"/>
          <w:lang w:val="ru-RU"/>
        </w:rPr>
        <w:t>Многообразие химических реакций</w:t>
      </w:r>
      <w:bookmarkEnd w:id="12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Скорость химических реакций. Факторы, влияющие на скорость хими-ческих реакций.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21" w:name="bookmark318"/>
      <w:r w:rsidRPr="00B10471">
        <w:rPr>
          <w:rFonts w:eastAsia="Times New Roman"/>
          <w:b/>
          <w:bCs/>
          <w:sz w:val="28"/>
          <w:szCs w:val="28"/>
          <w:lang w:val="ru-RU"/>
        </w:rPr>
        <w:t>Многообразие веществ</w:t>
      </w:r>
      <w:bookmarkEnd w:id="12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w:t>
      </w:r>
      <w:r w:rsidRPr="00B10471">
        <w:rPr>
          <w:rFonts w:eastAsia="Times New Roman"/>
          <w:sz w:val="28"/>
          <w:szCs w:val="28"/>
          <w:lang w:val="ru-RU"/>
        </w:rPr>
        <w:lastRenderedPageBreak/>
        <w:t>веществ, их водородных соединений, высших оксидов и кислородсодержащих кислот на примере элементов второго и третьего периодов.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22" w:name="bookmark319"/>
      <w:r w:rsidRPr="00B10471">
        <w:rPr>
          <w:rFonts w:eastAsia="Times New Roman"/>
          <w:b/>
          <w:bCs/>
          <w:sz w:val="28"/>
          <w:szCs w:val="28"/>
          <w:lang w:val="ru-RU"/>
        </w:rPr>
        <w:t>Экспериментальная химия</w:t>
      </w:r>
      <w:bookmarkEnd w:id="12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23" w:name="bookmark320"/>
      <w:r w:rsidRPr="008A0024">
        <w:rPr>
          <w:rFonts w:eastAsia="Times New Roman"/>
          <w:b/>
          <w:sz w:val="28"/>
          <w:szCs w:val="28"/>
          <w:lang w:val="ru-RU"/>
        </w:rPr>
        <w:t>ИЗОБРАЗИТЕЛЬНОЕ ИСКУССТВО</w:t>
      </w:r>
      <w:bookmarkEnd w:id="12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Роль искусства и художественной деятельности человека в развитии культуры.</w:t>
      </w:r>
      <w:r w:rsidRPr="00B10471">
        <w:rPr>
          <w:rFonts w:eastAsia="Times New Roman"/>
          <w:sz w:val="28"/>
          <w:szCs w:val="28"/>
          <w:lang w:val="ru-RU"/>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Роль художественной деятельности человека в освоении мира.</w:t>
      </w:r>
      <w:r w:rsidRPr="00B10471">
        <w:rPr>
          <w:rFonts w:eastAsia="Times New Roman"/>
          <w:sz w:val="28"/>
          <w:szCs w:val="28"/>
          <w:lang w:val="ru-RU"/>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Художественный диалог культур.</w:t>
      </w:r>
      <w:r w:rsidRPr="00B10471">
        <w:rPr>
          <w:rFonts w:eastAsia="Times New Roman"/>
          <w:sz w:val="28"/>
          <w:szCs w:val="28"/>
          <w:lang w:val="ru-RU"/>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lastRenderedPageBreak/>
        <w:t>Роль искусства в создании материальной среды жизни человека.</w:t>
      </w:r>
      <w:r w:rsidRPr="00B10471">
        <w:rPr>
          <w:rFonts w:eastAsia="Times New Roman"/>
          <w:sz w:val="28"/>
          <w:szCs w:val="28"/>
          <w:lang w:val="ru-RU"/>
        </w:rPr>
        <w:t xml:space="preserve"> Роль искусства в организации предметно-пространственной среды жизни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Искусство в современном мире.</w:t>
      </w:r>
      <w:r w:rsidRPr="00B10471">
        <w:rPr>
          <w:rFonts w:eastAsia="Times New Roman"/>
          <w:sz w:val="28"/>
          <w:szCs w:val="28"/>
          <w:lang w:val="ru-RU"/>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24" w:name="bookmark321"/>
      <w:r w:rsidRPr="00B10471">
        <w:rPr>
          <w:rFonts w:eastAsia="Times New Roman"/>
          <w:b/>
          <w:bCs/>
          <w:sz w:val="28"/>
          <w:szCs w:val="28"/>
          <w:lang w:val="ru-RU"/>
        </w:rPr>
        <w:t>Духовно-нравственные проблемы жизни и искусства.</w:t>
      </w:r>
      <w:bookmarkEnd w:id="124"/>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Выражение в образах искусства нравственного поиска человечества, нравственного выбора отдельного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Народные праздники, обряды в искусстве и в современной жизни.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Взаимоотношения между народами, между людьми разных поколений в жизни и в искусстве.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Специфика художественного изображения.</w:t>
      </w:r>
      <w:r w:rsidRPr="00B10471">
        <w:rPr>
          <w:rFonts w:eastAsia="Times New Roman"/>
          <w:sz w:val="28"/>
          <w:szCs w:val="28"/>
          <w:lang w:val="ru-RU"/>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Средства художественной выразительности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Художественные материалы и художественные техники.</w:t>
      </w:r>
      <w:r w:rsidRPr="00B10471">
        <w:rPr>
          <w:rFonts w:eastAsia="Times New Roman"/>
          <w:sz w:val="28"/>
          <w:szCs w:val="28"/>
          <w:lang w:val="ru-RU"/>
        </w:rPr>
        <w:t xml:space="preserve"> Материалы живописи, графики, скульптуры. Художественные техники.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Композиция.</w:t>
      </w:r>
      <w:r w:rsidRPr="00B10471">
        <w:rPr>
          <w:rFonts w:eastAsia="Times New Roman"/>
          <w:sz w:val="28"/>
          <w:szCs w:val="28"/>
          <w:lang w:val="ru-RU"/>
        </w:rPr>
        <w:t xml:space="preserve"> Композиция — главное средство выразительности художественного произведения. Раскрытие в композиции сущности произведения.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Пропорции.</w:t>
      </w:r>
      <w:r w:rsidRPr="00B10471">
        <w:rPr>
          <w:rFonts w:eastAsia="Times New Roman"/>
          <w:sz w:val="28"/>
          <w:szCs w:val="28"/>
          <w:lang w:val="ru-RU"/>
        </w:rPr>
        <w:t xml:space="preserve"> Линейная и воздушная перспектива. Контраст в композиции.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Цвет.</w:t>
      </w:r>
      <w:r w:rsidRPr="00B10471">
        <w:rPr>
          <w:rFonts w:eastAsia="Times New Roman"/>
          <w:sz w:val="28"/>
          <w:szCs w:val="28"/>
          <w:lang w:val="ru-RU"/>
        </w:rPr>
        <w:t xml:space="preserve"> Цветовые отношения. Колорит картины. Напряжённость и насыщенность цвета. Свет и цвет. Характер мазка.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Линия, штрих, пятно.</w:t>
      </w:r>
      <w:r w:rsidRPr="00B10471">
        <w:rPr>
          <w:rFonts w:eastAsia="Times New Roman"/>
          <w:sz w:val="28"/>
          <w:szCs w:val="28"/>
          <w:lang w:val="ru-RU"/>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Объём и форма.</w:t>
      </w:r>
      <w:r w:rsidRPr="00B10471">
        <w:rPr>
          <w:rFonts w:eastAsia="Times New Roman"/>
          <w:sz w:val="28"/>
          <w:szCs w:val="28"/>
          <w:lang w:val="ru-RU"/>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Ритм.</w:t>
      </w:r>
      <w:r w:rsidRPr="00B10471">
        <w:rPr>
          <w:rFonts w:eastAsia="Times New Roman"/>
          <w:sz w:val="28"/>
          <w:szCs w:val="28"/>
          <w:lang w:val="ru-RU"/>
        </w:rPr>
        <w:t xml:space="preserve"> Роль ритма в построении композиции в живописи и рисунке, архитектуре, декоративно-прикладном искусстве.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lastRenderedPageBreak/>
        <w:t>Изобразительные виды искусства.</w:t>
      </w:r>
      <w:r w:rsidRPr="00B10471">
        <w:rPr>
          <w:rFonts w:eastAsia="Times New Roman"/>
          <w:sz w:val="28"/>
          <w:szCs w:val="28"/>
          <w:lang w:val="ru-RU"/>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Конструктивные виды искусства.</w:t>
      </w:r>
      <w:r w:rsidRPr="00B10471">
        <w:rPr>
          <w:rFonts w:eastAsia="Times New Roman"/>
          <w:sz w:val="28"/>
          <w:szCs w:val="28"/>
          <w:lang w:val="ru-RU"/>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Архитектурный образ. Архитектура — летопись времён.</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Декоративно-прикладные виды искусства.</w:t>
      </w:r>
      <w:r w:rsidRPr="00B10471">
        <w:rPr>
          <w:rFonts w:eastAsia="Times New Roman"/>
          <w:sz w:val="28"/>
          <w:szCs w:val="28"/>
          <w:lang w:val="ru-RU"/>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Изображение в синтетических и экранных видах искусства и художественная фотография.</w:t>
      </w:r>
      <w:r w:rsidRPr="00B10471">
        <w:rPr>
          <w:rFonts w:eastAsia="Times New Roman"/>
          <w:sz w:val="28"/>
          <w:szCs w:val="28"/>
          <w:lang w:val="ru-RU"/>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25" w:name="bookmark322"/>
      <w:r w:rsidRPr="008A0024">
        <w:rPr>
          <w:rFonts w:eastAsia="Times New Roman"/>
          <w:b/>
          <w:sz w:val="28"/>
          <w:szCs w:val="28"/>
          <w:lang w:val="ru-RU"/>
        </w:rPr>
        <w:t>МУЗЫКА</w:t>
      </w:r>
      <w:bookmarkEnd w:id="125"/>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Музыка как вид искусства.</w:t>
      </w:r>
      <w:r w:rsidRPr="00B10471">
        <w:rPr>
          <w:rFonts w:eastAsia="Times New Roman"/>
          <w:sz w:val="28"/>
          <w:szCs w:val="28"/>
          <w:lang w:val="ru-RU"/>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w:t>
      </w:r>
      <w:r w:rsidRPr="00B10471">
        <w:rPr>
          <w:rFonts w:eastAsia="Times New Roman"/>
          <w:sz w:val="28"/>
          <w:szCs w:val="28"/>
          <w:lang w:val="ru-RU"/>
        </w:rPr>
        <w:lastRenderedPageBreak/>
        <w:t>выдающихся отечественных и зарубежных композиторов. Искусство исполнительской интерпретации в музыке (вокальной и инструментальной).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Музыкальный образ и музыкальная драматургия.</w:t>
      </w:r>
      <w:r w:rsidRPr="00B10471">
        <w:rPr>
          <w:rFonts w:eastAsia="Times New Roman"/>
          <w:sz w:val="28"/>
          <w:szCs w:val="28"/>
          <w:lang w:val="ru-RU"/>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B10471">
        <w:rPr>
          <w:rFonts w:eastAsia="Times New Roman"/>
          <w:sz w:val="28"/>
          <w:szCs w:val="28"/>
          <w:lang w:eastAsia="en-US"/>
        </w:rPr>
        <w:t>XVII</w:t>
      </w:r>
      <w:r w:rsidRPr="00B10471">
        <w:rPr>
          <w:rFonts w:eastAsia="Times New Roman"/>
          <w:sz w:val="28"/>
          <w:szCs w:val="28"/>
          <w:lang w:val="ru-RU" w:eastAsia="en-US"/>
        </w:rPr>
        <w:t>—</w:t>
      </w:r>
      <w:r w:rsidRPr="00B10471">
        <w:rPr>
          <w:rFonts w:eastAsia="Times New Roman"/>
          <w:sz w:val="28"/>
          <w:szCs w:val="28"/>
          <w:lang w:eastAsia="en-US"/>
        </w:rPr>
        <w:t>XVIII</w:t>
      </w:r>
      <w:r w:rsidRPr="00B10471">
        <w:rPr>
          <w:rFonts w:eastAsia="Times New Roman"/>
          <w:sz w:val="28"/>
          <w:szCs w:val="28"/>
          <w:lang w:val="ru-RU" w:eastAsia="en-US"/>
        </w:rPr>
        <w:t xml:space="preserve"> </w:t>
      </w:r>
      <w:r w:rsidRPr="00B10471">
        <w:rPr>
          <w:rFonts w:eastAsia="Times New Roman"/>
          <w:sz w:val="28"/>
          <w:szCs w:val="28"/>
          <w:lang w:val="ru-RU"/>
        </w:rPr>
        <w:t xml:space="preserve">вв., зарубежная и русская музыкальная культура </w:t>
      </w:r>
      <w:r w:rsidRPr="00B10471">
        <w:rPr>
          <w:rFonts w:eastAsia="Times New Roman"/>
          <w:sz w:val="28"/>
          <w:szCs w:val="28"/>
          <w:lang w:eastAsia="en-US"/>
        </w:rPr>
        <w:t>XIX</w:t>
      </w:r>
      <w:r w:rsidRPr="00B10471">
        <w:rPr>
          <w:rFonts w:eastAsia="Times New Roman"/>
          <w:sz w:val="28"/>
          <w:szCs w:val="28"/>
          <w:lang w:val="ru-RU" w:eastAsia="en-US"/>
        </w:rPr>
        <w:t xml:space="preserve"> </w:t>
      </w:r>
      <w:r w:rsidRPr="00B10471">
        <w:rPr>
          <w:rFonts w:eastAsia="Times New Roman"/>
          <w:sz w:val="28"/>
          <w:szCs w:val="28"/>
          <w:lang w:val="ru-RU"/>
        </w:rPr>
        <w:t>в. (основные стили, жанры и характерные черты, специфика национальных школ).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 xml:space="preserve">Музыка в современном мире: традиции и инновации. </w:t>
      </w:r>
      <w:r w:rsidRPr="00B10471">
        <w:rPr>
          <w:rFonts w:eastAsia="Times New Roman"/>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w:t>
      </w:r>
      <w:r w:rsidRPr="00B10471">
        <w:rPr>
          <w:rFonts w:eastAsia="Times New Roman"/>
          <w:sz w:val="28"/>
          <w:szCs w:val="28"/>
          <w:lang w:val="ru-RU"/>
        </w:rPr>
        <w:lastRenderedPageBreak/>
        <w:t>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10471">
        <w:rPr>
          <w:rFonts w:eastAsia="Times New Roman"/>
          <w:sz w:val="28"/>
          <w:szCs w:val="28"/>
          <w:lang w:eastAsia="en-US"/>
        </w:rPr>
        <w:t>a</w:t>
      </w:r>
      <w:r w:rsidRPr="00B10471">
        <w:rPr>
          <w:rFonts w:eastAsia="Times New Roman"/>
          <w:sz w:val="28"/>
          <w:szCs w:val="28"/>
          <w:lang w:val="ru-RU" w:eastAsia="en-US"/>
        </w:rPr>
        <w:t xml:space="preserve"> </w:t>
      </w:r>
      <w:r w:rsidRPr="00B10471">
        <w:rPr>
          <w:rFonts w:eastAsia="Times New Roman"/>
          <w:sz w:val="28"/>
          <w:szCs w:val="28"/>
          <w:lang w:eastAsia="en-US"/>
        </w:rPr>
        <w:t>capella</w:t>
      </w:r>
      <w:r w:rsidRPr="00B10471">
        <w:rPr>
          <w:rFonts w:eastAsia="Times New Roman"/>
          <w:sz w:val="28"/>
          <w:szCs w:val="28"/>
          <w:lang w:val="ru-RU" w:eastAsia="en-US"/>
        </w:rPr>
        <w:t xml:space="preserve">. </w:t>
      </w:r>
      <w:r w:rsidRPr="00B10471">
        <w:rPr>
          <w:rFonts w:eastAsia="Times New Roman"/>
          <w:sz w:val="28"/>
          <w:szCs w:val="28"/>
          <w:lang w:val="ru-RU"/>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26" w:name="bookmark323"/>
      <w:r w:rsidRPr="008A0024">
        <w:rPr>
          <w:rFonts w:eastAsia="Times New Roman"/>
          <w:b/>
          <w:sz w:val="28"/>
          <w:szCs w:val="28"/>
          <w:lang w:val="ru-RU"/>
        </w:rPr>
        <w:t>ТЕХНОЛОГИЯ</w:t>
      </w:r>
      <w:bookmarkEnd w:id="12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10471" w:rsidRPr="00B10471" w:rsidRDefault="00B10471" w:rsidP="00B10471">
      <w:pPr>
        <w:keepNext/>
        <w:keepLines/>
        <w:widowControl/>
        <w:autoSpaceDE/>
        <w:autoSpaceDN/>
        <w:adjustRightInd/>
        <w:spacing w:line="360" w:lineRule="auto"/>
        <w:outlineLvl w:val="3"/>
        <w:rPr>
          <w:rFonts w:eastAsia="Times New Roman"/>
          <w:b/>
          <w:bCs/>
          <w:sz w:val="28"/>
          <w:szCs w:val="28"/>
          <w:lang w:val="ru-RU"/>
        </w:rPr>
      </w:pPr>
      <w:bookmarkStart w:id="127" w:name="bookmark324"/>
      <w:r w:rsidRPr="00B10471">
        <w:rPr>
          <w:rFonts w:eastAsia="Times New Roman"/>
          <w:b/>
          <w:bCs/>
          <w:sz w:val="28"/>
          <w:szCs w:val="28"/>
          <w:lang w:val="ru-RU"/>
        </w:rPr>
        <w:t>Индустриальные технологии</w:t>
      </w:r>
      <w:bookmarkEnd w:id="127"/>
    </w:p>
    <w:p w:rsidR="00B10471" w:rsidRPr="00B10471" w:rsidRDefault="00B10471" w:rsidP="00B10471">
      <w:pPr>
        <w:keepNext/>
        <w:keepLines/>
        <w:widowControl/>
        <w:autoSpaceDE/>
        <w:autoSpaceDN/>
        <w:adjustRightInd/>
        <w:spacing w:line="360" w:lineRule="auto"/>
        <w:outlineLvl w:val="3"/>
        <w:rPr>
          <w:rFonts w:eastAsia="Times New Roman"/>
          <w:b/>
          <w:bCs/>
          <w:i/>
          <w:iCs/>
          <w:sz w:val="28"/>
          <w:szCs w:val="28"/>
          <w:lang w:val="ru-RU"/>
        </w:rPr>
      </w:pPr>
      <w:bookmarkStart w:id="128" w:name="bookmark325"/>
      <w:r w:rsidRPr="00B10471">
        <w:rPr>
          <w:rFonts w:eastAsia="Times New Roman"/>
          <w:b/>
          <w:bCs/>
          <w:i/>
          <w:iCs/>
          <w:sz w:val="28"/>
          <w:szCs w:val="28"/>
          <w:lang w:val="ru-RU"/>
        </w:rPr>
        <w:t>Технологии обработки конструкционных и поделочных</w:t>
      </w:r>
      <w:r w:rsidRPr="00B10471">
        <w:rPr>
          <w:rFonts w:eastAsia="Times New Roman"/>
          <w:noProof/>
          <w:sz w:val="28"/>
          <w:szCs w:val="28"/>
          <w:lang w:val="ru-RU"/>
        </w:rPr>
        <w:t xml:space="preserve"> </w:t>
      </w:r>
      <w:r w:rsidRPr="00B10471">
        <w:rPr>
          <w:rFonts w:eastAsia="Times New Roman"/>
          <w:b/>
          <w:bCs/>
          <w:i/>
          <w:iCs/>
          <w:sz w:val="28"/>
          <w:szCs w:val="28"/>
          <w:lang w:val="ru-RU"/>
        </w:rPr>
        <w:t>материалов</w:t>
      </w:r>
      <w:bookmarkEnd w:id="128"/>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ручной обработки древесины и древесных материалов.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машинной обработки древесины и древесных материалов.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ручной обработки металлов и искусственных материалов.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машинной обработки металлов и искусственных материалов.</w:t>
      </w:r>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Технологии художественно-прикладной обработки материалов.</w:t>
      </w:r>
    </w:p>
    <w:p w:rsidR="00B10471" w:rsidRPr="00B10471" w:rsidRDefault="00B10471" w:rsidP="00B10471">
      <w:pPr>
        <w:keepNext/>
        <w:keepLines/>
        <w:widowControl/>
        <w:autoSpaceDE/>
        <w:autoSpaceDN/>
        <w:adjustRightInd/>
        <w:spacing w:line="360" w:lineRule="auto"/>
        <w:outlineLvl w:val="3"/>
        <w:rPr>
          <w:rFonts w:eastAsia="Times New Roman"/>
          <w:b/>
          <w:bCs/>
          <w:i/>
          <w:iCs/>
          <w:sz w:val="28"/>
          <w:szCs w:val="28"/>
          <w:lang w:val="ru-RU"/>
        </w:rPr>
      </w:pPr>
      <w:bookmarkStart w:id="129" w:name="bookmark326"/>
      <w:r w:rsidRPr="00B10471">
        <w:rPr>
          <w:rFonts w:eastAsia="Times New Roman"/>
          <w:b/>
          <w:bCs/>
          <w:i/>
          <w:iCs/>
          <w:sz w:val="28"/>
          <w:szCs w:val="28"/>
          <w:lang w:val="ru-RU"/>
        </w:rPr>
        <w:t>Электротехника</w:t>
      </w:r>
      <w:bookmarkEnd w:id="12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Электромонтажные и сборочные технологии. Электротехнические уст-ройства с элементами автоматики. Бытовые электроприборы.</w:t>
      </w:r>
    </w:p>
    <w:p w:rsidR="00B10471" w:rsidRPr="00B10471" w:rsidRDefault="00B10471" w:rsidP="00B10471">
      <w:pPr>
        <w:widowControl/>
        <w:autoSpaceDE/>
        <w:autoSpaceDN/>
        <w:adjustRightInd/>
        <w:spacing w:line="360" w:lineRule="auto"/>
        <w:rPr>
          <w:rFonts w:eastAsia="Times New Roman"/>
          <w:b/>
          <w:bCs/>
          <w:noProof/>
          <w:sz w:val="28"/>
          <w:szCs w:val="28"/>
          <w:lang w:val="ru-RU"/>
        </w:rPr>
      </w:pPr>
      <w:r w:rsidRPr="00B10471">
        <w:rPr>
          <w:rFonts w:eastAsia="Times New Roman"/>
          <w:b/>
          <w:bCs/>
          <w:sz w:val="28"/>
          <w:szCs w:val="28"/>
          <w:lang w:val="ru-RU"/>
        </w:rPr>
        <w:t xml:space="preserve">Технологии ведения дома </w:t>
      </w:r>
    </w:p>
    <w:p w:rsidR="00B10471" w:rsidRPr="00B10471" w:rsidRDefault="00B10471" w:rsidP="00B10471">
      <w:pPr>
        <w:widowControl/>
        <w:autoSpaceDE/>
        <w:autoSpaceDN/>
        <w:adjustRightInd/>
        <w:spacing w:line="360" w:lineRule="auto"/>
        <w:rPr>
          <w:rFonts w:eastAsia="Times New Roman"/>
          <w:b/>
          <w:bCs/>
          <w:i/>
          <w:iCs/>
          <w:noProof/>
          <w:sz w:val="28"/>
          <w:szCs w:val="28"/>
          <w:lang w:val="ru-RU"/>
        </w:rPr>
      </w:pPr>
      <w:r w:rsidRPr="00B10471">
        <w:rPr>
          <w:rFonts w:eastAsia="Times New Roman"/>
          <w:b/>
          <w:bCs/>
          <w:i/>
          <w:iCs/>
          <w:sz w:val="28"/>
          <w:szCs w:val="28"/>
          <w:lang w:val="ru-RU"/>
        </w:rPr>
        <w:t xml:space="preserve">Кулинария </w:t>
      </w:r>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 xml:space="preserve">Санитария и гигиена. </w:t>
      </w:r>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Физиология питания.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Блюда из яиц, бутерброды, горячие напитки.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Блюда из овощей.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Блюда из молока и кисломолочных продуктов.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 xml:space="preserve">Блюда из рыбы и морепродуктов.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Блюда из птицы.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Блюда из мяса.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Блюда из круп, бобовых и макаронных изделий.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Заправочные супы.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Изделия из теста.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Сервировка стола.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Этикет.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Приготовление обеда в походных условиях.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Создание изделий из текстильных и поделочных материалов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Свойства текстильных материалов.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Элементы машиноведения.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Конструирование швейных изделий.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Моделирование швейных изделий.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Технология изготовления швейных изделий.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Выполнение образцов ручных стежков, строчек и швов. </w:t>
      </w:r>
    </w:p>
    <w:p w:rsidR="00B10471" w:rsidRPr="00B10471" w:rsidRDefault="00B10471" w:rsidP="00B10471">
      <w:pPr>
        <w:widowControl/>
        <w:autoSpaceDE/>
        <w:autoSpaceDN/>
        <w:adjustRightInd/>
        <w:spacing w:line="360" w:lineRule="auto"/>
        <w:jc w:val="both"/>
        <w:rPr>
          <w:rFonts w:eastAsia="Times New Roman"/>
          <w:b/>
          <w:bCs/>
          <w:i/>
          <w:iCs/>
          <w:noProof/>
          <w:sz w:val="28"/>
          <w:szCs w:val="28"/>
          <w:lang w:val="ru-RU"/>
        </w:rPr>
      </w:pPr>
      <w:r w:rsidRPr="00B10471">
        <w:rPr>
          <w:rFonts w:eastAsia="Times New Roman"/>
          <w:b/>
          <w:bCs/>
          <w:i/>
          <w:iCs/>
          <w:sz w:val="28"/>
          <w:szCs w:val="28"/>
          <w:lang w:val="ru-RU"/>
        </w:rPr>
        <w:t xml:space="preserve">Художественные ремёсла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Декоративно-прикладное искусство.</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Основы композиции и законы восприятия цвета при создании предметов декоративно-прикладного искусства.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Лоскутное шитьё.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Роспись ткани.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Вязание крючком.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Вязание на спицах.</w:t>
      </w:r>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Сельскохозяйственные технологии</w:t>
      </w: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r w:rsidRPr="00B10471">
        <w:rPr>
          <w:rFonts w:eastAsia="Times New Roman"/>
          <w:b/>
          <w:bCs/>
          <w:i/>
          <w:iCs/>
          <w:sz w:val="28"/>
          <w:szCs w:val="28"/>
          <w:lang w:val="ru-RU"/>
        </w:rPr>
        <w:t>Технологии растениеводства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выращивания овощных и цветочно-декоративных культур.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выращивания плодовых и ягодных культур.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выращивания растений рассадным способом и в защищён-ном грунте.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производства продукции растениеводства на пришкольном участке и в личном подсобном хозяйстве.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Профессиональное образование и профессиональная карьера.</w:t>
      </w: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r w:rsidRPr="00B10471">
        <w:rPr>
          <w:rFonts w:eastAsia="Times New Roman"/>
          <w:b/>
          <w:bCs/>
          <w:i/>
          <w:iCs/>
          <w:sz w:val="28"/>
          <w:szCs w:val="28"/>
          <w:lang w:val="ru-RU"/>
        </w:rPr>
        <w:t>Технологии животноводства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Основы птицеводства. Выращивание молодняка сельскохозяйственной птицы.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Основы молочного скотоводства.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Кролиководство.</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домашней или школьной животноводческой мини-фермы.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Профессиональное образование и профессиональная карьера.</w:t>
      </w: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r w:rsidRPr="00B10471">
        <w:rPr>
          <w:rFonts w:eastAsia="Times New Roman"/>
          <w:b/>
          <w:bCs/>
          <w:i/>
          <w:iCs/>
          <w:sz w:val="28"/>
          <w:szCs w:val="28"/>
          <w:lang w:val="ru-RU"/>
        </w:rPr>
        <w:t>Технологии исследовательской, опытнической и проектной деятель-ности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Исследовательская и созидательная деятельность.</w:t>
      </w: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r w:rsidRPr="00B10471">
        <w:rPr>
          <w:rFonts w:eastAsia="Times New Roman"/>
          <w:b/>
          <w:bCs/>
          <w:i/>
          <w:iCs/>
          <w:sz w:val="28"/>
          <w:szCs w:val="28"/>
          <w:lang w:val="ru-RU"/>
        </w:rPr>
        <w:t>Современное производство и профессиональное самоопределение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Сферы производства, профессиональное образование и профессиональ-ная карьера.</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30" w:name="bookmark327"/>
      <w:r w:rsidRPr="008A0024">
        <w:rPr>
          <w:rFonts w:eastAsia="Times New Roman"/>
          <w:b/>
          <w:sz w:val="28"/>
          <w:szCs w:val="28"/>
          <w:lang w:val="ru-RU"/>
        </w:rPr>
        <w:t>ФИЗИЧЕСКАЯ КУЛЬТУРА</w:t>
      </w:r>
      <w:bookmarkEnd w:id="130"/>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Знания о физической культуре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История физической культуры.</w:t>
      </w:r>
      <w:r w:rsidRPr="00B10471">
        <w:rPr>
          <w:rFonts w:eastAsia="Times New Roman"/>
          <w:sz w:val="28"/>
          <w:szCs w:val="28"/>
          <w:lang w:val="ru-RU"/>
        </w:rPr>
        <w:t xml:space="preserve"> Олимпийские игры древности.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Возрождение Олимпийских игр и олимпийского движения.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Краткая характеристика видов спорта, входящих в программу Олимпийских игр.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Физическая культура в современном обществе.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Физическая культура (основные понятия).</w:t>
      </w:r>
      <w:r w:rsidRPr="00B10471">
        <w:rPr>
          <w:rFonts w:eastAsia="Times New Roman"/>
          <w:sz w:val="28"/>
          <w:szCs w:val="28"/>
          <w:lang w:val="ru-RU"/>
        </w:rPr>
        <w:t xml:space="preserve"> Физическое развитие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Физическая подготовка и её связь с укреплением здоровья, развитием физических качеств.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и планирование самостоятельных занятий по развитию физических качеств.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Техническая подготовка. Техника движений и её основные показатели.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Всестороннее и гармоничное физическое развитие.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Адаптивная физическая культура.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Спортивная подготовка.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Здоровье и здоровый образ жизни.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Профессионально-прикладная физическая подготовка.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Допинг. Концепция честного спорта.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Физическая культура человека.</w:t>
      </w:r>
      <w:r w:rsidRPr="00B10471">
        <w:rPr>
          <w:rFonts w:eastAsia="Times New Roman"/>
          <w:sz w:val="28"/>
          <w:szCs w:val="28"/>
          <w:lang w:val="ru-RU"/>
        </w:rPr>
        <w:t xml:space="preserve"> Режим дня, его основное содержание и правила планирования.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Закаливание организма. Правила без</w:t>
      </w:r>
      <w:r w:rsidR="00BB5329">
        <w:rPr>
          <w:rFonts w:eastAsia="Times New Roman"/>
          <w:sz w:val="28"/>
          <w:szCs w:val="28"/>
          <w:lang w:val="ru-RU"/>
        </w:rPr>
        <w:t>опасности и гигиенические требо</w:t>
      </w:r>
      <w:r w:rsidRPr="00B10471">
        <w:rPr>
          <w:rFonts w:eastAsia="Times New Roman"/>
          <w:sz w:val="28"/>
          <w:szCs w:val="28"/>
          <w:lang w:val="ru-RU"/>
        </w:rPr>
        <w:t>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Влияние занятий физической культ</w:t>
      </w:r>
      <w:r w:rsidR="00BB5329">
        <w:rPr>
          <w:rFonts w:eastAsia="Times New Roman"/>
          <w:sz w:val="28"/>
          <w:szCs w:val="28"/>
          <w:lang w:val="ru-RU"/>
        </w:rPr>
        <w:t>урой на формирование положитель</w:t>
      </w:r>
      <w:r w:rsidRPr="00B10471">
        <w:rPr>
          <w:rFonts w:eastAsia="Times New Roman"/>
          <w:sz w:val="28"/>
          <w:szCs w:val="28"/>
          <w:lang w:val="ru-RU"/>
        </w:rPr>
        <w:t>ных качеств личности.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Проведение самостоятельных занятий по</w:t>
      </w:r>
      <w:r w:rsidR="00BB5329">
        <w:rPr>
          <w:rFonts w:eastAsia="Times New Roman"/>
          <w:sz w:val="28"/>
          <w:szCs w:val="28"/>
          <w:lang w:val="ru-RU"/>
        </w:rPr>
        <w:t xml:space="preserve"> коррекции осанки и телос</w:t>
      </w:r>
      <w:r w:rsidRPr="00B10471">
        <w:rPr>
          <w:rFonts w:eastAsia="Times New Roman"/>
          <w:sz w:val="28"/>
          <w:szCs w:val="28"/>
          <w:lang w:val="ru-RU"/>
        </w:rPr>
        <w:t>ложения.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Восстановительный массаж.</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Проведение банных процедур.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Доврачебная помощь во время занятий физической культурой и спортом.</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1" w:name="bookmark328"/>
      <w:r w:rsidRPr="00B10471">
        <w:rPr>
          <w:rFonts w:eastAsia="Times New Roman"/>
          <w:b/>
          <w:bCs/>
          <w:sz w:val="28"/>
          <w:szCs w:val="28"/>
          <w:lang w:val="ru-RU"/>
        </w:rPr>
        <w:t>Способы двигательной (физкультурной) деятельности</w:t>
      </w:r>
      <w:bookmarkEnd w:id="131"/>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2" w:name="bookmark329"/>
      <w:r w:rsidRPr="00B10471">
        <w:rPr>
          <w:rFonts w:eastAsia="Times New Roman"/>
          <w:b/>
          <w:bCs/>
          <w:sz w:val="28"/>
          <w:szCs w:val="28"/>
          <w:lang w:val="ru-RU"/>
        </w:rPr>
        <w:t>Организация и проведение самостоятельных занятий</w:t>
      </w:r>
      <w:r w:rsidRPr="00B10471">
        <w:rPr>
          <w:rFonts w:eastAsia="Times New Roman"/>
          <w:noProof/>
          <w:sz w:val="28"/>
          <w:szCs w:val="28"/>
          <w:lang w:val="ru-RU"/>
        </w:rPr>
        <w:t xml:space="preserve"> </w:t>
      </w:r>
      <w:r w:rsidRPr="00B10471">
        <w:rPr>
          <w:rFonts w:eastAsia="Times New Roman"/>
          <w:b/>
          <w:bCs/>
          <w:sz w:val="28"/>
          <w:szCs w:val="28"/>
          <w:lang w:val="ru-RU"/>
        </w:rPr>
        <w:t>физической культурой.</w:t>
      </w:r>
      <w:r w:rsidRPr="00B10471">
        <w:rPr>
          <w:rFonts w:eastAsia="Times New Roman"/>
          <w:sz w:val="28"/>
          <w:szCs w:val="28"/>
          <w:lang w:val="ru-RU"/>
        </w:rPr>
        <w:t xml:space="preserve"> Подготовка к занятиям физической</w:t>
      </w:r>
      <w:r w:rsidRPr="00B10471">
        <w:rPr>
          <w:rFonts w:eastAsia="Times New Roman"/>
          <w:noProof/>
          <w:sz w:val="28"/>
          <w:szCs w:val="28"/>
          <w:lang w:val="ru-RU"/>
        </w:rPr>
        <w:t xml:space="preserve"> </w:t>
      </w:r>
      <w:r w:rsidRPr="00B10471">
        <w:rPr>
          <w:rFonts w:eastAsia="Times New Roman"/>
          <w:sz w:val="28"/>
          <w:szCs w:val="28"/>
          <w:lang w:val="ru-RU"/>
        </w:rPr>
        <w:t>культурой.</w:t>
      </w:r>
      <w:bookmarkEnd w:id="13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Выбор упражнений и составление индивидуальных комплексов для утренней зарядк</w:t>
      </w:r>
      <w:r w:rsidR="00BB5329">
        <w:rPr>
          <w:rFonts w:eastAsia="Times New Roman"/>
          <w:sz w:val="28"/>
          <w:szCs w:val="28"/>
          <w:lang w:val="ru-RU"/>
        </w:rPr>
        <w:t>и, физкультминуток, физкультпа</w:t>
      </w:r>
      <w:r w:rsidRPr="00B10471">
        <w:rPr>
          <w:rFonts w:eastAsia="Times New Roman"/>
          <w:sz w:val="28"/>
          <w:szCs w:val="28"/>
          <w:lang w:val="ru-RU"/>
        </w:rPr>
        <w:t>уз (подвижных перемен).</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Планирование занятий физической культурой.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Проведение самостоятельных занятий</w:t>
      </w:r>
      <w:r w:rsidR="00BB5329">
        <w:rPr>
          <w:rFonts w:eastAsia="Times New Roman"/>
          <w:sz w:val="28"/>
          <w:szCs w:val="28"/>
          <w:lang w:val="ru-RU"/>
        </w:rPr>
        <w:t xml:space="preserve"> прикладной физической подготов</w:t>
      </w:r>
      <w:r w:rsidRPr="00B10471">
        <w:rPr>
          <w:rFonts w:eastAsia="Times New Roman"/>
          <w:sz w:val="28"/>
          <w:szCs w:val="28"/>
          <w:lang w:val="ru-RU"/>
        </w:rPr>
        <w:t>кой.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досуга средствами физической культуры.</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3" w:name="bookmark330"/>
      <w:r w:rsidRPr="00B10471">
        <w:rPr>
          <w:rFonts w:eastAsia="Times New Roman"/>
          <w:b/>
          <w:bCs/>
          <w:sz w:val="28"/>
          <w:szCs w:val="28"/>
          <w:lang w:val="ru-RU"/>
        </w:rPr>
        <w:t>Оценка эффективности занятий физической культурой.</w:t>
      </w:r>
      <w:bookmarkEnd w:id="133"/>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Самонаблюдение и самоконтроль.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Оценка эффективности занятий физку</w:t>
      </w:r>
      <w:r w:rsidR="00BB5329">
        <w:rPr>
          <w:rFonts w:eastAsia="Times New Roman"/>
          <w:sz w:val="28"/>
          <w:szCs w:val="28"/>
          <w:lang w:val="ru-RU"/>
        </w:rPr>
        <w:t>льтурно-оздоровительной деятель</w:t>
      </w:r>
      <w:r w:rsidRPr="00B10471">
        <w:rPr>
          <w:rFonts w:eastAsia="Times New Roman"/>
          <w:sz w:val="28"/>
          <w:szCs w:val="28"/>
          <w:lang w:val="ru-RU"/>
        </w:rPr>
        <w:t>ностью. Оценка техники движений, способы выявления и устранения ошибок в технике выполнения (технических ошибок).</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Измерение резервов организма и состояния здоровья с помощью функциональных проб.</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4" w:name="bookmark331"/>
      <w:r w:rsidRPr="00B10471">
        <w:rPr>
          <w:rFonts w:eastAsia="Times New Roman"/>
          <w:b/>
          <w:bCs/>
          <w:sz w:val="28"/>
          <w:szCs w:val="28"/>
          <w:lang w:val="ru-RU"/>
        </w:rPr>
        <w:t>Физическое совершенствование</w:t>
      </w:r>
      <w:bookmarkEnd w:id="134"/>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Физкультурно-оздоровительная деятельность.</w:t>
      </w:r>
      <w:r w:rsidR="00BB5329">
        <w:rPr>
          <w:rFonts w:eastAsia="Times New Roman"/>
          <w:sz w:val="28"/>
          <w:szCs w:val="28"/>
          <w:lang w:val="ru-RU"/>
        </w:rPr>
        <w:t xml:space="preserve"> Оздоровительные фор</w:t>
      </w:r>
      <w:r w:rsidRPr="00B10471">
        <w:rPr>
          <w:rFonts w:eastAsia="Times New Roman"/>
          <w:sz w:val="28"/>
          <w:szCs w:val="28"/>
          <w:lang w:val="ru-RU"/>
        </w:rPr>
        <w:t>мы занятий в режиме учебного дня и учебной недели.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Индивидуальные комплексы адаптивной (лечебной) и корригирующей физической культуры.</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5" w:name="bookmark332"/>
      <w:r w:rsidRPr="00B10471">
        <w:rPr>
          <w:rFonts w:eastAsia="Times New Roman"/>
          <w:b/>
          <w:bCs/>
          <w:sz w:val="28"/>
          <w:szCs w:val="28"/>
          <w:lang w:val="ru-RU"/>
        </w:rPr>
        <w:lastRenderedPageBreak/>
        <w:t>Спортивно-оздоров</w:t>
      </w:r>
      <w:r w:rsidR="00BB5329">
        <w:rPr>
          <w:rFonts w:eastAsia="Times New Roman"/>
          <w:b/>
          <w:bCs/>
          <w:sz w:val="28"/>
          <w:szCs w:val="28"/>
          <w:lang w:val="ru-RU"/>
        </w:rPr>
        <w:t>ительная деятельность с общераз</w:t>
      </w:r>
      <w:r w:rsidRPr="00B10471">
        <w:rPr>
          <w:rFonts w:eastAsia="Times New Roman"/>
          <w:b/>
          <w:bCs/>
          <w:sz w:val="28"/>
          <w:szCs w:val="28"/>
          <w:lang w:val="ru-RU"/>
        </w:rPr>
        <w:t>вивающей направленностью</w:t>
      </w:r>
      <w:bookmarkEnd w:id="135"/>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136" w:name="bookmark333"/>
      <w:r w:rsidRPr="00B10471">
        <w:rPr>
          <w:rFonts w:eastAsia="Times New Roman"/>
          <w:b/>
          <w:bCs/>
          <w:i/>
          <w:iCs/>
          <w:sz w:val="28"/>
          <w:szCs w:val="28"/>
          <w:lang w:val="ru-RU"/>
        </w:rPr>
        <w:t>Гимнастика с основами акробатики.</w:t>
      </w:r>
      <w:r w:rsidRPr="00B10471">
        <w:rPr>
          <w:rFonts w:eastAsia="Times New Roman"/>
          <w:sz w:val="28"/>
          <w:szCs w:val="28"/>
          <w:lang w:val="ru-RU"/>
        </w:rPr>
        <w:t xml:space="preserve"> Организующие</w:t>
      </w:r>
      <w:r w:rsidRPr="00B10471">
        <w:rPr>
          <w:rFonts w:eastAsia="Times New Roman"/>
          <w:noProof/>
          <w:sz w:val="28"/>
          <w:szCs w:val="28"/>
          <w:lang w:val="ru-RU"/>
        </w:rPr>
        <w:t xml:space="preserve"> </w:t>
      </w:r>
      <w:r w:rsidRPr="00B10471">
        <w:rPr>
          <w:rFonts w:eastAsia="Times New Roman"/>
          <w:sz w:val="28"/>
          <w:szCs w:val="28"/>
          <w:lang w:val="ru-RU"/>
        </w:rPr>
        <w:t>команды и приёмы.</w:t>
      </w:r>
      <w:bookmarkEnd w:id="13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Акробатические упражнения и комбинации.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Ритмическая гимнастика (девочки).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Опорные прыжки.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Упражнения и комбинации на гимнастическом бревне (девочки).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Упражнения и комбинации на гимнастической перекладине (мальчики).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Лёгкая атлетика.</w:t>
      </w:r>
      <w:r w:rsidRPr="00B10471">
        <w:rPr>
          <w:rFonts w:eastAsia="Times New Roman"/>
          <w:sz w:val="28"/>
          <w:szCs w:val="28"/>
          <w:lang w:val="ru-RU"/>
        </w:rPr>
        <w:t xml:space="preserve"> Беговые упражнения.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Прыжковые упражнения.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Метание малого мяча.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Лыжные гонки.</w:t>
      </w:r>
      <w:r w:rsidRPr="00B10471">
        <w:rPr>
          <w:rFonts w:eastAsia="Times New Roman"/>
          <w:sz w:val="28"/>
          <w:szCs w:val="28"/>
          <w:lang w:val="ru-RU"/>
        </w:rPr>
        <w:t xml:space="preserve"> Передвижения на лыжах.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Подъёмы, спуски, повороты, торможения.</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b/>
          <w:bCs/>
          <w:sz w:val="28"/>
          <w:szCs w:val="28"/>
          <w:lang w:val="ru-RU"/>
        </w:rPr>
        <w:t>Спортивные игры.</w:t>
      </w:r>
      <w:r w:rsidRPr="00B10471">
        <w:rPr>
          <w:rFonts w:eastAsia="Times New Roman"/>
          <w:sz w:val="28"/>
          <w:szCs w:val="28"/>
          <w:lang w:val="ru-RU"/>
        </w:rPr>
        <w:t xml:space="preserve"> Баскетбол. Игра по правилам.</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Волейбол. Игра по правилам.</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Футбол. Игра по правилам.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Прикладно-ориентированная подготовка.</w:t>
      </w:r>
      <w:r w:rsidR="00BB5329">
        <w:rPr>
          <w:rFonts w:eastAsia="Times New Roman"/>
          <w:sz w:val="28"/>
          <w:szCs w:val="28"/>
          <w:lang w:val="ru-RU"/>
        </w:rPr>
        <w:t xml:space="preserve"> Прикладно-ориентирован</w:t>
      </w:r>
      <w:r w:rsidRPr="00B10471">
        <w:rPr>
          <w:rFonts w:eastAsia="Times New Roman"/>
          <w:sz w:val="28"/>
          <w:szCs w:val="28"/>
          <w:lang w:val="ru-RU"/>
        </w:rPr>
        <w:t>ные упражнения.</w:t>
      </w:r>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Упражнения общеразвивающей направленности.</w:t>
      </w:r>
      <w:r w:rsidRPr="00B10471">
        <w:rPr>
          <w:rFonts w:eastAsia="Times New Roman"/>
          <w:sz w:val="28"/>
          <w:szCs w:val="28"/>
          <w:lang w:val="ru-RU"/>
        </w:rPr>
        <w:t xml:space="preserve"> Общефизическая подготовка.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Гимнастика с основами акробатики.</w:t>
      </w:r>
      <w:r w:rsidRPr="00B10471">
        <w:rPr>
          <w:rFonts w:eastAsia="Times New Roman"/>
          <w:sz w:val="28"/>
          <w:szCs w:val="28"/>
          <w:lang w:val="ru-RU"/>
        </w:rPr>
        <w:t xml:space="preserve"> Развитие гибкости, координации движений, силы, выносливости.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Лёгкая атлетика.</w:t>
      </w:r>
      <w:r w:rsidRPr="00B10471">
        <w:rPr>
          <w:rFonts w:eastAsia="Times New Roman"/>
          <w:sz w:val="28"/>
          <w:szCs w:val="28"/>
          <w:lang w:val="ru-RU"/>
        </w:rPr>
        <w:t xml:space="preserve"> Развитие вынос</w:t>
      </w:r>
      <w:r w:rsidR="00BB5329">
        <w:rPr>
          <w:rFonts w:eastAsia="Times New Roman"/>
          <w:sz w:val="28"/>
          <w:szCs w:val="28"/>
          <w:lang w:val="ru-RU"/>
        </w:rPr>
        <w:t>ливости, силы, быстроты, коорди</w:t>
      </w:r>
      <w:r w:rsidRPr="00B10471">
        <w:rPr>
          <w:rFonts w:eastAsia="Times New Roman"/>
          <w:sz w:val="28"/>
          <w:szCs w:val="28"/>
          <w:lang w:val="ru-RU"/>
        </w:rPr>
        <w:t>нации движений.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Лыжные гонки.</w:t>
      </w:r>
      <w:r w:rsidRPr="00B10471">
        <w:rPr>
          <w:rFonts w:eastAsia="Times New Roman"/>
          <w:sz w:val="28"/>
          <w:szCs w:val="28"/>
          <w:lang w:val="ru-RU"/>
        </w:rPr>
        <w:t xml:space="preserve"> Развитие выносливости, силы, координации движений, быстроты.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Баскетбол.</w:t>
      </w:r>
      <w:r w:rsidRPr="00B10471">
        <w:rPr>
          <w:rFonts w:eastAsia="Times New Roman"/>
          <w:sz w:val="28"/>
          <w:szCs w:val="28"/>
          <w:lang w:val="ru-RU"/>
        </w:rPr>
        <w:t xml:space="preserve"> Развитие быстроты, силы, выносливости, координации движений.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Футбол.</w:t>
      </w:r>
      <w:r w:rsidRPr="00B10471">
        <w:rPr>
          <w:rFonts w:eastAsia="Times New Roman"/>
          <w:sz w:val="28"/>
          <w:szCs w:val="28"/>
          <w:lang w:val="ru-RU"/>
        </w:rPr>
        <w:t xml:space="preserve"> Развитие быстроты, силы, выносливости.</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137" w:name="bookmark334"/>
      <w:r w:rsidRPr="008A0024">
        <w:rPr>
          <w:rFonts w:eastAsia="Times New Roman"/>
          <w:b/>
          <w:sz w:val="28"/>
          <w:szCs w:val="28"/>
          <w:lang w:val="ru-RU"/>
        </w:rPr>
        <w:t>ОСНОВЫ БЕЗОПАСНОСТИ ЖИЗНЕДЕЯТЕЛЬНОСТИ</w:t>
      </w:r>
      <w:bookmarkEnd w:id="137"/>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138" w:name="bookmark335"/>
      <w:r w:rsidRPr="00B10471">
        <w:rPr>
          <w:rFonts w:eastAsia="Times New Roman"/>
          <w:b/>
          <w:bCs/>
          <w:sz w:val="28"/>
          <w:szCs w:val="28"/>
          <w:lang w:val="ru-RU"/>
        </w:rPr>
        <w:t>Основы безопасности личности, общества</w:t>
      </w:r>
      <w:r w:rsidRPr="00B10471">
        <w:rPr>
          <w:rFonts w:eastAsia="Times New Roman"/>
          <w:noProof/>
          <w:sz w:val="28"/>
          <w:szCs w:val="28"/>
          <w:lang w:val="ru-RU"/>
        </w:rPr>
        <w:t xml:space="preserve"> </w:t>
      </w:r>
      <w:r w:rsidRPr="00B10471">
        <w:rPr>
          <w:rFonts w:eastAsia="Times New Roman"/>
          <w:b/>
          <w:bCs/>
          <w:sz w:val="28"/>
          <w:szCs w:val="28"/>
          <w:lang w:val="ru-RU"/>
        </w:rPr>
        <w:t>и государства</w:t>
      </w:r>
      <w:bookmarkEnd w:id="138"/>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9" w:name="bookmark336"/>
      <w:r w:rsidRPr="00B10471">
        <w:rPr>
          <w:rFonts w:eastAsia="Times New Roman"/>
          <w:b/>
          <w:bCs/>
          <w:sz w:val="28"/>
          <w:szCs w:val="28"/>
          <w:lang w:val="ru-RU"/>
        </w:rPr>
        <w:t>Основы комплексной безопасности</w:t>
      </w:r>
      <w:bookmarkEnd w:id="13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Обеспечение личной безопасности в повседневной жизни.</w:t>
      </w:r>
      <w:r w:rsidRPr="00B10471">
        <w:rPr>
          <w:rFonts w:eastAsia="Times New Roman"/>
          <w:sz w:val="28"/>
          <w:szCs w:val="28"/>
          <w:lang w:val="ru-RU"/>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lastRenderedPageBreak/>
        <w:t>Обеспечение безопасности при активном отдыхе в природных условиях.</w:t>
      </w:r>
      <w:r w:rsidRPr="00B10471">
        <w:rPr>
          <w:rFonts w:eastAsia="Times New Roman"/>
          <w:sz w:val="28"/>
          <w:szCs w:val="28"/>
          <w:lang w:val="ru-RU"/>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Обеспечение личной безопасности при угрозе террористического акта.</w:t>
      </w:r>
      <w:r w:rsidRPr="00B10471">
        <w:rPr>
          <w:rFonts w:eastAsia="Times New Roman"/>
          <w:sz w:val="28"/>
          <w:szCs w:val="28"/>
          <w:lang w:val="ru-RU"/>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Обеспечение безопасности в чрезвычайных ситуациях</w:t>
      </w:r>
      <w:r w:rsidRPr="00B10471">
        <w:rPr>
          <w:rFonts w:eastAsia="Times New Roman"/>
          <w:i/>
          <w:iCs/>
          <w:noProof/>
          <w:sz w:val="28"/>
          <w:szCs w:val="28"/>
          <w:lang w:val="ru-RU"/>
        </w:rPr>
        <w:t xml:space="preserve"> </w:t>
      </w:r>
      <w:r w:rsidRPr="00B10471">
        <w:rPr>
          <w:rFonts w:eastAsia="Times New Roman"/>
          <w:i/>
          <w:iCs/>
          <w:sz w:val="28"/>
          <w:szCs w:val="28"/>
          <w:lang w:val="ru-RU"/>
        </w:rPr>
        <w:t>природного, техногенного и социального характера.</w:t>
      </w:r>
      <w:r w:rsidRPr="00B10471">
        <w:rPr>
          <w:rFonts w:eastAsia="Times New Roman"/>
          <w:sz w:val="28"/>
          <w:szCs w:val="28"/>
          <w:lang w:val="ru-RU"/>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40" w:name="bookmark337"/>
      <w:r w:rsidRPr="00B10471">
        <w:rPr>
          <w:rFonts w:eastAsia="Times New Roman"/>
          <w:b/>
          <w:bCs/>
          <w:sz w:val="28"/>
          <w:szCs w:val="28"/>
          <w:lang w:val="ru-RU"/>
        </w:rPr>
        <w:t>Защита населения Российской Федерации от чрезвычайных ситуаций</w:t>
      </w:r>
      <w:bookmarkEnd w:id="14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Организация защиты населения от чрезвычайных ситуаций.</w:t>
      </w:r>
      <w:r w:rsidRPr="00B10471">
        <w:rPr>
          <w:rFonts w:eastAsia="Times New Roman"/>
          <w:sz w:val="28"/>
          <w:szCs w:val="28"/>
          <w:lang w:val="ru-RU"/>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41" w:name="bookmark338"/>
      <w:r w:rsidRPr="00B10471">
        <w:rPr>
          <w:rFonts w:eastAsia="Times New Roman"/>
          <w:b/>
          <w:bCs/>
          <w:sz w:val="28"/>
          <w:szCs w:val="28"/>
          <w:lang w:val="ru-RU"/>
        </w:rPr>
        <w:t>Основы противодействия терроризму и экстремизму в</w:t>
      </w:r>
      <w:r w:rsidRPr="00B10471">
        <w:rPr>
          <w:rFonts w:eastAsia="Times New Roman"/>
          <w:noProof/>
          <w:sz w:val="28"/>
          <w:szCs w:val="28"/>
          <w:lang w:val="ru-RU"/>
        </w:rPr>
        <w:t xml:space="preserve"> </w:t>
      </w:r>
      <w:r w:rsidRPr="00B10471">
        <w:rPr>
          <w:rFonts w:eastAsia="Times New Roman"/>
          <w:b/>
          <w:bCs/>
          <w:sz w:val="28"/>
          <w:szCs w:val="28"/>
          <w:lang w:val="ru-RU"/>
        </w:rPr>
        <w:t>Российской Федерации</w:t>
      </w:r>
      <w:bookmarkEnd w:id="14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Экстремизм и терроризм — чрезвычайные опасности</w:t>
      </w:r>
      <w:r w:rsidRPr="00B10471">
        <w:rPr>
          <w:rFonts w:eastAsia="Times New Roman"/>
          <w:i/>
          <w:iCs/>
          <w:noProof/>
          <w:sz w:val="28"/>
          <w:szCs w:val="28"/>
          <w:lang w:val="ru-RU"/>
        </w:rPr>
        <w:t xml:space="preserve"> </w:t>
      </w:r>
      <w:r w:rsidRPr="00B10471">
        <w:rPr>
          <w:rFonts w:eastAsia="Times New Roman"/>
          <w:i/>
          <w:iCs/>
          <w:sz w:val="28"/>
          <w:szCs w:val="28"/>
          <w:lang w:val="ru-RU"/>
        </w:rPr>
        <w:t>для общества и государства.</w:t>
      </w:r>
      <w:r w:rsidRPr="00B10471">
        <w:rPr>
          <w:rFonts w:eastAsia="Times New Roman"/>
          <w:sz w:val="28"/>
          <w:szCs w:val="28"/>
          <w:lang w:val="ru-RU"/>
        </w:rPr>
        <w:t xml:space="preserve"> Основные причины возникновения терроризма и экстремизма. Противодействие терроризму в мировом сообществе.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Нормативно-правовая база противодействия терроризму, экстремизму и наркотизму в Российской Федерации.</w:t>
      </w:r>
      <w:r w:rsidRPr="00B10471">
        <w:rPr>
          <w:rFonts w:eastAsia="Times New Roman"/>
          <w:sz w:val="28"/>
          <w:szCs w:val="28"/>
          <w:lang w:val="ru-RU"/>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lastRenderedPageBreak/>
        <w:t>Организационные основы системы противодействия терроризму и экстремизму в Российской Федерации.</w:t>
      </w:r>
      <w:r w:rsidRPr="00B10471">
        <w:rPr>
          <w:rFonts w:eastAsia="Times New Roman"/>
          <w:sz w:val="28"/>
          <w:szCs w:val="28"/>
          <w:lang w:val="ru-RU"/>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Духовно-нравственные основы противодействия терроризму и экстремизму.</w:t>
      </w:r>
      <w:r w:rsidRPr="00B10471">
        <w:rPr>
          <w:rFonts w:eastAsia="Times New Roman"/>
          <w:sz w:val="28"/>
          <w:szCs w:val="28"/>
          <w:lang w:val="ru-RU"/>
        </w:rPr>
        <w:t xml:space="preserve"> Роль нравственной позиции и выработка личных качеств в формировании антитеррористического поведения.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Влияние уровня культуры в области безопасности жизнедеятельности на формирование антитеррористического поведения.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Профилактика террористической деятельности.</w:t>
      </w:r>
      <w:r w:rsidR="00BB5329">
        <w:rPr>
          <w:rFonts w:eastAsia="Times New Roman"/>
          <w:sz w:val="28"/>
          <w:szCs w:val="28"/>
          <w:lang w:val="ru-RU"/>
        </w:rPr>
        <w:t xml:space="preserve"> Основы информационной безопасности. Защита детей от пропаганды идеологии терроризма при использовании сети «Интернет».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Ответственность несовершеннолетних за антиобщественное поведение и за участие в террористической</w:t>
      </w:r>
      <w:r w:rsidRPr="00B10471">
        <w:rPr>
          <w:rFonts w:eastAsia="Times New Roman"/>
          <w:i/>
          <w:iCs/>
          <w:noProof/>
          <w:sz w:val="28"/>
          <w:szCs w:val="28"/>
          <w:lang w:val="ru-RU"/>
        </w:rPr>
        <w:t xml:space="preserve"> </w:t>
      </w:r>
      <w:r w:rsidRPr="00B10471">
        <w:rPr>
          <w:rFonts w:eastAsia="Times New Roman"/>
          <w:i/>
          <w:iCs/>
          <w:sz w:val="28"/>
          <w:szCs w:val="28"/>
          <w:lang w:val="ru-RU"/>
        </w:rPr>
        <w:t>и экстремистской деятельности.</w:t>
      </w:r>
      <w:r w:rsidRPr="00B10471">
        <w:rPr>
          <w:rFonts w:eastAsia="Times New Roman"/>
          <w:sz w:val="28"/>
          <w:szCs w:val="28"/>
          <w:lang w:val="ru-RU"/>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Наказание за участие в террористичес</w:t>
      </w:r>
      <w:r w:rsidR="00BB5329">
        <w:rPr>
          <w:rFonts w:eastAsia="Times New Roman"/>
          <w:sz w:val="28"/>
          <w:szCs w:val="28"/>
          <w:lang w:val="ru-RU"/>
        </w:rPr>
        <w:t>кой и экстремистской деятельнос</w:t>
      </w:r>
      <w:r w:rsidRPr="00B10471">
        <w:rPr>
          <w:rFonts w:eastAsia="Times New Roman"/>
          <w:sz w:val="28"/>
          <w:szCs w:val="28"/>
          <w:lang w:val="ru-RU"/>
        </w:rPr>
        <w:t>ти.</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Обеспечение личной безопасности при угрозе террористического акта. Взрывы в местах массового скопления людей.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Захват воздушных и морских судов, автомашин и других транспортных средств и удерживание в них заложников.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Правила поведения при возможной опасности взрыва.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Правила безопасного поведения, если взрыв произошёл.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Меры безопасности в случае похищения или захвата в заложники.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Обеспечение безопасности при захвате самолёта.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Правила поведения при перестрелке.</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142" w:name="bookmark339"/>
      <w:r w:rsidRPr="00B10471">
        <w:rPr>
          <w:rFonts w:eastAsia="Times New Roman"/>
          <w:b/>
          <w:bCs/>
          <w:sz w:val="28"/>
          <w:szCs w:val="28"/>
          <w:lang w:val="ru-RU"/>
        </w:rPr>
        <w:t>Основы медицинских знаний</w:t>
      </w:r>
      <w:r w:rsidRPr="00B10471">
        <w:rPr>
          <w:rFonts w:eastAsia="Times New Roman"/>
          <w:noProof/>
          <w:sz w:val="28"/>
          <w:szCs w:val="28"/>
          <w:lang w:val="ru-RU"/>
        </w:rPr>
        <w:t xml:space="preserve"> </w:t>
      </w:r>
      <w:r w:rsidRPr="00B10471">
        <w:rPr>
          <w:rFonts w:eastAsia="Times New Roman"/>
          <w:b/>
          <w:bCs/>
          <w:sz w:val="28"/>
          <w:szCs w:val="28"/>
          <w:lang w:val="ru-RU"/>
        </w:rPr>
        <w:t>и здорового образа жизни</w:t>
      </w:r>
      <w:bookmarkEnd w:id="142"/>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43" w:name="bookmark340"/>
      <w:r w:rsidRPr="00B10471">
        <w:rPr>
          <w:rFonts w:eastAsia="Times New Roman"/>
          <w:b/>
          <w:bCs/>
          <w:sz w:val="28"/>
          <w:szCs w:val="28"/>
          <w:lang w:val="ru-RU"/>
        </w:rPr>
        <w:t>Основы здорового образа жизни</w:t>
      </w:r>
      <w:bookmarkEnd w:id="14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Здоровый образ жизни и его составляющие.</w:t>
      </w:r>
      <w:r w:rsidRPr="00B10471">
        <w:rPr>
          <w:rFonts w:eastAsia="Times New Roman"/>
          <w:sz w:val="28"/>
          <w:szCs w:val="28"/>
          <w:lang w:val="ru-RU"/>
        </w:rPr>
        <w:t xml:space="preserve"> Основные понятия о здоровье и здоровом образе жизни. Составляющие здорового образа жизни.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Факторы, разрушающие здоровье.</w:t>
      </w:r>
      <w:r w:rsidRPr="00B10471">
        <w:rPr>
          <w:rFonts w:eastAsia="Times New Roman"/>
          <w:sz w:val="28"/>
          <w:szCs w:val="28"/>
          <w:lang w:val="ru-RU"/>
        </w:rPr>
        <w:t xml:space="preserve"> Вредные привычки и их влияние на здоровье. Ранние половые связи и их отрицательные последствия для здоровья человека.</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lastRenderedPageBreak/>
        <w:t>Правовые аспекты взаимоотношения полов. Семья в современном обществе.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44" w:name="bookmark341"/>
      <w:r w:rsidRPr="00B10471">
        <w:rPr>
          <w:rFonts w:eastAsia="Times New Roman"/>
          <w:b/>
          <w:bCs/>
          <w:sz w:val="28"/>
          <w:szCs w:val="28"/>
          <w:lang w:val="ru-RU"/>
        </w:rPr>
        <w:t>Основы медицинских знаний и оказание первой медицинской помощи</w:t>
      </w:r>
      <w:bookmarkEnd w:id="144"/>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Оказание первой медицинской помощи.</w:t>
      </w:r>
      <w:r w:rsidRPr="00B10471">
        <w:rPr>
          <w:rFonts w:eastAsia="Times New Roman"/>
          <w:sz w:val="28"/>
          <w:szCs w:val="28"/>
          <w:lang w:val="ru-RU"/>
        </w:rPr>
        <w:t xml:space="preserve"> Первая медицинская помощь и правила её оказания.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Первая медицинская помощь при неотложных состояниях.</w:t>
      </w:r>
      <w:r w:rsidRPr="00B10471">
        <w:rPr>
          <w:rFonts w:eastAsia="Times New Roman"/>
          <w:sz w:val="28"/>
          <w:szCs w:val="28"/>
          <w:lang w:val="ru-RU"/>
        </w:rPr>
        <w:t xml:space="preserve"> Правила оказания первой медицинской помощи при неотложных состояниях.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Первая медицинская помощь при массовых поражениях.</w:t>
      </w:r>
      <w:r w:rsidRPr="00B10471">
        <w:rPr>
          <w:rFonts w:eastAsia="Times New Roman"/>
          <w:i/>
          <w:iCs/>
          <w:noProof/>
          <w:sz w:val="28"/>
          <w:szCs w:val="28"/>
          <w:lang w:val="ru-RU"/>
        </w:rPr>
        <w:t xml:space="preserve"> </w:t>
      </w:r>
      <w:r w:rsidRPr="00B10471">
        <w:rPr>
          <w:rFonts w:eastAsia="Times New Roman"/>
          <w:sz w:val="28"/>
          <w:szCs w:val="28"/>
          <w:lang w:val="ru-RU"/>
        </w:rPr>
        <w:t>Комплекс простейших мероприятий по оказанию первой медицинской помощи при массовых поражениях.</w:t>
      </w:r>
    </w:p>
    <w:p w:rsidR="0043671F" w:rsidRDefault="0043671F" w:rsidP="00C46423">
      <w:pPr>
        <w:pStyle w:val="afff3"/>
        <w:outlineLvl w:val="0"/>
        <w:rPr>
          <w:rFonts w:ascii="Times New Roman" w:hAnsi="Times New Roman"/>
          <w:b/>
          <w:sz w:val="28"/>
          <w:szCs w:val="28"/>
          <w:lang w:val="ru-RU"/>
        </w:rPr>
      </w:pPr>
    </w:p>
    <w:p w:rsidR="00B725AE" w:rsidRPr="00350FAD" w:rsidRDefault="00B725AE" w:rsidP="00C46423">
      <w:pPr>
        <w:pStyle w:val="afff3"/>
        <w:outlineLvl w:val="0"/>
        <w:rPr>
          <w:rFonts w:ascii="Times New Roman" w:hAnsi="Times New Roman"/>
          <w:b/>
          <w:sz w:val="28"/>
          <w:szCs w:val="28"/>
          <w:lang w:val="ru-RU"/>
        </w:rPr>
      </w:pPr>
      <w:r w:rsidRPr="00350FAD">
        <w:rPr>
          <w:rFonts w:ascii="Times New Roman" w:hAnsi="Times New Roman"/>
          <w:b/>
          <w:sz w:val="28"/>
          <w:szCs w:val="28"/>
          <w:lang w:val="ru-RU"/>
        </w:rPr>
        <w:t>1.2. Программа учебно-исследовательской и проектной деятельности</w:t>
      </w:r>
    </w:p>
    <w:p w:rsidR="00B10471" w:rsidRDefault="00B10471" w:rsidP="00B725AE">
      <w:pPr>
        <w:jc w:val="both"/>
        <w:rPr>
          <w:snapToGrid w:val="0"/>
          <w:sz w:val="28"/>
          <w:szCs w:val="28"/>
          <w:lang w:val="ru-RU"/>
        </w:rPr>
      </w:pPr>
    </w:p>
    <w:p w:rsidR="00B725AE" w:rsidRPr="00350FAD" w:rsidRDefault="00B725AE" w:rsidP="00B725AE">
      <w:pPr>
        <w:jc w:val="both"/>
        <w:rPr>
          <w:snapToGrid w:val="0"/>
          <w:sz w:val="28"/>
          <w:szCs w:val="28"/>
          <w:lang w:val="ru-RU"/>
        </w:rPr>
      </w:pPr>
      <w:r w:rsidRPr="00350FAD">
        <w:rPr>
          <w:snapToGrid w:val="0"/>
          <w:sz w:val="28"/>
          <w:szCs w:val="28"/>
          <w:lang w:val="ru-RU"/>
        </w:rPr>
        <w:t xml:space="preserve">Учебно-исследовательская деятельность </w:t>
      </w:r>
      <w:r w:rsidRPr="00350FAD">
        <w:rPr>
          <w:b/>
          <w:i/>
          <w:snapToGrid w:val="0"/>
          <w:sz w:val="28"/>
          <w:szCs w:val="28"/>
          <w:lang w:val="ru-RU"/>
        </w:rPr>
        <w:t>–</w:t>
      </w:r>
      <w:r w:rsidRPr="00350FAD">
        <w:rPr>
          <w:snapToGrid w:val="0"/>
          <w:sz w:val="28"/>
          <w:szCs w:val="28"/>
          <w:lang w:val="ru-RU"/>
        </w:rPr>
        <w:t xml:space="preserve">  деятельность учащихся, связанная с решением  творческой, исследовательской задачи на основе следующих этапов: постановка проблемы, изучение теории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B725AE" w:rsidRPr="00350FAD" w:rsidRDefault="00B725AE" w:rsidP="00B725AE">
      <w:pPr>
        <w:jc w:val="both"/>
        <w:rPr>
          <w:snapToGrid w:val="0"/>
          <w:sz w:val="28"/>
          <w:szCs w:val="28"/>
          <w:lang w:val="ru-RU"/>
        </w:rPr>
      </w:pPr>
      <w:r w:rsidRPr="00350FAD">
        <w:rPr>
          <w:snapToGrid w:val="0"/>
          <w:sz w:val="28"/>
          <w:szCs w:val="28"/>
          <w:lang w:val="ru-RU"/>
        </w:rPr>
        <w:t xml:space="preserve"> Проектная деятельность учащихся </w:t>
      </w:r>
      <w:r w:rsidRPr="00350FAD">
        <w:rPr>
          <w:b/>
          <w:i/>
          <w:snapToGrid w:val="0"/>
          <w:sz w:val="28"/>
          <w:szCs w:val="28"/>
          <w:lang w:val="ru-RU"/>
        </w:rPr>
        <w:t xml:space="preserve">– </w:t>
      </w:r>
      <w:r w:rsidRPr="00350FAD">
        <w:rPr>
          <w:snapToGrid w:val="0"/>
          <w:sz w:val="28"/>
          <w:szCs w:val="28"/>
          <w:lang w:val="ru-RU"/>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достижения результата.</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При построении учебно-исследовательского процесса учителю важно учесть следующие моменты:</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тема исследования должна представлять интерес для ученика и педагога;</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суть проблемы должна глубоко осознаваться и актуализироваться в предметном или интеграционном содержании;</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работа строится на тесном взаимодействии ученика и учителя;</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раскрытие проблемы, процесс и результат должны стать новой ступенькой в развитии ученика.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B725AE" w:rsidRPr="00350FAD" w:rsidTr="00981D39">
        <w:tc>
          <w:tcPr>
            <w:tcW w:w="3828" w:type="dxa"/>
          </w:tcPr>
          <w:p w:rsidR="00B725AE" w:rsidRPr="00350FAD" w:rsidRDefault="00B725AE" w:rsidP="00981D39">
            <w:pPr>
              <w:jc w:val="center"/>
              <w:rPr>
                <w:rFonts w:eastAsia="Times New Roman"/>
                <w:snapToGrid w:val="0"/>
                <w:sz w:val="28"/>
                <w:szCs w:val="28"/>
              </w:rPr>
            </w:pPr>
            <w:r w:rsidRPr="00350FAD">
              <w:rPr>
                <w:rFonts w:eastAsia="Times New Roman"/>
                <w:snapToGrid w:val="0"/>
                <w:sz w:val="28"/>
                <w:szCs w:val="28"/>
              </w:rPr>
              <w:t>Этапы учебно-исследовательской  деятельности</w:t>
            </w:r>
          </w:p>
        </w:tc>
        <w:tc>
          <w:tcPr>
            <w:tcW w:w="6378" w:type="dxa"/>
          </w:tcPr>
          <w:p w:rsidR="00B725AE" w:rsidRPr="00350FAD" w:rsidRDefault="00B725AE" w:rsidP="00981D39">
            <w:pPr>
              <w:jc w:val="center"/>
              <w:rPr>
                <w:rFonts w:eastAsia="Times New Roman"/>
                <w:snapToGrid w:val="0"/>
                <w:sz w:val="28"/>
                <w:szCs w:val="28"/>
              </w:rPr>
            </w:pPr>
            <w:r w:rsidRPr="00350FAD">
              <w:rPr>
                <w:rFonts w:eastAsia="Times New Roman"/>
                <w:snapToGrid w:val="0"/>
                <w:sz w:val="28"/>
                <w:szCs w:val="28"/>
              </w:rPr>
              <w:t>Ведущие  умения  учащихся</w:t>
            </w:r>
          </w:p>
        </w:tc>
      </w:tr>
      <w:tr w:rsidR="00B725AE" w:rsidRPr="00DB65EC" w:rsidTr="00981D39">
        <w:tc>
          <w:tcPr>
            <w:tcW w:w="3828" w:type="dxa"/>
          </w:tcPr>
          <w:p w:rsidR="00B725AE" w:rsidRPr="00350FAD" w:rsidRDefault="00B725AE" w:rsidP="00244A5A">
            <w:pPr>
              <w:widowControl/>
              <w:tabs>
                <w:tab w:val="left" w:pos="284"/>
              </w:tabs>
              <w:autoSpaceDE/>
              <w:autoSpaceDN/>
              <w:adjustRightInd/>
              <w:jc w:val="both"/>
              <w:rPr>
                <w:rFonts w:eastAsia="Times New Roman"/>
                <w:snapToGrid w:val="0"/>
                <w:sz w:val="28"/>
                <w:szCs w:val="28"/>
                <w:lang w:val="ru-RU"/>
              </w:rPr>
            </w:pPr>
            <w:r w:rsidRPr="00350FAD">
              <w:rPr>
                <w:rFonts w:eastAsia="Times New Roman"/>
                <w:snapToGrid w:val="0"/>
                <w:sz w:val="28"/>
                <w:szCs w:val="28"/>
                <w:lang w:val="ru-RU"/>
              </w:rPr>
              <w:t>Постановка проблемы, создание проблемной  ситуации, обеспечивающей возникновение вопроса, аргументирование актуальности проблемы</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видеть проблему</w:t>
            </w:r>
            <w:r w:rsidRPr="00350FAD">
              <w:rPr>
                <w:rFonts w:eastAsia="Times New Roman"/>
                <w:snapToGrid w:val="0"/>
                <w:sz w:val="28"/>
                <w:szCs w:val="28"/>
                <w:lang w:val="ru-RU"/>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ставить  вопросы</w:t>
            </w:r>
            <w:r w:rsidRPr="00350FAD">
              <w:rPr>
                <w:rFonts w:eastAsia="Times New Roman"/>
                <w:snapToGrid w:val="0"/>
                <w:sz w:val="28"/>
                <w:szCs w:val="28"/>
                <w:lang w:val="ru-RU"/>
              </w:rPr>
              <w:t xml:space="preserve"> можно рассматривать как вариант, компонент умения видеть проблему;</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выдвигать гипотезы -</w:t>
            </w:r>
            <w:r w:rsidRPr="00350FAD">
              <w:rPr>
                <w:rFonts w:eastAsia="Times New Roman"/>
                <w:snapToGrid w:val="0"/>
                <w:sz w:val="28"/>
                <w:szCs w:val="28"/>
                <w:lang w:val="ru-RU"/>
              </w:rPr>
              <w:t xml:space="preserve"> это формулирование возможного варианта решения проблемы, который проверяется в ходе проведения исследования;</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 xml:space="preserve">Умение структурировать тексты </w:t>
            </w:r>
            <w:r w:rsidRPr="00350FAD">
              <w:rPr>
                <w:rFonts w:eastAsia="Times New Roman"/>
                <w:snapToGrid w:val="0"/>
                <w:sz w:val="28"/>
                <w:szCs w:val="28"/>
                <w:lang w:val="ru-RU"/>
              </w:rPr>
              <w:t xml:space="preserve">является </w:t>
            </w:r>
            <w:r w:rsidRPr="00350FAD">
              <w:rPr>
                <w:rFonts w:eastAsia="Times New Roman"/>
                <w:snapToGrid w:val="0"/>
                <w:sz w:val="28"/>
                <w:szCs w:val="28"/>
                <w:lang w:val="ru-RU"/>
              </w:rPr>
              <w:lastRenderedPageBreak/>
              <w:t>частью умения работать с текстом, которые включают достаточно большой набор операций;</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давать определение понятиям</w:t>
            </w:r>
            <w:r w:rsidRPr="00350FAD">
              <w:rPr>
                <w:rFonts w:eastAsia="Times New Roman"/>
                <w:snapToGrid w:val="0"/>
                <w:sz w:val="28"/>
                <w:szCs w:val="28"/>
                <w:lang w:val="ru-RU"/>
              </w:rPr>
              <w:t xml:space="preserve"> – это логическая операция, которая направлена на раскрытие сущности  понятия либо установление значения термина.</w:t>
            </w:r>
          </w:p>
        </w:tc>
      </w:tr>
      <w:tr w:rsidR="00B725AE" w:rsidRPr="00DB65EC" w:rsidTr="00981D39">
        <w:tc>
          <w:tcPr>
            <w:tcW w:w="382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lastRenderedPageBreak/>
              <w:t>2. Выдвижение гипотезы, формулировка гипотезы и раскрытие замысла исследования.</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Для формулировки гипотезы необходимо проведение предварительного анализа имеющейся информации.</w:t>
            </w:r>
          </w:p>
        </w:tc>
      </w:tr>
      <w:tr w:rsidR="00B725AE" w:rsidRPr="00DB65EC" w:rsidTr="00981D39">
        <w:tc>
          <w:tcPr>
            <w:tcW w:w="382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3. Планирование исследовательских (проектных) работ и выбор необходимого инструментария</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Выделение материала</w:t>
            </w:r>
            <w:r w:rsidRPr="00350FAD">
              <w:rPr>
                <w:rFonts w:eastAsia="Times New Roman"/>
                <w:snapToGrid w:val="0"/>
                <w:sz w:val="28"/>
                <w:szCs w:val="28"/>
                <w:lang w:val="ru-RU"/>
              </w:rPr>
              <w:t>, который будет использован в исследовании;</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Параметры (показатели) оценки, анализа</w:t>
            </w:r>
            <w:r w:rsidRPr="00350FAD">
              <w:rPr>
                <w:rFonts w:eastAsia="Times New Roman"/>
                <w:snapToGrid w:val="0"/>
                <w:sz w:val="28"/>
                <w:szCs w:val="28"/>
                <w:lang w:val="ru-RU"/>
              </w:rPr>
              <w:t xml:space="preserve"> (количественные и качественные);</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Вопросы,</w:t>
            </w:r>
            <w:r w:rsidRPr="00350FAD">
              <w:rPr>
                <w:rFonts w:eastAsia="Times New Roman"/>
                <w:snapToGrid w:val="0"/>
                <w:sz w:val="28"/>
                <w:szCs w:val="28"/>
                <w:lang w:val="ru-RU"/>
              </w:rPr>
              <w:t xml:space="preserve"> предлагаемые для обсуждения и пр.</w:t>
            </w:r>
          </w:p>
        </w:tc>
      </w:tr>
      <w:tr w:rsidR="00B725AE" w:rsidRPr="00DB65EC" w:rsidTr="00981D39">
        <w:tc>
          <w:tcPr>
            <w:tcW w:w="382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4. Поиск  решения проблемы, проведение исследований (проектных работ) с поэтапным контролем и коррекцией результатов включают:</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B725AE" w:rsidRPr="00DB65EC" w:rsidTr="00981D39">
        <w:tc>
          <w:tcPr>
            <w:tcW w:w="3828" w:type="dxa"/>
          </w:tcPr>
          <w:p w:rsidR="00B725AE" w:rsidRPr="00350FAD" w:rsidRDefault="00B725AE" w:rsidP="00981D39">
            <w:pPr>
              <w:tabs>
                <w:tab w:val="left" w:pos="0"/>
                <w:tab w:val="left" w:pos="142"/>
              </w:tabs>
              <w:rPr>
                <w:rFonts w:eastAsia="Times New Roman"/>
                <w:snapToGrid w:val="0"/>
                <w:sz w:val="28"/>
                <w:szCs w:val="28"/>
                <w:lang w:val="ru-RU"/>
              </w:rPr>
            </w:pPr>
            <w:r w:rsidRPr="00350FAD">
              <w:rPr>
                <w:rFonts w:eastAsia="Times New Roman"/>
                <w:snapToGrid w:val="0"/>
                <w:sz w:val="28"/>
                <w:szCs w:val="28"/>
                <w:lang w:val="ru-RU"/>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B725AE" w:rsidRPr="00350FAD" w:rsidRDefault="00B725AE" w:rsidP="00B725AE">
      <w:pPr>
        <w:rPr>
          <w:sz w:val="28"/>
          <w:szCs w:val="28"/>
          <w:lang w:val="ru-RU"/>
        </w:rPr>
      </w:pPr>
    </w:p>
    <w:p w:rsidR="00B725AE" w:rsidRPr="00350FAD" w:rsidRDefault="00B725AE" w:rsidP="00B725AE">
      <w:pPr>
        <w:rPr>
          <w:sz w:val="28"/>
          <w:szCs w:val="28"/>
          <w:lang w:val="ru-RU"/>
        </w:rPr>
      </w:pPr>
      <w:r w:rsidRPr="00350FAD">
        <w:rPr>
          <w:sz w:val="28"/>
          <w:szCs w:val="28"/>
          <w:lang w:val="ru-RU"/>
        </w:rPr>
        <w:t>В оценке результата проекта (исследования) учитывается:</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участие  в проектировании (исследовании)</w:t>
      </w:r>
      <w:r w:rsidRPr="00350FAD">
        <w:rPr>
          <w:sz w:val="28"/>
          <w:szCs w:val="28"/>
          <w:lang w:val="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выполнение  проекта (исследования)</w:t>
      </w:r>
      <w:r w:rsidRPr="00350FAD">
        <w:rPr>
          <w:sz w:val="28"/>
          <w:szCs w:val="28"/>
          <w:lang w:val="ru-RU"/>
        </w:rPr>
        <w:t>: объем освоенной  информации; ее применение для достижения поставленной цели;</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также могут оцениваться</w:t>
      </w:r>
      <w:r w:rsidRPr="00350FAD">
        <w:rPr>
          <w:sz w:val="28"/>
          <w:szCs w:val="28"/>
          <w:lang w:val="ru-RU"/>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Формы организации учебно-исследовательской деятельности на внеурочных занятиях:</w:t>
      </w:r>
    </w:p>
    <w:p w:rsidR="00B725AE" w:rsidRPr="00350FAD" w:rsidRDefault="00B725AE" w:rsidP="00B725AE">
      <w:pPr>
        <w:pStyle w:val="affff2"/>
        <w:spacing w:line="240" w:lineRule="auto"/>
        <w:ind w:firstLine="0"/>
      </w:pPr>
      <w:r w:rsidRPr="00350FAD">
        <w:lastRenderedPageBreak/>
        <w:t>• поисково-исследовательская работа краеведческого характера (историко-музейная работа);</w:t>
      </w:r>
    </w:p>
    <w:p w:rsidR="00B725AE" w:rsidRPr="00350FAD" w:rsidRDefault="00B725AE" w:rsidP="00B725AE">
      <w:pPr>
        <w:pStyle w:val="affff2"/>
        <w:spacing w:line="240" w:lineRule="auto"/>
        <w:ind w:firstLine="0"/>
      </w:pPr>
      <w:r w:rsidRPr="00350FAD">
        <w:t>• образовательные экспедиции — походы, поездки, экскурсии с чётко обозначенными образовательными целями, программой деятельности, продуманными формами представления результатов;</w:t>
      </w:r>
    </w:p>
    <w:p w:rsidR="00B725AE" w:rsidRPr="00350FAD" w:rsidRDefault="00B725AE" w:rsidP="00B725AE">
      <w:pPr>
        <w:pStyle w:val="affff2"/>
        <w:spacing w:line="240" w:lineRule="auto"/>
        <w:ind w:firstLine="0"/>
      </w:pPr>
      <w:r w:rsidRPr="00350FAD">
        <w:t>• экологические проекты, эксперименты, наблюдения в рамках научного общества гимназистов;</w:t>
      </w:r>
    </w:p>
    <w:p w:rsidR="00B725AE" w:rsidRPr="00350FAD" w:rsidRDefault="00B725AE" w:rsidP="00B725AE">
      <w:pPr>
        <w:pStyle w:val="affff2"/>
        <w:spacing w:line="240" w:lineRule="auto"/>
        <w:ind w:firstLine="0"/>
      </w:pPr>
      <w:r w:rsidRPr="00350FAD">
        <w:t>• дискуссии, дебаты, интеллектуальные игры, публичная защита проектов, конференции, дневники наблюдений, творческие семинары и научные выставки  в рамках  внеурочной деятельности, кружковой работы, студийной деятельности;</w:t>
      </w:r>
    </w:p>
    <w:p w:rsidR="00B725AE" w:rsidRPr="00350FAD" w:rsidRDefault="00B725AE" w:rsidP="00B725AE">
      <w:pPr>
        <w:pStyle w:val="affff2"/>
        <w:spacing w:line="240" w:lineRule="auto"/>
        <w:ind w:firstLine="0"/>
      </w:pPr>
      <w:r w:rsidRPr="00350FAD">
        <w:t>• олимпиады, конкурсы, Интернет-проекты, предметные недели, интеллектуальные марафоны.</w:t>
      </w:r>
    </w:p>
    <w:p w:rsidR="00B725AE" w:rsidRPr="00350FAD" w:rsidRDefault="00B725AE" w:rsidP="00B725AE">
      <w:pPr>
        <w:pStyle w:val="afc"/>
        <w:tabs>
          <w:tab w:val="left" w:pos="4500"/>
          <w:tab w:val="left" w:pos="9180"/>
          <w:tab w:val="left" w:pos="9360"/>
        </w:tabs>
        <w:ind w:left="0"/>
        <w:jc w:val="both"/>
        <w:rPr>
          <w:sz w:val="28"/>
          <w:szCs w:val="28"/>
          <w:lang w:val="ru-RU"/>
        </w:rPr>
      </w:pPr>
      <w:r w:rsidRPr="00350FAD">
        <w:rPr>
          <w:b/>
          <w:i/>
          <w:sz w:val="28"/>
          <w:szCs w:val="28"/>
          <w:lang w:val="ru-RU"/>
        </w:rPr>
        <w:t xml:space="preserve">Индивидуальный (персональный) проект </w:t>
      </w:r>
      <w:r w:rsidRPr="00350FAD">
        <w:rPr>
          <w:sz w:val="28"/>
          <w:szCs w:val="28"/>
          <w:lang w:val="ru-RU"/>
        </w:rPr>
        <w:t>выполняется учащимся 9 класса в течение года. Защита проекта выносится на итоговую аттестацию. Персональный проект должен удовлетворять следующим условиям:</w:t>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наличие  социально или личностно значимой проблемы;</w:t>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наличие конкретного социального адресата проекта «заказчика»;</w:t>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самостоятельный и индивидуальный характер работы учащегося;</w:t>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 xml:space="preserve">наличие интегративного предметного содержания.  </w:t>
      </w:r>
      <w:r w:rsidRPr="00350FAD">
        <w:rPr>
          <w:sz w:val="28"/>
          <w:szCs w:val="28"/>
          <w:lang w:val="ru-RU"/>
        </w:rPr>
        <w:tab/>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 xml:space="preserve">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и представление результатов.     </w:t>
      </w:r>
    </w:p>
    <w:p w:rsidR="00B725AE" w:rsidRPr="00350FAD" w:rsidRDefault="00B725AE" w:rsidP="00B725AE">
      <w:pPr>
        <w:widowControl/>
        <w:tabs>
          <w:tab w:val="left" w:pos="1080"/>
        </w:tabs>
        <w:autoSpaceDE/>
        <w:autoSpaceDN/>
        <w:adjustRightInd/>
        <w:jc w:val="both"/>
        <w:rPr>
          <w:sz w:val="28"/>
          <w:szCs w:val="28"/>
          <w:lang w:val="ru-RU"/>
        </w:rPr>
      </w:pPr>
      <w:r w:rsidRPr="00350FAD">
        <w:rPr>
          <w:sz w:val="28"/>
          <w:szCs w:val="28"/>
          <w:lang w:val="ru-RU"/>
        </w:rPr>
        <w:t>В ходе защиты индивидуального (персонального) проекта прежде всего  оценивается сформированность  универсальных учебных действий по определенным критериям:</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Презентация содержания работы самим учащимся</w:t>
      </w:r>
      <w:r w:rsidRPr="00350FAD">
        <w:rPr>
          <w:sz w:val="28"/>
          <w:szCs w:val="28"/>
          <w:lang w:val="ru-RU"/>
        </w:rPr>
        <w:t>:</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характеристика самим учащимся собственной деятельности («история моих открытий»);</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B725AE" w:rsidRPr="003B1A37" w:rsidRDefault="00B725AE" w:rsidP="00244A5A">
      <w:pPr>
        <w:widowControl/>
        <w:autoSpaceDE/>
        <w:autoSpaceDN/>
        <w:adjustRightInd/>
        <w:jc w:val="both"/>
        <w:rPr>
          <w:sz w:val="28"/>
          <w:szCs w:val="28"/>
          <w:lang w:val="ru-RU"/>
        </w:rPr>
      </w:pPr>
      <w:r w:rsidRPr="003B1A37">
        <w:rPr>
          <w:i/>
          <w:sz w:val="28"/>
          <w:szCs w:val="28"/>
          <w:lang w:val="ru-RU"/>
        </w:rPr>
        <w:t>Качество защиты работы</w:t>
      </w:r>
      <w:r w:rsidRPr="003B1A37">
        <w:rPr>
          <w:sz w:val="28"/>
          <w:szCs w:val="28"/>
          <w:lang w:val="ru-RU"/>
        </w:rPr>
        <w:t>:</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четкость и ясность изложения задачи;</w:t>
      </w:r>
    </w:p>
    <w:p w:rsidR="00B725AE" w:rsidRPr="003B1A37" w:rsidRDefault="00B725AE" w:rsidP="00244A5A">
      <w:pPr>
        <w:widowControl/>
        <w:autoSpaceDE/>
        <w:autoSpaceDN/>
        <w:adjustRightInd/>
        <w:jc w:val="both"/>
        <w:rPr>
          <w:sz w:val="28"/>
          <w:szCs w:val="28"/>
          <w:lang w:val="ru-RU"/>
        </w:rPr>
      </w:pPr>
      <w:r w:rsidRPr="003B1A37">
        <w:rPr>
          <w:sz w:val="28"/>
          <w:szCs w:val="28"/>
          <w:lang w:val="ru-RU"/>
        </w:rPr>
        <w:t>убедительность рассуждений;</w:t>
      </w:r>
    </w:p>
    <w:p w:rsidR="00B725AE" w:rsidRPr="003B1A37" w:rsidRDefault="00B725AE" w:rsidP="00244A5A">
      <w:pPr>
        <w:widowControl/>
        <w:autoSpaceDE/>
        <w:autoSpaceDN/>
        <w:adjustRightInd/>
        <w:jc w:val="both"/>
        <w:rPr>
          <w:sz w:val="28"/>
          <w:szCs w:val="28"/>
          <w:lang w:val="ru-RU"/>
        </w:rPr>
      </w:pPr>
      <w:r w:rsidRPr="003B1A37">
        <w:rPr>
          <w:sz w:val="28"/>
          <w:szCs w:val="28"/>
          <w:lang w:val="ru-RU"/>
        </w:rPr>
        <w:t>последовательность в аргументации;</w:t>
      </w:r>
    </w:p>
    <w:p w:rsidR="00B725AE" w:rsidRPr="003B1A37" w:rsidRDefault="00B725AE" w:rsidP="00244A5A">
      <w:pPr>
        <w:widowControl/>
        <w:autoSpaceDE/>
        <w:autoSpaceDN/>
        <w:adjustRightInd/>
        <w:jc w:val="both"/>
        <w:rPr>
          <w:sz w:val="28"/>
          <w:szCs w:val="28"/>
          <w:lang w:val="ru-RU"/>
        </w:rPr>
      </w:pPr>
      <w:r w:rsidRPr="003B1A37">
        <w:rPr>
          <w:sz w:val="28"/>
          <w:szCs w:val="28"/>
          <w:lang w:val="ru-RU"/>
        </w:rPr>
        <w:t>логичность и оригинальность.</w:t>
      </w:r>
    </w:p>
    <w:p w:rsidR="00B725AE" w:rsidRPr="003B1A37" w:rsidRDefault="00B725AE" w:rsidP="00244A5A">
      <w:pPr>
        <w:widowControl/>
        <w:autoSpaceDE/>
        <w:autoSpaceDN/>
        <w:adjustRightInd/>
        <w:jc w:val="both"/>
        <w:rPr>
          <w:sz w:val="28"/>
          <w:szCs w:val="28"/>
          <w:lang w:val="ru-RU"/>
        </w:rPr>
      </w:pPr>
      <w:r w:rsidRPr="003B1A37">
        <w:rPr>
          <w:i/>
          <w:sz w:val="28"/>
          <w:szCs w:val="28"/>
          <w:lang w:val="ru-RU"/>
        </w:rPr>
        <w:t>Качество наглядного представления работы:</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использование рисунков, схем, графиков, моделей и других средств наглядной презентации;</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качество текста (соответствие плану, оформление работы, грамотность по теме изложения, наличие приложения к работе).</w:t>
      </w:r>
    </w:p>
    <w:p w:rsidR="00B725AE" w:rsidRPr="003B1A37" w:rsidRDefault="00B725AE" w:rsidP="00244A5A">
      <w:pPr>
        <w:widowControl/>
        <w:autoSpaceDE/>
        <w:autoSpaceDN/>
        <w:adjustRightInd/>
        <w:jc w:val="both"/>
        <w:rPr>
          <w:sz w:val="28"/>
          <w:szCs w:val="28"/>
          <w:lang w:val="ru-RU"/>
        </w:rPr>
      </w:pPr>
      <w:r w:rsidRPr="003B1A37">
        <w:rPr>
          <w:i/>
          <w:sz w:val="28"/>
          <w:szCs w:val="28"/>
          <w:lang w:val="ru-RU"/>
        </w:rPr>
        <w:t>Коммуникативные умения:</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B725AE" w:rsidRPr="00350FAD" w:rsidRDefault="00B725AE" w:rsidP="00B725AE">
      <w:pPr>
        <w:jc w:val="both"/>
        <w:rPr>
          <w:bCs/>
          <w:sz w:val="28"/>
          <w:szCs w:val="28"/>
          <w:lang w:val="ru-RU"/>
        </w:rPr>
      </w:pPr>
      <w:r w:rsidRPr="00350FAD">
        <w:rPr>
          <w:sz w:val="28"/>
          <w:szCs w:val="28"/>
          <w:lang w:val="ru-RU"/>
        </w:rPr>
        <w:t xml:space="preserve">       </w:t>
      </w:r>
      <w:r w:rsidRPr="00350FAD">
        <w:rPr>
          <w:bCs/>
          <w:sz w:val="28"/>
          <w:szCs w:val="28"/>
          <w:lang w:val="ru-RU"/>
        </w:rPr>
        <w:t>Педагог вправе определить балльную систему оценки ключевых компетенций:</w:t>
      </w:r>
    </w:p>
    <w:p w:rsidR="00B725AE" w:rsidRPr="00350FAD" w:rsidRDefault="00B725AE" w:rsidP="00B725AE">
      <w:pPr>
        <w:pStyle w:val="af6"/>
        <w:spacing w:after="0"/>
        <w:jc w:val="center"/>
        <w:rPr>
          <w:b/>
          <w:bCs/>
          <w:sz w:val="28"/>
          <w:szCs w:val="28"/>
        </w:rPr>
      </w:pPr>
      <w:r w:rsidRPr="00350FAD">
        <w:rPr>
          <w:b/>
          <w:bCs/>
          <w:sz w:val="28"/>
          <w:szCs w:val="28"/>
        </w:rPr>
        <w:lastRenderedPageBreak/>
        <w:t>«Решение проблем»</w:t>
      </w:r>
    </w:p>
    <w:p w:rsidR="00B725AE" w:rsidRPr="00350FAD" w:rsidRDefault="00B725AE" w:rsidP="00B725AE">
      <w:pPr>
        <w:pStyle w:val="af6"/>
        <w:spacing w:after="0"/>
        <w:jc w:val="both"/>
        <w:rPr>
          <w:b/>
          <w:i/>
          <w:sz w:val="28"/>
          <w:szCs w:val="28"/>
        </w:rPr>
      </w:pPr>
      <w:r w:rsidRPr="00350FAD">
        <w:rPr>
          <w:b/>
          <w:bCs/>
          <w:i/>
          <w:sz w:val="28"/>
          <w:szCs w:val="28"/>
        </w:rPr>
        <w:t xml:space="preserve"> </w:t>
      </w:r>
      <w:r w:rsidRPr="00350FAD">
        <w:rPr>
          <w:b/>
          <w:i/>
          <w:sz w:val="28"/>
          <w:szCs w:val="28"/>
        </w:rPr>
        <w:t>Постановка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учащийся понимает проблему, дает развернутое высказывание по вопросу.</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учащийся объясняет причины, по которым он выбрал работу именно над этой проблемой, формулирует ее своими словами, высказывает свое отношение к проблеме.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в описании ситуации учащийся указывает те позиции, которые его не устраивают и подлежат разрешению.</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учащийся предлагает изменения ситуации, которые лягут с основу проектной деятельности.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противоречие должно быть четко сформулировано учащимся, таким образом он делает первый шаг к самостоятельной формулировке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излагая причины существования проблемы, учащийся демонстрирует аналитические способности.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анализ причин существования проблемы основывается на построении причинно-следственных связей, которые позволяют определить уровень разрешения данной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учащийся выстраивает прогнозы решения проблемы на основе анализа, тем самым формирует проектный замысел.</w:t>
      </w:r>
    </w:p>
    <w:p w:rsidR="00B725AE" w:rsidRPr="00350FAD" w:rsidRDefault="00B725AE" w:rsidP="00B725AE">
      <w:pPr>
        <w:pStyle w:val="aa"/>
        <w:tabs>
          <w:tab w:val="left" w:pos="720"/>
        </w:tabs>
        <w:spacing w:after="0"/>
        <w:ind w:left="0"/>
        <w:rPr>
          <w:b/>
          <w:i/>
          <w:sz w:val="28"/>
          <w:szCs w:val="28"/>
        </w:rPr>
      </w:pPr>
      <w:r w:rsidRPr="00350FAD">
        <w:rPr>
          <w:b/>
          <w:i/>
          <w:sz w:val="28"/>
          <w:szCs w:val="28"/>
        </w:rPr>
        <w:tab/>
      </w:r>
    </w:p>
    <w:p w:rsidR="00B725AE" w:rsidRPr="00350FAD" w:rsidRDefault="00B725AE" w:rsidP="00B725AE">
      <w:pPr>
        <w:pStyle w:val="aa"/>
        <w:tabs>
          <w:tab w:val="left" w:pos="720"/>
        </w:tabs>
        <w:spacing w:after="0"/>
        <w:ind w:left="0"/>
        <w:jc w:val="both"/>
        <w:rPr>
          <w:b/>
          <w:i/>
          <w:sz w:val="28"/>
          <w:szCs w:val="28"/>
        </w:rPr>
      </w:pPr>
      <w:r w:rsidRPr="00350FAD">
        <w:rPr>
          <w:b/>
          <w:i/>
          <w:sz w:val="28"/>
          <w:szCs w:val="28"/>
        </w:rPr>
        <w:t>Целеполагание и планирование:</w:t>
      </w:r>
    </w:p>
    <w:p w:rsidR="00B725AE" w:rsidRPr="00350FAD" w:rsidRDefault="00B725AE" w:rsidP="00B725AE">
      <w:pPr>
        <w:pStyle w:val="aa"/>
        <w:tabs>
          <w:tab w:val="left" w:pos="720"/>
        </w:tabs>
        <w:spacing w:after="0"/>
        <w:ind w:left="0"/>
        <w:jc w:val="both"/>
        <w:rPr>
          <w:b/>
          <w:i/>
          <w:sz w:val="28"/>
          <w:szCs w:val="28"/>
        </w:rPr>
      </w:pPr>
      <w:r w:rsidRPr="00350FAD">
        <w:rPr>
          <w:sz w:val="28"/>
          <w:szCs w:val="28"/>
        </w:rPr>
        <w:tab/>
      </w:r>
      <w:r w:rsidRPr="00350FAD">
        <w:rPr>
          <w:b/>
          <w:i/>
          <w:sz w:val="28"/>
          <w:szCs w:val="28"/>
        </w:rPr>
        <w:t xml:space="preserve">Постановка цели и определение стратегии деятельности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xml:space="preserve">: учащийся понимает цель и формулирует ее развернуто.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цель должна соответствовать проблеме.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учащийся показывает, как проект устранит все причины существования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многие проблемы могут быть решены различными способами; учащийся должен продемонстрировать видение разных способов решения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B725AE" w:rsidRPr="00350FAD" w:rsidRDefault="00B725AE" w:rsidP="00B725AE">
      <w:pPr>
        <w:pStyle w:val="aa"/>
        <w:tabs>
          <w:tab w:val="left" w:pos="1792"/>
        </w:tabs>
        <w:spacing w:after="0"/>
        <w:ind w:left="0"/>
        <w:rPr>
          <w:b/>
          <w:i/>
          <w:sz w:val="28"/>
          <w:szCs w:val="28"/>
        </w:rPr>
      </w:pP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Планирование</w:t>
      </w:r>
    </w:p>
    <w:p w:rsidR="00B725AE" w:rsidRPr="00350FAD" w:rsidRDefault="00B725AE" w:rsidP="00B725AE">
      <w:pPr>
        <w:pStyle w:val="aa"/>
        <w:tabs>
          <w:tab w:val="left" w:pos="1792"/>
        </w:tabs>
        <w:spacing w:after="0"/>
        <w:ind w:left="0"/>
        <w:jc w:val="both"/>
        <w:rPr>
          <w:sz w:val="28"/>
          <w:szCs w:val="28"/>
        </w:rPr>
      </w:pPr>
      <w:r w:rsidRPr="00350FAD">
        <w:rPr>
          <w:b/>
          <w:sz w:val="28"/>
          <w:szCs w:val="28"/>
        </w:rPr>
        <w:t>2 балла</w:t>
      </w:r>
      <w:r w:rsidRPr="00350FAD">
        <w:rPr>
          <w:sz w:val="28"/>
          <w:szCs w:val="28"/>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B725AE" w:rsidRPr="00350FAD" w:rsidRDefault="00B725AE" w:rsidP="00B725AE">
      <w:pPr>
        <w:pStyle w:val="aa"/>
        <w:tabs>
          <w:tab w:val="left" w:pos="1792"/>
        </w:tabs>
        <w:spacing w:after="0"/>
        <w:ind w:left="0"/>
        <w:jc w:val="both"/>
        <w:rPr>
          <w:sz w:val="28"/>
          <w:szCs w:val="28"/>
        </w:rPr>
      </w:pPr>
      <w:r w:rsidRPr="00350FAD">
        <w:rPr>
          <w:b/>
          <w:i/>
          <w:sz w:val="28"/>
          <w:szCs w:val="28"/>
        </w:rPr>
        <w:lastRenderedPageBreak/>
        <w:t>3 балла</w:t>
      </w:r>
      <w:r w:rsidRPr="00350FAD">
        <w:rPr>
          <w:sz w:val="28"/>
          <w:szCs w:val="28"/>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xml:space="preserve">: учащийся самостоятельно предлагает точки контроля (промежуточные результаты) в соответствии со спецификой своего проекта. </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 xml:space="preserve">Прогнозирование результатов деятельности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в самых общих чертах учащийся описывает продукт до того, как он получен.</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учащийся соотносит свои потребности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Оценка результата</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 xml:space="preserve">Оценка полученного продукта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1-2 балла</w:t>
      </w:r>
      <w:r w:rsidRPr="00350FAD">
        <w:rPr>
          <w:sz w:val="28"/>
          <w:szCs w:val="28"/>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учащийся может провести сравнение без предварительного выделения критериев.</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критерии для оценки предлагает учитель.</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B725AE" w:rsidRPr="00350FAD" w:rsidRDefault="00B725AE" w:rsidP="00B725AE">
      <w:pPr>
        <w:pStyle w:val="aa"/>
        <w:tabs>
          <w:tab w:val="left" w:pos="1792"/>
        </w:tabs>
        <w:spacing w:after="0"/>
        <w:ind w:left="0"/>
        <w:jc w:val="both"/>
        <w:rPr>
          <w:sz w:val="28"/>
          <w:szCs w:val="28"/>
        </w:rPr>
      </w:pPr>
      <w:r w:rsidRPr="00350FAD">
        <w:rPr>
          <w:b/>
          <w:i/>
          <w:sz w:val="28"/>
          <w:szCs w:val="28"/>
        </w:rPr>
        <w:lastRenderedPageBreak/>
        <w:t>8 баллов</w:t>
      </w:r>
      <w:r w:rsidRPr="00350FAD">
        <w:rPr>
          <w:sz w:val="28"/>
          <w:szCs w:val="28"/>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Оценка продвижения в проекте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xml:space="preserve">: учащийся демонстрирует способность соотносить свой опыт и свои жизненные планы. </w:t>
      </w:r>
    </w:p>
    <w:p w:rsidR="00B725AE" w:rsidRPr="00350FAD" w:rsidRDefault="00B725AE" w:rsidP="00B725AE">
      <w:pPr>
        <w:pStyle w:val="2"/>
        <w:spacing w:before="40"/>
        <w:ind w:firstLine="0"/>
        <w:jc w:val="center"/>
        <w:rPr>
          <w:rFonts w:ascii="Times New Roman" w:hAnsi="Times New Roman"/>
          <w:color w:val="auto"/>
          <w:sz w:val="28"/>
          <w:szCs w:val="28"/>
        </w:rPr>
      </w:pPr>
      <w:r w:rsidRPr="00350FAD">
        <w:rPr>
          <w:rFonts w:ascii="Times New Roman" w:hAnsi="Times New Roman"/>
          <w:color w:val="auto"/>
          <w:sz w:val="28"/>
          <w:szCs w:val="28"/>
        </w:rPr>
        <w:t>Работа с информацией</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Поиск информации:</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Определение недостатка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1-2 балла</w:t>
      </w:r>
      <w:r w:rsidRPr="00350FAD">
        <w:rPr>
          <w:sz w:val="28"/>
          <w:szCs w:val="28"/>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3-4 балла</w:t>
      </w:r>
      <w:r w:rsidRPr="00350FAD">
        <w:rPr>
          <w:sz w:val="28"/>
          <w:szCs w:val="28"/>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B725AE" w:rsidRPr="00350FAD" w:rsidRDefault="00B725AE" w:rsidP="00B725AE">
      <w:pPr>
        <w:pStyle w:val="aa"/>
        <w:tabs>
          <w:tab w:val="left" w:pos="1792"/>
        </w:tabs>
        <w:spacing w:after="0"/>
        <w:ind w:left="0"/>
        <w:jc w:val="both"/>
        <w:rPr>
          <w:sz w:val="28"/>
          <w:szCs w:val="28"/>
        </w:rPr>
      </w:pPr>
      <w:r w:rsidRPr="00350FAD">
        <w:rPr>
          <w:sz w:val="28"/>
          <w:szCs w:val="28"/>
        </w:rPr>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Получение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xml:space="preserve"> учащийся демонстрирует владение полученной информацией, отвечая на вопросы.</w:t>
      </w:r>
    </w:p>
    <w:p w:rsidR="00B725AE" w:rsidRPr="00350FAD" w:rsidRDefault="00B725AE" w:rsidP="00B725AE">
      <w:pPr>
        <w:pStyle w:val="aa"/>
        <w:tabs>
          <w:tab w:val="left" w:pos="1792"/>
        </w:tabs>
        <w:spacing w:after="0"/>
        <w:ind w:left="0"/>
        <w:jc w:val="both"/>
        <w:rPr>
          <w:sz w:val="28"/>
          <w:szCs w:val="28"/>
        </w:rPr>
      </w:pPr>
      <w:r w:rsidRPr="00350FAD">
        <w:rPr>
          <w:sz w:val="28"/>
          <w:szCs w:val="28"/>
        </w:rPr>
        <w:t xml:space="preserve">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5 классе дневник проектной деятельности может стать тем </w:t>
      </w:r>
      <w:r w:rsidRPr="00350FAD">
        <w:rPr>
          <w:sz w:val="28"/>
          <w:szCs w:val="28"/>
        </w:rPr>
        <w:lastRenderedPageBreak/>
        <w:t>документом, в котором фиксируется полученная учеником информация, и, соответственно, объектом оценки. Вместе с тем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xml:space="preserve">: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350FAD">
        <w:rPr>
          <w:sz w:val="28"/>
          <w:szCs w:val="28"/>
          <w:lang w:val="en-US"/>
        </w:rPr>
        <w:t>Internet</w:t>
      </w:r>
      <w:r w:rsidRPr="00350FAD">
        <w:rPr>
          <w:sz w:val="28"/>
          <w:szCs w:val="28"/>
        </w:rPr>
        <w:t xml:space="preserve"> </w:t>
      </w:r>
      <w:r w:rsidRPr="00350FAD">
        <w:rPr>
          <w:sz w:val="28"/>
          <w:szCs w:val="28"/>
          <w:lang w:val="en-US"/>
        </w:rPr>
        <w:t>Explorer</w:t>
      </w:r>
      <w:r w:rsidRPr="00350FAD">
        <w:rPr>
          <w:sz w:val="28"/>
          <w:szCs w:val="28"/>
        </w:rPr>
        <w:t>, и т.п.</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Обработка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xml:space="preserve"> ученик в ходе консультации воспроизводит полученную им информацию.</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ученик выделяет те фрагменты полученной информации, которые оказались новыми для него, или задает вопросы на понимание.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баллов</w:t>
      </w:r>
      <w:r w:rsidRPr="00350FAD">
        <w:rPr>
          <w:sz w:val="28"/>
          <w:szCs w:val="28"/>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Обобщение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мнение учащегося воспроизвести готовый вывод и аргументацию, заимствованные из изученного источника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вывод, заимствованный из источника информации, понят учеником, об этом свидетельствует приведенный им пример, подтверждающий вывод.</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4-5 баллов</w:t>
      </w:r>
      <w:r w:rsidRPr="00350FAD">
        <w:rPr>
          <w:sz w:val="28"/>
          <w:szCs w:val="28"/>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lastRenderedPageBreak/>
        <w:t>8 баллов</w:t>
      </w:r>
      <w:r w:rsidRPr="00350FAD">
        <w:rPr>
          <w:sz w:val="28"/>
          <w:szCs w:val="28"/>
        </w:rPr>
        <w:t>: ученик подтвердил свой вывод собственной аргументацией или самостоятельно полученными данными.</w:t>
      </w:r>
    </w:p>
    <w:p w:rsidR="00B725AE" w:rsidRPr="00350FAD" w:rsidRDefault="00B725AE" w:rsidP="00B725AE">
      <w:pPr>
        <w:pStyle w:val="aa"/>
        <w:tabs>
          <w:tab w:val="left" w:pos="1792"/>
        </w:tabs>
        <w:spacing w:after="0"/>
        <w:ind w:left="0"/>
        <w:jc w:val="center"/>
        <w:rPr>
          <w:b/>
          <w:sz w:val="28"/>
          <w:szCs w:val="28"/>
        </w:rPr>
      </w:pPr>
      <w:r w:rsidRPr="00350FAD">
        <w:rPr>
          <w:b/>
          <w:sz w:val="28"/>
          <w:szCs w:val="28"/>
        </w:rPr>
        <w:t>Коммуникация</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Письменная презентация</w:t>
      </w:r>
    </w:p>
    <w:p w:rsidR="00B725AE" w:rsidRPr="00350FAD" w:rsidRDefault="00B725AE" w:rsidP="00B725AE">
      <w:pPr>
        <w:pStyle w:val="aa"/>
        <w:tabs>
          <w:tab w:val="left" w:pos="180"/>
        </w:tabs>
        <w:spacing w:after="0"/>
        <w:ind w:left="0"/>
        <w:jc w:val="both"/>
        <w:rPr>
          <w:sz w:val="28"/>
          <w:szCs w:val="28"/>
        </w:rPr>
      </w:pPr>
      <w:r w:rsidRPr="00350FAD">
        <w:rPr>
          <w:b/>
          <w:i/>
          <w:sz w:val="28"/>
          <w:szCs w:val="28"/>
        </w:rPr>
        <w:t>1-2 балл</w:t>
      </w:r>
      <w:r w:rsidRPr="00350FAD">
        <w:rPr>
          <w:sz w:val="28"/>
          <w:szCs w:val="28"/>
        </w:rPr>
        <w:t>: при работе учащийся соблюдает нормы оформления текста и вспомогательной графики, заданные образцом.</w:t>
      </w:r>
    </w:p>
    <w:p w:rsidR="00B725AE" w:rsidRPr="00350FAD" w:rsidRDefault="00B725AE" w:rsidP="00B725AE">
      <w:pPr>
        <w:pStyle w:val="aa"/>
        <w:tabs>
          <w:tab w:val="left" w:pos="180"/>
        </w:tabs>
        <w:spacing w:after="0"/>
        <w:ind w:left="0"/>
        <w:jc w:val="both"/>
        <w:rPr>
          <w:sz w:val="28"/>
          <w:szCs w:val="28"/>
        </w:rPr>
      </w:pPr>
      <w:r w:rsidRPr="00350FAD">
        <w:rPr>
          <w:b/>
          <w:i/>
          <w:sz w:val="28"/>
          <w:szCs w:val="28"/>
        </w:rPr>
        <w:t>3-4 балла</w:t>
      </w:r>
      <w:r w:rsidRPr="00350FAD">
        <w:rPr>
          <w:sz w:val="28"/>
          <w:szCs w:val="28"/>
        </w:rPr>
        <w:t>: нарастание балов связано с усложнением темы изложения, которая может включать несколько вопросов.</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оценивается грамотное использование вспомогательных средств (графики, диаграммы, сноски, цитаты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B725AE" w:rsidRPr="00350FAD" w:rsidRDefault="00B725AE" w:rsidP="00B725AE">
      <w:pPr>
        <w:pStyle w:val="aa"/>
        <w:tabs>
          <w:tab w:val="left" w:pos="1792"/>
        </w:tabs>
        <w:spacing w:after="0"/>
        <w:ind w:left="0"/>
        <w:jc w:val="both"/>
        <w:rPr>
          <w:sz w:val="28"/>
          <w:szCs w:val="28"/>
        </w:rPr>
      </w:pPr>
      <w:r w:rsidRPr="00350FAD">
        <w:rPr>
          <w:b/>
          <w:i/>
          <w:spacing w:val="2"/>
          <w:sz w:val="28"/>
          <w:szCs w:val="28"/>
        </w:rPr>
        <w:t>8 баллов</w:t>
      </w:r>
      <w:r w:rsidRPr="00350FAD">
        <w:rPr>
          <w:spacing w:val="2"/>
          <w:sz w:val="28"/>
          <w:szCs w:val="28"/>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350FAD">
        <w:rPr>
          <w:spacing w:val="2"/>
          <w:sz w:val="28"/>
          <w:szCs w:val="28"/>
          <w:lang w:val="en-US"/>
        </w:rPr>
        <w:t>e</w:t>
      </w:r>
      <w:r w:rsidRPr="00350FAD">
        <w:rPr>
          <w:spacing w:val="2"/>
          <w:sz w:val="28"/>
          <w:szCs w:val="28"/>
        </w:rPr>
        <w:t>-</w:t>
      </w:r>
      <w:r w:rsidRPr="00350FAD">
        <w:rPr>
          <w:spacing w:val="2"/>
          <w:sz w:val="28"/>
          <w:szCs w:val="28"/>
          <w:lang w:val="en-US"/>
        </w:rPr>
        <w:t>mail</w:t>
      </w:r>
      <w:r w:rsidRPr="00350FAD">
        <w:rPr>
          <w:spacing w:val="2"/>
          <w:sz w:val="28"/>
          <w:szCs w:val="28"/>
        </w:rPr>
        <w:t>,</w:t>
      </w:r>
      <w:r w:rsidRPr="00350FAD">
        <w:rPr>
          <w:sz w:val="28"/>
          <w:szCs w:val="28"/>
        </w:rPr>
        <w:t xml:space="preserve"> а если цель - продвижение своего товара, то баннер на посещаемом сайте.</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Устная презентация</w:t>
      </w:r>
    </w:p>
    <w:p w:rsidR="00B725AE" w:rsidRPr="00350FAD" w:rsidRDefault="00B725AE" w:rsidP="00B725AE">
      <w:pPr>
        <w:pStyle w:val="aa"/>
        <w:tabs>
          <w:tab w:val="left" w:pos="1792"/>
        </w:tabs>
        <w:spacing w:after="0"/>
        <w:ind w:left="0"/>
        <w:jc w:val="both"/>
        <w:rPr>
          <w:sz w:val="28"/>
          <w:szCs w:val="28"/>
        </w:rPr>
      </w:pPr>
      <w:r w:rsidRPr="00350FAD">
        <w:rPr>
          <w:sz w:val="28"/>
          <w:szCs w:val="28"/>
        </w:rPr>
        <w:t>Объектом оценки является презентация проекта (публичное выступление учащегося), основанием – результаты наблюдения руководителя проекта.</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Монологическая речь</w:t>
      </w:r>
    </w:p>
    <w:p w:rsidR="00B725AE" w:rsidRPr="00350FAD" w:rsidRDefault="00B725AE" w:rsidP="00B725AE">
      <w:pPr>
        <w:pStyle w:val="aa"/>
        <w:tabs>
          <w:tab w:val="left" w:pos="1792"/>
        </w:tabs>
        <w:spacing w:after="0"/>
        <w:ind w:left="0"/>
        <w:jc w:val="both"/>
        <w:rPr>
          <w:sz w:val="28"/>
          <w:szCs w:val="28"/>
        </w:rPr>
      </w:pPr>
      <w:r w:rsidRPr="00350FAD">
        <w:rPr>
          <w:sz w:val="28"/>
          <w:szCs w:val="28"/>
        </w:rPr>
        <w:t>Для всех уровней обязательным является соблюдение норм русского языка в монологической речи.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учащийся с помощью учителя заранее составляет текст своего выступления, во время презентации обращается к нему.</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ученик предварительно с помощью учителя составляет план выступления, которым пользуется в момент презентации.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ученик самостоятельно готовит выступление.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4-8 баллов</w:t>
      </w:r>
      <w:r w:rsidRPr="00350FAD">
        <w:rPr>
          <w:sz w:val="28"/>
          <w:szCs w:val="28"/>
        </w:rPr>
        <w:t>: форма публичного выступления предполагает, что ученик использует различные средства воздействия на аудиторию.</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ученик самостоятельно подготовил наглядные материалы для презентации или использовал невербальные средства.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ученик самостоятельно реализовал логические или риторические приемы.</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lastRenderedPageBreak/>
        <w:t>Ответы на вопросы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при ответе на вопрос на понимание ученик дает объяснения или дополнительную информацию, не прозвучавшую в выступлении.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5-6 баллов</w:t>
      </w:r>
      <w:r w:rsidRPr="00350FAD">
        <w:rPr>
          <w:sz w:val="28"/>
          <w:szCs w:val="28"/>
        </w:rPr>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B725AE" w:rsidRPr="00350FAD" w:rsidRDefault="00B725AE" w:rsidP="00B725AE">
      <w:pPr>
        <w:jc w:val="center"/>
        <w:rPr>
          <w:b/>
          <w:sz w:val="28"/>
          <w:szCs w:val="28"/>
          <w:lang w:val="ru-RU"/>
        </w:rPr>
      </w:pPr>
    </w:p>
    <w:p w:rsidR="00B725AE" w:rsidRPr="00350FAD" w:rsidRDefault="00B725AE" w:rsidP="00B725AE">
      <w:pPr>
        <w:jc w:val="center"/>
        <w:rPr>
          <w:b/>
          <w:sz w:val="28"/>
          <w:szCs w:val="28"/>
          <w:lang w:val="ru-RU"/>
        </w:rPr>
      </w:pPr>
      <w:r w:rsidRPr="00350FAD">
        <w:rPr>
          <w:b/>
          <w:sz w:val="28"/>
          <w:szCs w:val="28"/>
          <w:lang w:val="ru-RU"/>
        </w:rPr>
        <w:t>1.3. Программа формирования и развития ИКТ-компетентности обучающихся</w:t>
      </w:r>
    </w:p>
    <w:p w:rsidR="00B725AE" w:rsidRPr="00350FAD" w:rsidRDefault="00B725AE" w:rsidP="00B725AE">
      <w:pPr>
        <w:pStyle w:val="affff2"/>
        <w:spacing w:line="240" w:lineRule="auto"/>
        <w:ind w:firstLine="0"/>
      </w:pPr>
      <w:r w:rsidRPr="00350FAD">
        <w:rPr>
          <w:b/>
          <w:i/>
          <w:iCs/>
        </w:rPr>
        <w:t>ИКТ-грамотность</w:t>
      </w:r>
      <w:r w:rsidRPr="00350FAD">
        <w:t xml:space="preserve"> — 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w:t>
      </w:r>
    </w:p>
    <w:p w:rsidR="00B725AE" w:rsidRPr="00350FAD" w:rsidRDefault="00B725AE" w:rsidP="00B725AE">
      <w:pPr>
        <w:pStyle w:val="ae"/>
        <w:spacing w:before="0" w:beforeAutospacing="0" w:after="0" w:afterAutospacing="0"/>
        <w:jc w:val="both"/>
        <w:rPr>
          <w:rFonts w:eastAsia="Calibri"/>
          <w:color w:val="000000"/>
          <w:sz w:val="28"/>
          <w:szCs w:val="28"/>
          <w:lang w:val="ru-RU" w:eastAsia="en-US"/>
        </w:rPr>
      </w:pPr>
      <w:r w:rsidRPr="00350FAD">
        <w:rPr>
          <w:rFonts w:eastAsia="Calibri"/>
          <w:color w:val="000000"/>
          <w:sz w:val="28"/>
          <w:szCs w:val="28"/>
          <w:lang w:val="ru-RU" w:eastAsia="en-US"/>
        </w:rPr>
        <w:t>Структуру ИКТ - компетентности составляют следующие познавательные навыки (когнитивные действия):</w:t>
      </w:r>
    </w:p>
    <w:p w:rsidR="00B725AE" w:rsidRPr="00350FAD" w:rsidRDefault="00B725AE" w:rsidP="00B725AE">
      <w:pPr>
        <w:rPr>
          <w:color w:val="808080"/>
          <w:sz w:val="28"/>
          <w:szCs w:val="28"/>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655"/>
      </w:tblGrid>
      <w:tr w:rsidR="00B725AE" w:rsidRPr="00350FAD" w:rsidTr="00981D39">
        <w:tc>
          <w:tcPr>
            <w:tcW w:w="2518" w:type="dxa"/>
          </w:tcPr>
          <w:p w:rsidR="00B725AE" w:rsidRPr="00350FAD" w:rsidRDefault="00B725AE" w:rsidP="00981D39">
            <w:pPr>
              <w:jc w:val="center"/>
              <w:rPr>
                <w:b/>
                <w:color w:val="000000"/>
                <w:sz w:val="28"/>
                <w:szCs w:val="28"/>
                <w:lang w:eastAsia="en-US"/>
              </w:rPr>
            </w:pPr>
            <w:r w:rsidRPr="00350FAD">
              <w:rPr>
                <w:b/>
                <w:color w:val="000000"/>
                <w:sz w:val="28"/>
                <w:szCs w:val="28"/>
                <w:lang w:eastAsia="en-US"/>
              </w:rPr>
              <w:t>Определение</w:t>
            </w:r>
          </w:p>
          <w:p w:rsidR="00B725AE" w:rsidRPr="00350FAD" w:rsidRDefault="00B725AE" w:rsidP="00981D39">
            <w:pPr>
              <w:jc w:val="center"/>
              <w:rPr>
                <w:color w:val="000000"/>
                <w:sz w:val="28"/>
                <w:szCs w:val="28"/>
                <w:lang w:eastAsia="en-US"/>
              </w:rPr>
            </w:pPr>
            <w:r w:rsidRPr="00350FAD">
              <w:rPr>
                <w:color w:val="000000"/>
                <w:sz w:val="28"/>
                <w:szCs w:val="28"/>
                <w:lang w:eastAsia="en-US"/>
              </w:rPr>
              <w:t>(идентификация)</w:t>
            </w:r>
          </w:p>
          <w:p w:rsidR="00B725AE" w:rsidRPr="00350FAD" w:rsidRDefault="00B725AE" w:rsidP="00981D39">
            <w:pPr>
              <w:jc w:val="center"/>
              <w:rPr>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умение точно интерпретировать вопрос;</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умение детализировать вопрос;</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нахождение в тексте информации, заданной в явном или</w:t>
            </w:r>
          </w:p>
          <w:p w:rsidR="00B725AE" w:rsidRPr="003B1A37" w:rsidRDefault="00B725AE" w:rsidP="00981D39">
            <w:pPr>
              <w:rPr>
                <w:color w:val="000000"/>
                <w:sz w:val="28"/>
                <w:szCs w:val="28"/>
                <w:lang w:val="ru-RU" w:eastAsia="en-US"/>
              </w:rPr>
            </w:pPr>
            <w:r w:rsidRPr="003B1A37">
              <w:rPr>
                <w:color w:val="000000"/>
                <w:sz w:val="28"/>
                <w:szCs w:val="28"/>
                <w:lang w:val="ru-RU" w:eastAsia="en-US"/>
              </w:rPr>
              <w:t>в неявном виде;</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идентификация терминов, понятий;</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обоснование сделанного запроса;</w:t>
            </w:r>
          </w:p>
        </w:tc>
      </w:tr>
      <w:tr w:rsidR="00B725AE" w:rsidRPr="00DB65EC" w:rsidTr="00981D39">
        <w:tc>
          <w:tcPr>
            <w:tcW w:w="2518" w:type="dxa"/>
          </w:tcPr>
          <w:p w:rsidR="00B725AE" w:rsidRPr="00350FAD" w:rsidRDefault="00B725AE" w:rsidP="00981D39">
            <w:pPr>
              <w:jc w:val="center"/>
              <w:rPr>
                <w:b/>
                <w:color w:val="000000"/>
                <w:sz w:val="28"/>
                <w:szCs w:val="28"/>
                <w:lang w:eastAsia="en-US"/>
              </w:rPr>
            </w:pPr>
            <w:r w:rsidRPr="00350FAD">
              <w:rPr>
                <w:b/>
                <w:color w:val="000000"/>
                <w:sz w:val="28"/>
                <w:szCs w:val="28"/>
                <w:lang w:eastAsia="en-US"/>
              </w:rPr>
              <w:t>Доступ</w:t>
            </w:r>
          </w:p>
          <w:p w:rsidR="00B725AE" w:rsidRPr="00350FAD" w:rsidRDefault="00B725AE" w:rsidP="00981D39">
            <w:pPr>
              <w:jc w:val="center"/>
              <w:rPr>
                <w:color w:val="000000"/>
                <w:sz w:val="28"/>
                <w:szCs w:val="28"/>
                <w:lang w:eastAsia="en-US"/>
              </w:rPr>
            </w:pPr>
            <w:r w:rsidRPr="00350FAD">
              <w:rPr>
                <w:color w:val="000000"/>
                <w:sz w:val="28"/>
                <w:szCs w:val="28"/>
                <w:lang w:eastAsia="en-US"/>
              </w:rPr>
              <w:t>(поиск)</w:t>
            </w:r>
          </w:p>
          <w:p w:rsidR="00B725AE" w:rsidRPr="00350FAD" w:rsidRDefault="00B725AE" w:rsidP="00981D39">
            <w:pPr>
              <w:jc w:val="center"/>
              <w:rPr>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выбор терминов поиска с учетом уровня детализации;</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соответствие результата поиска запрашиваемым терминам (способ оценки);</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формирование стратегии поиска;</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качество синтаксиса.</w:t>
            </w:r>
          </w:p>
        </w:tc>
      </w:tr>
      <w:tr w:rsidR="00B725AE" w:rsidRPr="00350FAD" w:rsidTr="00981D39">
        <w:tc>
          <w:tcPr>
            <w:tcW w:w="2518" w:type="dxa"/>
          </w:tcPr>
          <w:p w:rsidR="00B725AE" w:rsidRPr="00350FAD" w:rsidRDefault="00B725AE" w:rsidP="00981D39">
            <w:pPr>
              <w:jc w:val="center"/>
              <w:rPr>
                <w:b/>
                <w:color w:val="000000"/>
                <w:sz w:val="28"/>
                <w:szCs w:val="28"/>
                <w:lang w:eastAsia="en-US"/>
              </w:rPr>
            </w:pPr>
            <w:r w:rsidRPr="00350FAD">
              <w:rPr>
                <w:b/>
                <w:color w:val="000000"/>
                <w:sz w:val="28"/>
                <w:szCs w:val="28"/>
                <w:lang w:eastAsia="en-US"/>
              </w:rPr>
              <w:t>Управление</w:t>
            </w:r>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 xml:space="preserve">создание схемы классификации для структурирования </w:t>
            </w:r>
          </w:p>
          <w:p w:rsidR="00B725AE" w:rsidRPr="003B1A37" w:rsidRDefault="00B725AE" w:rsidP="00981D39">
            <w:pPr>
              <w:rPr>
                <w:color w:val="000000"/>
                <w:sz w:val="28"/>
                <w:szCs w:val="28"/>
                <w:lang w:val="ru-RU" w:eastAsia="en-US"/>
              </w:rPr>
            </w:pPr>
            <w:r w:rsidRPr="003B1A37">
              <w:rPr>
                <w:color w:val="000000"/>
                <w:sz w:val="28"/>
                <w:szCs w:val="28"/>
                <w:lang w:val="ru-RU" w:eastAsia="en-US"/>
              </w:rPr>
              <w:t>информации;</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использование предложенных схем классификации для;</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структурирования информации</w:t>
            </w:r>
          </w:p>
        </w:tc>
      </w:tr>
      <w:tr w:rsidR="00B725AE" w:rsidRPr="00DB65EC" w:rsidTr="00981D39">
        <w:tc>
          <w:tcPr>
            <w:tcW w:w="2518" w:type="dxa"/>
          </w:tcPr>
          <w:p w:rsidR="00B725AE" w:rsidRPr="00350FAD" w:rsidRDefault="00B725AE" w:rsidP="00981D39">
            <w:pPr>
              <w:jc w:val="center"/>
              <w:rPr>
                <w:b/>
                <w:color w:val="000000"/>
                <w:sz w:val="28"/>
                <w:szCs w:val="28"/>
                <w:lang w:eastAsia="en-US"/>
              </w:rPr>
            </w:pPr>
            <w:r w:rsidRPr="00350FAD">
              <w:rPr>
                <w:b/>
                <w:color w:val="000000"/>
                <w:sz w:val="28"/>
                <w:szCs w:val="28"/>
                <w:lang w:eastAsia="en-US"/>
              </w:rPr>
              <w:t>Интеграция</w:t>
            </w:r>
          </w:p>
        </w:tc>
        <w:tc>
          <w:tcPr>
            <w:tcW w:w="7655" w:type="dxa"/>
          </w:tcPr>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 xml:space="preserve">умение сравнивать и сопоставлять информацию из </w:t>
            </w:r>
            <w:r w:rsidRPr="00350FAD">
              <w:rPr>
                <w:sz w:val="28"/>
                <w:szCs w:val="28"/>
                <w:lang w:val="ru-RU" w:eastAsia="en-US"/>
              </w:rPr>
              <w:lastRenderedPageBreak/>
              <w:t>нескольких источников;</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умение исключать несоответствующую и несущественную</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информацию;</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sz w:val="28"/>
                <w:szCs w:val="28"/>
                <w:lang w:val="ru-RU" w:eastAsia="en-US"/>
              </w:rPr>
              <w:t>умение сжато и логически грамотно изложить обобщенную информацию</w:t>
            </w:r>
          </w:p>
        </w:tc>
      </w:tr>
      <w:tr w:rsidR="00B725AE" w:rsidRPr="00350FAD" w:rsidTr="00981D39">
        <w:tc>
          <w:tcPr>
            <w:tcW w:w="2518" w:type="dxa"/>
          </w:tcPr>
          <w:p w:rsidR="00B725AE" w:rsidRPr="00350FAD" w:rsidRDefault="00B725AE" w:rsidP="00981D39">
            <w:pPr>
              <w:jc w:val="center"/>
              <w:rPr>
                <w:b/>
                <w:sz w:val="28"/>
                <w:szCs w:val="28"/>
                <w:lang w:eastAsia="en-US"/>
              </w:rPr>
            </w:pPr>
            <w:r w:rsidRPr="00350FAD">
              <w:rPr>
                <w:b/>
                <w:sz w:val="28"/>
                <w:szCs w:val="28"/>
                <w:lang w:eastAsia="en-US"/>
              </w:rPr>
              <w:lastRenderedPageBreak/>
              <w:t>Оценка</w:t>
            </w:r>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выработка критериев для отбора информации в соответствии с потребностью;</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выбор ресурсов согласно выработанным или указанным критериям;</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sz w:val="28"/>
                <w:szCs w:val="28"/>
                <w:lang w:val="ru-RU" w:eastAsia="en-US"/>
              </w:rPr>
              <w:t>умение остановить поиск</w:t>
            </w:r>
          </w:p>
        </w:tc>
      </w:tr>
      <w:tr w:rsidR="00B725AE" w:rsidRPr="00DB65EC" w:rsidTr="00981D39">
        <w:tc>
          <w:tcPr>
            <w:tcW w:w="2518" w:type="dxa"/>
          </w:tcPr>
          <w:p w:rsidR="00B725AE" w:rsidRPr="00350FAD" w:rsidRDefault="00B725AE" w:rsidP="00981D39">
            <w:pPr>
              <w:jc w:val="center"/>
              <w:rPr>
                <w:b/>
                <w:sz w:val="28"/>
                <w:szCs w:val="28"/>
                <w:lang w:eastAsia="en-US"/>
              </w:rPr>
            </w:pPr>
            <w:r w:rsidRPr="00350FAD">
              <w:rPr>
                <w:b/>
                <w:sz w:val="28"/>
                <w:szCs w:val="28"/>
                <w:lang w:eastAsia="en-US"/>
              </w:rPr>
              <w:t>Создание</w:t>
            </w:r>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jc w:val="both"/>
              <w:rPr>
                <w:sz w:val="28"/>
                <w:szCs w:val="28"/>
                <w:lang w:val="ru-RU" w:eastAsia="en-US"/>
              </w:rPr>
            </w:pPr>
            <w:r w:rsidRPr="00350FAD">
              <w:rPr>
                <w:sz w:val="28"/>
                <w:szCs w:val="28"/>
                <w:lang w:val="ru-RU" w:eastAsia="en-US"/>
              </w:rPr>
              <w:t>умение вырабатывать рекомендации по решению конкретной проблемы на основании полученной информации, в том числе противоречивой;</w:t>
            </w:r>
          </w:p>
          <w:p w:rsidR="00B725AE" w:rsidRPr="00350FAD" w:rsidRDefault="00B725AE" w:rsidP="00244A5A">
            <w:pPr>
              <w:pStyle w:val="afc"/>
              <w:autoSpaceDE w:val="0"/>
              <w:autoSpaceDN w:val="0"/>
              <w:adjustRightInd w:val="0"/>
              <w:ind w:left="0"/>
              <w:jc w:val="both"/>
              <w:rPr>
                <w:sz w:val="28"/>
                <w:szCs w:val="28"/>
                <w:lang w:val="ru-RU" w:eastAsia="en-US"/>
              </w:rPr>
            </w:pPr>
            <w:r w:rsidRPr="00350FAD">
              <w:rPr>
                <w:sz w:val="28"/>
                <w:szCs w:val="28"/>
                <w:lang w:val="ru-RU" w:eastAsia="en-US"/>
              </w:rPr>
              <w:t>умение сделать вывод о нацеленности имеющейся информации на решение конкретной проблемы;</w:t>
            </w:r>
          </w:p>
          <w:p w:rsidR="00B725AE" w:rsidRPr="00350FAD" w:rsidRDefault="00B725AE" w:rsidP="00244A5A">
            <w:pPr>
              <w:pStyle w:val="afc"/>
              <w:autoSpaceDE w:val="0"/>
              <w:autoSpaceDN w:val="0"/>
              <w:adjustRightInd w:val="0"/>
              <w:ind w:left="0"/>
              <w:jc w:val="both"/>
              <w:rPr>
                <w:sz w:val="28"/>
                <w:szCs w:val="28"/>
                <w:lang w:val="ru-RU" w:eastAsia="en-US"/>
              </w:rPr>
            </w:pPr>
            <w:r w:rsidRPr="00350FAD">
              <w:rPr>
                <w:sz w:val="28"/>
                <w:szCs w:val="28"/>
                <w:lang w:val="ru-RU" w:eastAsia="en-US"/>
              </w:rPr>
              <w:t>умение обосновать свои выводы;</w:t>
            </w:r>
          </w:p>
          <w:p w:rsidR="00B725AE" w:rsidRPr="00350FAD" w:rsidRDefault="00B725AE" w:rsidP="00244A5A">
            <w:pPr>
              <w:pStyle w:val="afc"/>
              <w:autoSpaceDE w:val="0"/>
              <w:autoSpaceDN w:val="0"/>
              <w:adjustRightInd w:val="0"/>
              <w:ind w:left="0"/>
              <w:jc w:val="both"/>
              <w:rPr>
                <w:sz w:val="28"/>
                <w:szCs w:val="28"/>
                <w:lang w:val="ru-RU" w:eastAsia="en-US"/>
              </w:rPr>
            </w:pPr>
            <w:r w:rsidRPr="00350FAD">
              <w:rPr>
                <w:sz w:val="28"/>
                <w:szCs w:val="28"/>
                <w:lang w:val="ru-RU" w:eastAsia="en-US"/>
              </w:rPr>
              <w:t>умение сбалансировано осветить вопрос при наличии противоречивой информации;</w:t>
            </w:r>
          </w:p>
          <w:p w:rsidR="00B725AE" w:rsidRPr="00350FAD" w:rsidRDefault="00B725AE" w:rsidP="00244A5A">
            <w:pPr>
              <w:pStyle w:val="afc"/>
              <w:autoSpaceDE w:val="0"/>
              <w:autoSpaceDN w:val="0"/>
              <w:adjustRightInd w:val="0"/>
              <w:ind w:left="0"/>
              <w:jc w:val="both"/>
              <w:rPr>
                <w:color w:val="000000"/>
                <w:sz w:val="28"/>
                <w:szCs w:val="28"/>
                <w:lang w:val="ru-RU" w:eastAsia="en-US"/>
              </w:rPr>
            </w:pPr>
            <w:r w:rsidRPr="00350FAD">
              <w:rPr>
                <w:sz w:val="28"/>
                <w:szCs w:val="28"/>
                <w:lang w:val="ru-RU" w:eastAsia="en-US"/>
              </w:rPr>
              <w:t>структурирование созданной информации с целью повышения убедительности выводов</w:t>
            </w:r>
          </w:p>
        </w:tc>
      </w:tr>
      <w:tr w:rsidR="00B725AE" w:rsidRPr="00DB65EC" w:rsidTr="00981D39">
        <w:tc>
          <w:tcPr>
            <w:tcW w:w="2518" w:type="dxa"/>
          </w:tcPr>
          <w:p w:rsidR="00B725AE" w:rsidRPr="00350FAD" w:rsidRDefault="00B725AE" w:rsidP="00981D39">
            <w:pPr>
              <w:jc w:val="center"/>
              <w:rPr>
                <w:b/>
                <w:sz w:val="28"/>
                <w:szCs w:val="28"/>
                <w:lang w:eastAsia="en-US"/>
              </w:rPr>
            </w:pPr>
            <w:r w:rsidRPr="00350FAD">
              <w:rPr>
                <w:b/>
                <w:sz w:val="28"/>
                <w:szCs w:val="28"/>
                <w:lang w:eastAsia="en-US"/>
              </w:rPr>
              <w:t>Сообщение</w:t>
            </w:r>
          </w:p>
          <w:p w:rsidR="00B725AE" w:rsidRPr="00350FAD" w:rsidRDefault="00B725AE" w:rsidP="00981D39">
            <w:pPr>
              <w:jc w:val="center"/>
              <w:rPr>
                <w:b/>
                <w:sz w:val="28"/>
                <w:szCs w:val="28"/>
                <w:lang w:eastAsia="en-US"/>
              </w:rPr>
            </w:pPr>
            <w:r w:rsidRPr="00350FAD">
              <w:rPr>
                <w:b/>
                <w:sz w:val="28"/>
                <w:szCs w:val="28"/>
                <w:lang w:eastAsia="en-US"/>
              </w:rPr>
              <w:t>(передача)</w:t>
            </w:r>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умение адаптировать информацию для конкретной аудитории (путем выбора соответствующих средств, языка и зрительного ряда);</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умение грамотно цитировать источники (по делу и с соблюдением авторских прав);</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обеспечение в случае необходимости конфиденциальности информации;</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умение воздерживаться от использования провокационных высказываний по отношению к культуре, расе, этнической принадлежности или полу;</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sz w:val="28"/>
                <w:szCs w:val="28"/>
                <w:lang w:val="ru-RU" w:eastAsia="en-US"/>
              </w:rPr>
              <w:t>знание всех требований (правил общения), относящихся к стилю конкретного общения</w:t>
            </w:r>
          </w:p>
        </w:tc>
      </w:tr>
    </w:tbl>
    <w:p w:rsidR="00B725AE" w:rsidRPr="00350FAD" w:rsidRDefault="00B725AE" w:rsidP="00B725AE">
      <w:pPr>
        <w:spacing w:line="360" w:lineRule="auto"/>
        <w:jc w:val="center"/>
        <w:rPr>
          <w:b/>
          <w:sz w:val="28"/>
          <w:szCs w:val="28"/>
          <w:lang w:val="ru-RU"/>
        </w:rPr>
      </w:pPr>
    </w:p>
    <w:p w:rsidR="00B725AE" w:rsidRPr="00350FAD" w:rsidRDefault="00B725AE" w:rsidP="00B725AE">
      <w:pPr>
        <w:suppressAutoHyphens/>
        <w:jc w:val="both"/>
        <w:rPr>
          <w:b/>
          <w:sz w:val="28"/>
          <w:szCs w:val="28"/>
          <w:lang w:val="ru-RU"/>
        </w:rPr>
      </w:pPr>
    </w:p>
    <w:p w:rsidR="00B725AE" w:rsidRPr="00350FAD" w:rsidRDefault="00B725AE" w:rsidP="00B725AE">
      <w:pPr>
        <w:widowControl/>
        <w:autoSpaceDE/>
        <w:autoSpaceDN/>
        <w:adjustRightInd/>
        <w:jc w:val="center"/>
        <w:rPr>
          <w:b/>
          <w:sz w:val="28"/>
          <w:szCs w:val="28"/>
          <w:lang w:val="ru-RU"/>
        </w:rPr>
      </w:pPr>
      <w:r w:rsidRPr="00350FAD">
        <w:rPr>
          <w:b/>
          <w:caps/>
          <w:sz w:val="28"/>
          <w:szCs w:val="28"/>
          <w:lang w:val="ru-RU"/>
        </w:rPr>
        <w:t xml:space="preserve">2. Рабочие </w:t>
      </w:r>
      <w:r w:rsidRPr="00350FAD">
        <w:rPr>
          <w:b/>
          <w:sz w:val="28"/>
          <w:szCs w:val="28"/>
          <w:lang w:val="ru-RU"/>
        </w:rPr>
        <w:t>ПРОГРАММЫ УЧЕБНЫХ ПРЕДМЕТОВ И КУРСОВ ВНЕУРОЧНОЙ ДЕЯТЕЛЬНОСТИ</w:t>
      </w:r>
    </w:p>
    <w:p w:rsidR="00B725AE" w:rsidRPr="00350FAD" w:rsidRDefault="00B725AE" w:rsidP="00B725AE">
      <w:pPr>
        <w:widowControl/>
        <w:autoSpaceDE/>
        <w:autoSpaceDN/>
        <w:adjustRightInd/>
        <w:jc w:val="center"/>
        <w:rPr>
          <w:b/>
          <w:caps/>
          <w:sz w:val="28"/>
          <w:szCs w:val="28"/>
          <w:lang w:val="ru-RU"/>
        </w:rPr>
      </w:pPr>
      <w:r w:rsidRPr="00350FAD">
        <w:rPr>
          <w:b/>
          <w:sz w:val="28"/>
          <w:szCs w:val="28"/>
          <w:lang w:val="ru-RU"/>
        </w:rPr>
        <w:t>(приложение 1</w:t>
      </w:r>
      <w:r w:rsidR="00F22B48">
        <w:rPr>
          <w:b/>
          <w:sz w:val="28"/>
          <w:szCs w:val="28"/>
          <w:lang w:val="ru-RU"/>
        </w:rPr>
        <w:t xml:space="preserve"> -  электронный вариант</w:t>
      </w:r>
      <w:r w:rsidRPr="00350FAD">
        <w:rPr>
          <w:b/>
          <w:sz w:val="28"/>
          <w:szCs w:val="28"/>
          <w:lang w:val="ru-RU"/>
        </w:rPr>
        <w:t xml:space="preserve"> )</w:t>
      </w:r>
    </w:p>
    <w:p w:rsidR="00B725AE" w:rsidRPr="00350FAD" w:rsidRDefault="00B725AE" w:rsidP="00B725AE">
      <w:pPr>
        <w:tabs>
          <w:tab w:val="left" w:leader="dot" w:pos="624"/>
        </w:tabs>
        <w:jc w:val="both"/>
        <w:rPr>
          <w:rStyle w:val="Zag11"/>
          <w:rFonts w:eastAsia="@Arial Unicode MS"/>
          <w:sz w:val="28"/>
          <w:szCs w:val="28"/>
          <w:lang w:val="ru-RU"/>
        </w:rPr>
      </w:pPr>
      <w:r w:rsidRPr="00350FAD">
        <w:rPr>
          <w:rStyle w:val="Zag11"/>
          <w:rFonts w:eastAsia="@Arial Unicode MS"/>
          <w:sz w:val="28"/>
          <w:szCs w:val="28"/>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B725AE" w:rsidRPr="00350FAD" w:rsidRDefault="00B725AE" w:rsidP="00B725AE">
      <w:pPr>
        <w:tabs>
          <w:tab w:val="left" w:leader="dot" w:pos="624"/>
        </w:tabs>
        <w:jc w:val="both"/>
        <w:rPr>
          <w:rStyle w:val="Zag11"/>
          <w:rFonts w:eastAsia="@Arial Unicode MS"/>
          <w:sz w:val="28"/>
          <w:szCs w:val="28"/>
          <w:lang w:val="ru-RU"/>
        </w:rPr>
      </w:pPr>
      <w:r w:rsidRPr="00350FAD">
        <w:rPr>
          <w:rStyle w:val="Zag11"/>
          <w:rFonts w:eastAsia="@Arial Unicode MS"/>
          <w:sz w:val="28"/>
          <w:szCs w:val="28"/>
          <w:lang w:val="ru-RU"/>
        </w:rPr>
        <w:t>Рабочие программы по учебным предметам включают:</w:t>
      </w:r>
    </w:p>
    <w:p w:rsidR="001B60BA" w:rsidRDefault="001B60BA" w:rsidP="00B725AE">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p>
    <w:p w:rsidR="001B60BA" w:rsidRDefault="001B60BA" w:rsidP="00B725AE">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p>
    <w:tbl>
      <w:tblPr>
        <w:tblStyle w:val="17b"/>
        <w:tblW w:w="9351" w:type="dxa"/>
        <w:tblLook w:val="04A0" w:firstRow="1" w:lastRow="0" w:firstColumn="1" w:lastColumn="0" w:noHBand="0" w:noVBand="1"/>
      </w:tblPr>
      <w:tblGrid>
        <w:gridCol w:w="562"/>
        <w:gridCol w:w="3115"/>
        <w:gridCol w:w="5674"/>
      </w:tblGrid>
      <w:tr w:rsidR="001B60BA" w:rsidRPr="001B60BA" w:rsidTr="00606010">
        <w:tc>
          <w:tcPr>
            <w:tcW w:w="562" w:type="dxa"/>
          </w:tcPr>
          <w:p w:rsidR="001B60BA" w:rsidRPr="001B60BA" w:rsidRDefault="001B60BA" w:rsidP="001B60BA">
            <w:pPr>
              <w:widowControl/>
              <w:autoSpaceDE/>
              <w:autoSpaceDN/>
              <w:adjustRightInd/>
              <w:jc w:val="center"/>
              <w:rPr>
                <w:b/>
                <w:sz w:val="22"/>
                <w:szCs w:val="22"/>
                <w:lang w:val="ru-RU" w:eastAsia="en-US"/>
              </w:rPr>
            </w:pPr>
            <w:r w:rsidRPr="001B60BA">
              <w:rPr>
                <w:b/>
                <w:sz w:val="22"/>
                <w:szCs w:val="22"/>
                <w:lang w:val="ru-RU" w:eastAsia="en-US"/>
              </w:rPr>
              <w:t>№ п/п</w:t>
            </w:r>
          </w:p>
        </w:tc>
        <w:tc>
          <w:tcPr>
            <w:tcW w:w="3115" w:type="dxa"/>
          </w:tcPr>
          <w:p w:rsidR="001B60BA" w:rsidRPr="001B60BA" w:rsidRDefault="001B60BA" w:rsidP="001B60BA">
            <w:pPr>
              <w:widowControl/>
              <w:autoSpaceDE/>
              <w:autoSpaceDN/>
              <w:adjustRightInd/>
              <w:jc w:val="center"/>
              <w:rPr>
                <w:b/>
                <w:sz w:val="22"/>
                <w:szCs w:val="22"/>
                <w:lang w:val="ru-RU" w:eastAsia="en-US"/>
              </w:rPr>
            </w:pPr>
            <w:r w:rsidRPr="001B60BA">
              <w:rPr>
                <w:b/>
                <w:sz w:val="22"/>
                <w:szCs w:val="22"/>
                <w:lang w:val="ru-RU" w:eastAsia="en-US"/>
              </w:rPr>
              <w:t>Структурные компоненты программы</w:t>
            </w:r>
          </w:p>
        </w:tc>
        <w:tc>
          <w:tcPr>
            <w:tcW w:w="5674" w:type="dxa"/>
          </w:tcPr>
          <w:p w:rsidR="001B60BA" w:rsidRPr="001B60BA" w:rsidRDefault="001B60BA" w:rsidP="001B60BA">
            <w:pPr>
              <w:widowControl/>
              <w:autoSpaceDE/>
              <w:autoSpaceDN/>
              <w:adjustRightInd/>
              <w:jc w:val="center"/>
              <w:rPr>
                <w:b/>
                <w:sz w:val="22"/>
                <w:szCs w:val="22"/>
                <w:lang w:val="ru-RU" w:eastAsia="en-US"/>
              </w:rPr>
            </w:pPr>
            <w:r w:rsidRPr="001B60BA">
              <w:rPr>
                <w:b/>
                <w:sz w:val="22"/>
                <w:szCs w:val="22"/>
                <w:lang w:val="ru-RU" w:eastAsia="en-US"/>
              </w:rPr>
              <w:t>Краткое содержание</w:t>
            </w:r>
          </w:p>
        </w:tc>
      </w:tr>
      <w:tr w:rsidR="001B60BA" w:rsidRPr="001B60BA" w:rsidTr="00606010">
        <w:tc>
          <w:tcPr>
            <w:tcW w:w="562" w:type="dxa"/>
            <w:vMerge w:val="restart"/>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1.</w:t>
            </w:r>
          </w:p>
        </w:tc>
        <w:tc>
          <w:tcPr>
            <w:tcW w:w="3115" w:type="dxa"/>
            <w:vMerge w:val="restart"/>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Титульный лист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(Приложение 1)</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наименование образовательного учреждения</w:t>
            </w:r>
          </w:p>
        </w:tc>
      </w:tr>
      <w:tr w:rsidR="001B60BA" w:rsidRPr="001B60BA"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наименование учебного предмета (курса)</w:t>
            </w:r>
          </w:p>
        </w:tc>
      </w:tr>
      <w:tr w:rsidR="001B60BA" w:rsidRPr="00DB65EC"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указание уровня образования, класса, для которого составлена программа</w:t>
            </w:r>
          </w:p>
        </w:tc>
      </w:tr>
      <w:tr w:rsidR="001B60BA" w:rsidRPr="001B60BA"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сроки реализации программы</w:t>
            </w:r>
          </w:p>
        </w:tc>
      </w:tr>
      <w:tr w:rsidR="001B60BA" w:rsidRPr="00DB65EC"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Ф.И.О., занимаемая должность учителя – составителя программы</w:t>
            </w:r>
          </w:p>
        </w:tc>
      </w:tr>
      <w:tr w:rsidR="001B60BA" w:rsidRPr="00DB65EC"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гриф утверждения программы с указанием даты и номера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приказа руководителя образовательного учреждения (в верхнем правом углу)</w:t>
            </w:r>
          </w:p>
        </w:tc>
      </w:tr>
      <w:tr w:rsidR="001B60BA" w:rsidRPr="00DB65EC" w:rsidTr="00606010">
        <w:tc>
          <w:tcPr>
            <w:tcW w:w="562"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2.</w:t>
            </w:r>
          </w:p>
        </w:tc>
        <w:tc>
          <w:tcPr>
            <w:tcW w:w="3115"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Планируемые предметные результаты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освоения учебного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материала</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Планируемые предметные результаты - «ученик научится» (базовый уровень); «ученик получит возможность научиться» (повышенный уровень)</w:t>
            </w:r>
          </w:p>
        </w:tc>
      </w:tr>
      <w:tr w:rsidR="001B60BA" w:rsidRPr="001B60BA" w:rsidTr="00606010">
        <w:tc>
          <w:tcPr>
            <w:tcW w:w="562"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3.</w:t>
            </w:r>
          </w:p>
        </w:tc>
        <w:tc>
          <w:tcPr>
            <w:tcW w:w="3115"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Содержание учебного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предмета, курса</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Содержание учебного предмета, курса</w:t>
            </w:r>
          </w:p>
        </w:tc>
      </w:tr>
      <w:tr w:rsidR="001B60BA" w:rsidRPr="00DB65EC" w:rsidTr="00606010">
        <w:tc>
          <w:tcPr>
            <w:tcW w:w="562"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4.</w:t>
            </w:r>
          </w:p>
        </w:tc>
        <w:tc>
          <w:tcPr>
            <w:tcW w:w="3115"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Тематическое планирование (ТП) (Приложение 2)</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Указание разделов и тем учебной программы с</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указанием количества часов, отводимых на изучение отдельных тем</w:t>
            </w:r>
          </w:p>
        </w:tc>
      </w:tr>
      <w:tr w:rsidR="001B60BA" w:rsidRPr="00DB65EC" w:rsidTr="00606010">
        <w:tc>
          <w:tcPr>
            <w:tcW w:w="562"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5.</w:t>
            </w:r>
          </w:p>
        </w:tc>
        <w:tc>
          <w:tcPr>
            <w:tcW w:w="3115"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Рассмотрение и согласование рабочей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программы (располагается на последней</w:t>
            </w:r>
            <w:r w:rsidRPr="001B60BA">
              <w:rPr>
                <w:rFonts w:ascii="Calibri" w:hAnsi="Calibri"/>
                <w:sz w:val="22"/>
                <w:szCs w:val="22"/>
                <w:lang w:val="ru-RU" w:eastAsia="en-US"/>
              </w:rPr>
              <w:t xml:space="preserve"> </w:t>
            </w:r>
            <w:r w:rsidRPr="001B60BA">
              <w:rPr>
                <w:sz w:val="22"/>
                <w:szCs w:val="22"/>
                <w:lang w:val="ru-RU" w:eastAsia="en-US"/>
              </w:rPr>
              <w:t>странице)</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(Приложение 3)</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Информация о рассмотрении рабочей программы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на заседании МО (в нижнем левом углу)</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Информация о согласовании рабочей программы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заместителем директора по учебно-воспитательной работе, подпись (в нижнем правом углу)</w:t>
            </w:r>
          </w:p>
        </w:tc>
      </w:tr>
    </w:tbl>
    <w:p w:rsidR="001B60BA" w:rsidRDefault="001B60BA" w:rsidP="00B725AE">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p>
    <w:p w:rsidR="00B725AE" w:rsidRPr="00350FAD" w:rsidRDefault="00B725AE" w:rsidP="00B725AE">
      <w:pPr>
        <w:pStyle w:val="dash0410005f0431005f0437005f0430005f0446005f0020005f0441005f043f005f0438005f0441005f043a005f0430"/>
        <w:ind w:left="0" w:firstLine="0"/>
        <w:rPr>
          <w:rStyle w:val="dash041e005f0431005f044b005f0447005f043d005f044b005f0439005f005fchar1char1"/>
          <w:sz w:val="28"/>
          <w:szCs w:val="28"/>
        </w:rPr>
      </w:pPr>
      <w:r w:rsidRPr="00350FAD">
        <w:rPr>
          <w:rStyle w:val="dash041e005f0431005f044b005f0447005f043d005f044b005f0439005f005fchar1char1"/>
          <w:sz w:val="28"/>
          <w:szCs w:val="28"/>
        </w:rPr>
        <w:t>По данной структуре разрабатываются  рабочие программы, реализующие требования ФГОС основного общего образования. Порядок разработки рабочих программ учебных предметов, дисциплин, курсов и курсов внеурочной деятельности регламентируется локальным актом школы – Положением.</w:t>
      </w:r>
    </w:p>
    <w:p w:rsidR="00B725AE" w:rsidRDefault="00B725AE" w:rsidP="00B725AE">
      <w:pPr>
        <w:pStyle w:val="dash0410005f0431005f0437005f0430005f0446005f0020005f0441005f043f005f0438005f0441005f043a005f0430"/>
        <w:ind w:left="0" w:firstLine="0"/>
        <w:rPr>
          <w:rStyle w:val="dash041e005f0431005f044b005f0447005f043d005f044b005f0439005f005fchar1char1"/>
          <w:sz w:val="28"/>
          <w:szCs w:val="28"/>
        </w:rPr>
      </w:pPr>
    </w:p>
    <w:p w:rsidR="00D400C7" w:rsidRPr="00D400C7" w:rsidRDefault="00D65735" w:rsidP="00D65735">
      <w:pPr>
        <w:tabs>
          <w:tab w:val="left" w:pos="3433"/>
          <w:tab w:val="center" w:pos="5811"/>
        </w:tabs>
        <w:rPr>
          <w:rFonts w:eastAsia="Times New Roman"/>
          <w:b/>
          <w:sz w:val="28"/>
          <w:szCs w:val="28"/>
          <w:lang w:val="ru-RU" w:eastAsia="en-US"/>
        </w:rPr>
      </w:pPr>
      <w:r>
        <w:rPr>
          <w:rFonts w:eastAsia="Times New Roman"/>
          <w:b/>
          <w:sz w:val="28"/>
          <w:szCs w:val="28"/>
          <w:lang w:val="ru-RU" w:eastAsia="en-US"/>
        </w:rPr>
        <w:tab/>
        <w:t>3.</w:t>
      </w:r>
      <w:r>
        <w:rPr>
          <w:rFonts w:eastAsia="Times New Roman"/>
          <w:b/>
          <w:sz w:val="28"/>
          <w:szCs w:val="28"/>
          <w:lang w:val="ru-RU" w:eastAsia="en-US"/>
        </w:rPr>
        <w:tab/>
      </w:r>
      <w:r w:rsidR="00D400C7" w:rsidRPr="00D400C7">
        <w:rPr>
          <w:rFonts w:eastAsia="Times New Roman"/>
          <w:b/>
          <w:sz w:val="28"/>
          <w:szCs w:val="28"/>
          <w:lang w:val="ru-RU" w:eastAsia="en-US"/>
        </w:rPr>
        <w:t>ПРОГРАММА ВОСПИТАНИЯ</w:t>
      </w:r>
    </w:p>
    <w:p w:rsidR="00D400C7" w:rsidRPr="00D400C7" w:rsidRDefault="00D400C7" w:rsidP="00D400C7">
      <w:pPr>
        <w:jc w:val="center"/>
        <w:rPr>
          <w:rFonts w:eastAsia="Times New Roman"/>
          <w:b/>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Рабочая программа воспитания для МОБУ СОШ № 31 разработана на основе Федерального закона 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(далее – ФГОС).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В центре программы воспитания МОБУ СОШ № 31 в соответствии с ФГОС находится личностное развитие обучающихся, формирование у них системных знаний о различных аспектах развития России и мира.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Ценности </w:t>
      </w:r>
      <w:r w:rsidRPr="00D400C7">
        <w:rPr>
          <w:rFonts w:eastAsia="Times New Roman"/>
          <w:b/>
          <w:sz w:val="28"/>
          <w:szCs w:val="28"/>
          <w:lang w:val="ru-RU" w:eastAsia="en-US"/>
        </w:rPr>
        <w:t>Родины и природы</w:t>
      </w:r>
      <w:r w:rsidRPr="00D400C7">
        <w:rPr>
          <w:rFonts w:eastAsia="Times New Roman"/>
          <w:sz w:val="28"/>
          <w:szCs w:val="28"/>
          <w:lang w:val="ru-RU" w:eastAsia="en-US"/>
        </w:rPr>
        <w:t xml:space="preserve"> лежат в основе патриотического направления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lastRenderedPageBreak/>
        <w:t xml:space="preserve">Ценности </w:t>
      </w:r>
      <w:r w:rsidRPr="00D400C7">
        <w:rPr>
          <w:rFonts w:eastAsia="Times New Roman"/>
          <w:b/>
          <w:sz w:val="28"/>
          <w:szCs w:val="28"/>
          <w:lang w:val="ru-RU" w:eastAsia="en-US"/>
        </w:rPr>
        <w:t>человека, дружбы</w:t>
      </w:r>
      <w:r w:rsidRPr="00D400C7">
        <w:rPr>
          <w:rFonts w:eastAsia="Times New Roman"/>
          <w:sz w:val="28"/>
          <w:szCs w:val="28"/>
          <w:lang w:val="ru-RU" w:eastAsia="en-US"/>
        </w:rPr>
        <w:t xml:space="preserve">, </w:t>
      </w:r>
      <w:r w:rsidRPr="00D400C7">
        <w:rPr>
          <w:rFonts w:eastAsia="Times New Roman"/>
          <w:b/>
          <w:sz w:val="28"/>
          <w:szCs w:val="28"/>
          <w:lang w:val="ru-RU" w:eastAsia="en-US"/>
        </w:rPr>
        <w:t xml:space="preserve">семьи, </w:t>
      </w:r>
      <w:r w:rsidRPr="00D400C7">
        <w:rPr>
          <w:rFonts w:eastAsia="Times New Roman"/>
          <w:sz w:val="28"/>
          <w:szCs w:val="28"/>
          <w:lang w:val="ru-RU" w:eastAsia="en-US"/>
        </w:rPr>
        <w:t>сотрудничества лежат в основе духовно-нравственного и социального направлений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Ценность </w:t>
      </w:r>
      <w:r w:rsidRPr="00D400C7">
        <w:rPr>
          <w:rFonts w:eastAsia="Times New Roman"/>
          <w:b/>
          <w:sz w:val="28"/>
          <w:szCs w:val="28"/>
          <w:lang w:val="ru-RU" w:eastAsia="en-US"/>
        </w:rPr>
        <w:t>знания</w:t>
      </w:r>
      <w:r w:rsidRPr="00D400C7">
        <w:rPr>
          <w:rFonts w:eastAsia="Times New Roman"/>
          <w:sz w:val="28"/>
          <w:szCs w:val="28"/>
          <w:lang w:val="ru-RU" w:eastAsia="en-US"/>
        </w:rPr>
        <w:t xml:space="preserve"> лежит в основе познавательного направления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Ценность </w:t>
      </w:r>
      <w:r w:rsidRPr="00D400C7">
        <w:rPr>
          <w:rFonts w:eastAsia="Times New Roman"/>
          <w:b/>
          <w:sz w:val="28"/>
          <w:szCs w:val="28"/>
          <w:lang w:val="ru-RU" w:eastAsia="en-US"/>
        </w:rPr>
        <w:t>здоровья</w:t>
      </w:r>
      <w:r w:rsidRPr="00D400C7">
        <w:rPr>
          <w:rFonts w:eastAsia="Times New Roman"/>
          <w:sz w:val="28"/>
          <w:szCs w:val="28"/>
          <w:lang w:val="ru-RU" w:eastAsia="en-US"/>
        </w:rPr>
        <w:t xml:space="preserve"> лежит в основе направления физического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Ценность </w:t>
      </w:r>
      <w:r w:rsidRPr="00D400C7">
        <w:rPr>
          <w:rFonts w:eastAsia="Times New Roman"/>
          <w:b/>
          <w:sz w:val="28"/>
          <w:szCs w:val="28"/>
          <w:lang w:val="ru-RU" w:eastAsia="en-US"/>
        </w:rPr>
        <w:t>труда</w:t>
      </w:r>
      <w:r w:rsidRPr="00D400C7">
        <w:rPr>
          <w:rFonts w:eastAsia="Times New Roman"/>
          <w:sz w:val="28"/>
          <w:szCs w:val="28"/>
          <w:lang w:val="ru-RU" w:eastAsia="en-US"/>
        </w:rPr>
        <w:t xml:space="preserve"> лежит в основе трудового направления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Ценности </w:t>
      </w:r>
      <w:r w:rsidRPr="00D400C7">
        <w:rPr>
          <w:rFonts w:eastAsia="Times New Roman"/>
          <w:b/>
          <w:sz w:val="28"/>
          <w:szCs w:val="28"/>
          <w:lang w:val="ru-RU" w:eastAsia="en-US"/>
        </w:rPr>
        <w:t>культуры и красоты</w:t>
      </w:r>
      <w:r w:rsidRPr="00D400C7">
        <w:rPr>
          <w:rFonts w:eastAsia="Times New Roman"/>
          <w:sz w:val="28"/>
          <w:szCs w:val="28"/>
          <w:lang w:val="ru-RU" w:eastAsia="en-US"/>
        </w:rPr>
        <w:t xml:space="preserve"> лежат в основе эстетического направления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Рабочая программа воспитания МОБУ СОШ № 31 включает в себя четыре основных раздела: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раздел </w:t>
      </w:r>
      <w:r w:rsidRPr="00D400C7">
        <w:rPr>
          <w:b/>
          <w:i/>
          <w:sz w:val="28"/>
          <w:szCs w:val="28"/>
          <w:lang w:val="ru-RU" w:eastAsia="en-US"/>
        </w:rPr>
        <w:t>«Особенности организуемого в школе воспитательного процесса»</w:t>
      </w:r>
      <w:r w:rsidRPr="00D400C7">
        <w:rPr>
          <w:sz w:val="28"/>
          <w:szCs w:val="28"/>
          <w:lang w:val="ru-RU" w:eastAsia="en-US"/>
        </w:rPr>
        <w:t>, в котором кратко описывается специфика деятельности школы в сфере воспитания, размещается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раздел </w:t>
      </w:r>
      <w:r w:rsidRPr="00D400C7">
        <w:rPr>
          <w:b/>
          <w:i/>
          <w:sz w:val="28"/>
          <w:szCs w:val="28"/>
          <w:lang w:val="ru-RU" w:eastAsia="en-US"/>
        </w:rPr>
        <w:t>«Цель и задачи воспитания»</w:t>
      </w:r>
      <w:r w:rsidRPr="00D400C7">
        <w:rPr>
          <w:sz w:val="28"/>
          <w:szCs w:val="28"/>
          <w:lang w:val="ru-RU" w:eastAsia="en-US"/>
        </w:rPr>
        <w:t>,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раздел </w:t>
      </w:r>
      <w:r w:rsidRPr="00D400C7">
        <w:rPr>
          <w:b/>
          <w:i/>
          <w:sz w:val="28"/>
          <w:szCs w:val="28"/>
          <w:lang w:val="ru-RU" w:eastAsia="en-US"/>
        </w:rPr>
        <w:t>«Виды, формы и содержание деятельности»</w:t>
      </w:r>
      <w:r w:rsidRPr="00D400C7">
        <w:rPr>
          <w:sz w:val="28"/>
          <w:szCs w:val="28"/>
          <w:lang w:val="ru-RU" w:eastAsia="en-US"/>
        </w:rPr>
        <w:t xml:space="preserve">, в котором школа показывает, каким образом будет осуществляться достижение поставленных цели и задач воспитания.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раздел «Основные направления самоанализа воспитательной работы», в котором перечисляется, каким образом в школе осуществляется самоанализ организуемой в ней воспитательной работы. </w:t>
      </w:r>
    </w:p>
    <w:p w:rsidR="00D400C7" w:rsidRPr="00D400C7" w:rsidRDefault="00D400C7" w:rsidP="00D400C7">
      <w:pPr>
        <w:widowControl/>
        <w:autoSpaceDE/>
        <w:autoSpaceDN/>
        <w:adjustRightInd/>
        <w:contextualSpacing/>
        <w:jc w:val="both"/>
        <w:rPr>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1.</w:t>
      </w:r>
      <w:r w:rsidRPr="00D400C7">
        <w:rPr>
          <w:rFonts w:eastAsia="Times New Roman"/>
          <w:b/>
          <w:sz w:val="28"/>
          <w:szCs w:val="28"/>
          <w:lang w:val="ru-RU" w:eastAsia="en-US"/>
        </w:rPr>
        <w:tab/>
        <w:t>ОСОБЕННОСТИ ОРГАНИЗУЕМОГО В МОБУ СОШ № 31 ВОСПИТАТЕЛЬНОГО ПРОЦЕССА</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Процесс воспитания в школе основывается на следующих принципах взаимодействия педагогических работников и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основных совместных дел обучающихся и педагогических работников как предмета совместной заботы и взрослых, и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системность, целесообразность и нешаблонность воспитания как условия его эффективности.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lastRenderedPageBreak/>
        <w:t>Основными традициями воспитания в МОБУ СОШ № 31 являются следующие: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2.</w:t>
      </w:r>
      <w:r w:rsidRPr="00D400C7">
        <w:rPr>
          <w:rFonts w:eastAsia="Times New Roman"/>
          <w:b/>
          <w:sz w:val="28"/>
          <w:szCs w:val="28"/>
          <w:lang w:val="ru-RU" w:eastAsia="en-US"/>
        </w:rPr>
        <w:tab/>
        <w:t>ЦЕЛЬ И ЗАДАЧИ ВОСПИТАНИЯ</w:t>
      </w:r>
    </w:p>
    <w:p w:rsidR="00D400C7" w:rsidRPr="00D400C7" w:rsidRDefault="00D400C7" w:rsidP="00D400C7">
      <w:pPr>
        <w:jc w:val="center"/>
        <w:rPr>
          <w:rFonts w:eastAsia="Times New Roman"/>
          <w:b/>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2.1 Ценностно-целевые основы и планируемые результаты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D400C7">
        <w:rPr>
          <w:rFonts w:eastAsia="Times New Roman"/>
          <w:sz w:val="28"/>
          <w:szCs w:val="28"/>
          <w:lang w:val="ru-RU" w:eastAsia="en-US"/>
        </w:rPr>
        <w:br/>
        <w:t xml:space="preserve">и потребностями родителей (законных представителей) несовершеннолетних обучающихся.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w:t>
      </w:r>
      <w:r w:rsidRPr="00D400C7">
        <w:rPr>
          <w:rFonts w:eastAsia="Times New Roman"/>
          <w:sz w:val="28"/>
          <w:szCs w:val="28"/>
          <w:lang w:val="ru-RU" w:eastAsia="en-US"/>
        </w:rPr>
        <w:lastRenderedPageBreak/>
        <w:t>современного общества, готовой к мирному созиданию и защите Родины.</w:t>
      </w:r>
    </w:p>
    <w:p w:rsidR="00D400C7" w:rsidRPr="00D400C7" w:rsidRDefault="00D400C7" w:rsidP="00D400C7">
      <w:pPr>
        <w:jc w:val="center"/>
        <w:rPr>
          <w:rFonts w:eastAsia="Times New Roman"/>
          <w:b/>
          <w:bCs/>
          <w:sz w:val="28"/>
          <w:szCs w:val="28"/>
          <w:lang w:val="ru-RU" w:eastAsia="en-US"/>
        </w:rPr>
      </w:pPr>
      <w:bookmarkStart w:id="145" w:name="_Toc81304346"/>
      <w:r w:rsidRPr="00D400C7">
        <w:rPr>
          <w:rFonts w:eastAsia="Times New Roman"/>
          <w:b/>
          <w:bCs/>
          <w:sz w:val="28"/>
          <w:szCs w:val="28"/>
          <w:lang w:val="ru-RU" w:eastAsia="en-US"/>
        </w:rPr>
        <w:t>2.2. Цель и задачи воспитания</w:t>
      </w:r>
      <w:bookmarkEnd w:id="145"/>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В соответствии с этим идеалом и нормативными правовыми актами Российской Федерации в сфере образования  </w:t>
      </w:r>
      <w:r w:rsidRPr="00D400C7">
        <w:rPr>
          <w:rFonts w:eastAsia="Times New Roman"/>
          <w:b/>
          <w:sz w:val="28"/>
          <w:szCs w:val="28"/>
          <w:lang w:val="ru-RU" w:eastAsia="en-US"/>
        </w:rPr>
        <w:t>цель воспитания</w:t>
      </w:r>
      <w:r w:rsidRPr="00D400C7">
        <w:rPr>
          <w:rFonts w:eastAsia="Times New Roman"/>
          <w:b/>
          <w:i/>
          <w:sz w:val="28"/>
          <w:szCs w:val="28"/>
          <w:lang w:val="ru-RU" w:eastAsia="en-US"/>
        </w:rPr>
        <w:t xml:space="preserve"> </w:t>
      </w:r>
      <w:r w:rsidRPr="00D400C7">
        <w:rPr>
          <w:rFonts w:eastAsia="Times New Roman"/>
          <w:sz w:val="28"/>
          <w:szCs w:val="28"/>
          <w:lang w:val="ru-RU" w:eastAsia="en-US"/>
        </w:rPr>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w:t>
      </w:r>
      <w:r w:rsidRPr="00D400C7">
        <w:rPr>
          <w:rFonts w:eastAsia="Times New Roman"/>
          <w:sz w:val="28"/>
          <w:szCs w:val="28"/>
          <w:lang w:val="ru-RU" w:eastAsia="en-US"/>
        </w:rPr>
        <w:br/>
        <w:t>в Российской Федерации, ст. 2, п. 2).</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D400C7">
        <w:rPr>
          <w:rFonts w:eastAsia="Times New Roman"/>
          <w:b/>
          <w:i/>
          <w:sz w:val="28"/>
          <w:szCs w:val="28"/>
          <w:lang w:val="ru-RU" w:eastAsia="en-US"/>
        </w:rPr>
        <w:t>общая цель воспитания</w:t>
      </w:r>
      <w:r w:rsidRPr="00D400C7">
        <w:rPr>
          <w:rFonts w:eastAsia="Times New Roman"/>
          <w:sz w:val="28"/>
          <w:szCs w:val="28"/>
          <w:lang w:val="ru-RU" w:eastAsia="en-US"/>
        </w:rPr>
        <w:t xml:space="preserve"> в МОБУ СОШ № 31 – личностное развитие обучающихся, проявляющееся: </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развитии их позитивных отношений к этим общественным ценностям (то есть в развитии их социально значимых отношений);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Достижению поставленной цели воспитания обучающихся МОБУ СОШ № 31 будет способствовать решение следующих </w:t>
      </w:r>
      <w:r w:rsidRPr="00D400C7">
        <w:rPr>
          <w:rFonts w:eastAsia="Times New Roman"/>
          <w:b/>
          <w:i/>
          <w:sz w:val="28"/>
          <w:szCs w:val="28"/>
          <w:lang w:val="ru-RU" w:eastAsia="en-US"/>
        </w:rPr>
        <w:t>основных задач</w:t>
      </w:r>
      <w:r w:rsidRPr="00D400C7">
        <w:rPr>
          <w:rFonts w:eastAsia="Times New Roman"/>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реализовывать воспитательные возможности общешкольных ключевых дел,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поддерживать традиции их коллективного планирования, организации, проведения и анализа в школьном сообществе;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lastRenderedPageBreak/>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инициировать и поддерживать ученическое самоуправление – как на уровне школы, так и на уровне классных сообществ;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поддерживать</w:t>
      </w:r>
      <w:r w:rsidRPr="00D400C7">
        <w:rPr>
          <w:sz w:val="28"/>
          <w:szCs w:val="28"/>
          <w:lang w:val="ru-RU" w:eastAsia="en-US"/>
        </w:rPr>
        <w:tab/>
        <w:t>деятельность функционирующих на базе</w:t>
      </w:r>
      <w:r w:rsidRPr="00D400C7">
        <w:rPr>
          <w:sz w:val="28"/>
          <w:szCs w:val="28"/>
          <w:lang w:val="ru-RU" w:eastAsia="en-US"/>
        </w:rPr>
        <w:tab/>
        <w:t>школы детских общественных объединений и организаций;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организовывать для</w:t>
      </w:r>
      <w:r w:rsidRPr="00D400C7">
        <w:rPr>
          <w:sz w:val="28"/>
          <w:szCs w:val="28"/>
          <w:lang w:val="ru-RU" w:eastAsia="en-US"/>
        </w:rPr>
        <w:tab/>
        <w:t>обучающихся экскурсии, экспедиции, походы и реализовывать их воспитательный потенциал;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организовывать профориентационную работу с обучающимися;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организовать работу школьных медиа, реализовывать их воспитательный потенциал;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развивать предметно-эстетическую среду школы и реализовывать ее воспитательные возможности;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Планомерная реализация поставленных задач позволит организовать в МОБУ СОШ № 31 интересную и событийно насыщенную жизнь обучающихся, что станет эффективным способом профилактики их антисоциального поведения.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46" w:name="_Toc81304347"/>
      <w:r w:rsidRPr="00D400C7">
        <w:rPr>
          <w:rFonts w:eastAsia="Times New Roman"/>
          <w:b/>
          <w:bCs/>
          <w:sz w:val="28"/>
          <w:szCs w:val="28"/>
          <w:lang w:val="ru-RU" w:eastAsia="en-US"/>
        </w:rPr>
        <w:t>2.3. Методологические основы и принципы построения Программы</w:t>
      </w:r>
      <w:bookmarkEnd w:id="146"/>
    </w:p>
    <w:p w:rsidR="00D400C7" w:rsidRPr="00D400C7" w:rsidRDefault="00D400C7" w:rsidP="00D400C7">
      <w:pPr>
        <w:jc w:val="both"/>
        <w:rPr>
          <w:rFonts w:eastAsia="Times New Roman"/>
          <w:iCs/>
          <w:sz w:val="28"/>
          <w:szCs w:val="28"/>
          <w:lang w:val="ru-RU" w:eastAsia="en-US"/>
        </w:rPr>
      </w:pP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Программа воспитания опирается на следующие принципы:</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гуманистической направленности.</w:t>
      </w:r>
      <w:r w:rsidRPr="00D400C7">
        <w:rPr>
          <w:rFonts w:eastAsia="Times New Roman"/>
          <w:iCs/>
          <w:sz w:val="28"/>
          <w:szCs w:val="28"/>
          <w:lang w:val="ru-RU" w:eastAsia="en-US"/>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ценностного единства и совместности</w:t>
      </w:r>
      <w:r w:rsidRPr="00D400C7">
        <w:rPr>
          <w:rFonts w:eastAsia="Times New Roman"/>
          <w:iCs/>
          <w:sz w:val="28"/>
          <w:szCs w:val="28"/>
          <w:lang w:val="ru-RU" w:eastAsia="en-US"/>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 xml:space="preserve">принцип культуросообразности. </w:t>
      </w:r>
      <w:r w:rsidRPr="00D400C7">
        <w:rPr>
          <w:rFonts w:eastAsia="Times New Roman"/>
          <w:iCs/>
          <w:sz w:val="28"/>
          <w:szCs w:val="28"/>
          <w:lang w:val="ru-RU" w:eastAsia="en-US"/>
        </w:rPr>
        <w:t xml:space="preserve">Воспитание основывается на культуре и традициях России, включая культурные особенности региона; </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следования нравственному примеру</w:t>
      </w:r>
      <w:r w:rsidRPr="00D400C7">
        <w:rPr>
          <w:rFonts w:eastAsia="Times New Roman"/>
          <w:iCs/>
          <w:sz w:val="28"/>
          <w:szCs w:val="28"/>
          <w:lang w:val="ru-RU" w:eastAsia="en-US"/>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безопасной жизнедеятельности</w:t>
      </w:r>
      <w:r w:rsidRPr="00D400C7">
        <w:rPr>
          <w:rFonts w:eastAsia="Times New Roman"/>
          <w:iCs/>
          <w:sz w:val="28"/>
          <w:szCs w:val="28"/>
          <w:lang w:val="ru-RU" w:eastAsia="en-US"/>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совместной деятельности ребенка и взрослого</w:t>
      </w:r>
      <w:r w:rsidRPr="00D400C7">
        <w:rPr>
          <w:rFonts w:eastAsia="Times New Roman"/>
          <w:iCs/>
          <w:sz w:val="28"/>
          <w:szCs w:val="28"/>
          <w:lang w:val="ru-RU" w:eastAsia="en-US"/>
        </w:rPr>
        <w:t>. Значимость совместной деятельности взрослого и обучающегося на основе приобщения к культурным ценностям и их освоения;</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lastRenderedPageBreak/>
        <w:t>принцип инклюзивности</w:t>
      </w:r>
      <w:r w:rsidRPr="00D400C7">
        <w:rPr>
          <w:rFonts w:eastAsia="Times New Roman"/>
          <w:iCs/>
          <w:sz w:val="28"/>
          <w:szCs w:val="28"/>
          <w:lang w:val="ru-RU" w:eastAsia="en-US"/>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47" w:name="_Toc81304348"/>
      <w:r w:rsidRPr="00D400C7">
        <w:rPr>
          <w:rFonts w:eastAsia="Times New Roman"/>
          <w:b/>
          <w:bCs/>
          <w:sz w:val="28"/>
          <w:szCs w:val="28"/>
          <w:lang w:val="ru-RU" w:eastAsia="en-US"/>
        </w:rPr>
        <w:t>2.3.1. Уклад школы</w:t>
      </w:r>
      <w:bookmarkEnd w:id="147"/>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Уклад способствует формированию ценностей воспитания, которые разделяются всеми участниками образовательных отношений.</w:t>
      </w:r>
    </w:p>
    <w:p w:rsidR="00D400C7" w:rsidRPr="00D400C7" w:rsidRDefault="00D400C7" w:rsidP="00D400C7">
      <w:pPr>
        <w:jc w:val="both"/>
        <w:rPr>
          <w:rFonts w:eastAsia="Times New Roman"/>
          <w:b/>
          <w:iCs/>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48" w:name="_Toc81304349"/>
      <w:r w:rsidRPr="00D400C7">
        <w:rPr>
          <w:rFonts w:eastAsia="Times New Roman"/>
          <w:b/>
          <w:bCs/>
          <w:sz w:val="28"/>
          <w:szCs w:val="28"/>
          <w:lang w:val="ru-RU" w:eastAsia="en-US"/>
        </w:rPr>
        <w:t>2.3.2. Воспитывающая среда школы</w:t>
      </w:r>
      <w:bookmarkEnd w:id="148"/>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Воспитывающая среда – это особая форма организации образовательного процесса, реализующего цель и задачи воспитания.</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400C7" w:rsidRPr="00D400C7" w:rsidRDefault="00D400C7" w:rsidP="00D400C7">
      <w:pPr>
        <w:jc w:val="both"/>
        <w:rPr>
          <w:rFonts w:eastAsia="Times New Roman"/>
          <w:iCs/>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49" w:name="_Toc81304350"/>
      <w:r w:rsidRPr="00D400C7">
        <w:rPr>
          <w:rFonts w:eastAsia="Times New Roman"/>
          <w:b/>
          <w:bCs/>
          <w:sz w:val="28"/>
          <w:szCs w:val="28"/>
          <w:lang w:val="ru-RU" w:eastAsia="en-US"/>
        </w:rPr>
        <w:t>2.3.3. Воспитывающие общности (сообщества) в школе</w:t>
      </w:r>
      <w:bookmarkEnd w:id="149"/>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 xml:space="preserve">Основные воспитывающие общности в школе: </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детские (сверстников и разновозрастные)</w:t>
      </w:r>
      <w:r w:rsidRPr="00D400C7">
        <w:rPr>
          <w:rFonts w:eastAsia="Times New Roman"/>
          <w:iCs/>
          <w:sz w:val="28"/>
          <w:szCs w:val="28"/>
          <w:lang w:val="ru-RU" w:eastAsia="en-US"/>
        </w:rPr>
        <w:t>.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детско-взрослые</w:t>
      </w:r>
      <w:r w:rsidRPr="00D400C7">
        <w:rPr>
          <w:rFonts w:eastAsia="Times New Roman"/>
          <w:iCs/>
          <w:sz w:val="28"/>
          <w:szCs w:val="28"/>
          <w:lang w:val="ru-RU" w:eastAsia="en-US"/>
        </w:rP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D400C7">
        <w:rPr>
          <w:rFonts w:eastAsia="Times New Roman"/>
          <w:iCs/>
          <w:sz w:val="28"/>
          <w:szCs w:val="28"/>
          <w:lang w:val="ru-RU" w:eastAsia="en-US"/>
        </w:rPr>
        <w:br/>
        <w:t>и взаимное уважение, наличие общих ценностей и смыслов у всех участников;</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профессионально-родительские</w:t>
      </w:r>
      <w:r w:rsidRPr="00D400C7">
        <w:rPr>
          <w:rFonts w:eastAsia="Times New Roman"/>
          <w:iCs/>
          <w:sz w:val="28"/>
          <w:szCs w:val="28"/>
          <w:lang w:val="ru-RU" w:eastAsia="en-US"/>
        </w:rPr>
        <w:t xml:space="preserve">. Общность работников школы и всех взрослых членов семей обучающихся. Основная задача общности – объединение усилий </w:t>
      </w:r>
      <w:r w:rsidRPr="00D400C7">
        <w:rPr>
          <w:rFonts w:eastAsia="Times New Roman"/>
          <w:iCs/>
          <w:sz w:val="28"/>
          <w:szCs w:val="28"/>
          <w:lang w:val="ru-RU" w:eastAsia="en-US"/>
        </w:rPr>
        <w:b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профессиональные</w:t>
      </w:r>
      <w:r w:rsidRPr="00D400C7">
        <w:rPr>
          <w:rFonts w:eastAsia="Times New Roman"/>
          <w:iCs/>
          <w:sz w:val="28"/>
          <w:szCs w:val="28"/>
          <w:lang w:val="ru-RU" w:eastAsia="en-US"/>
        </w:rPr>
        <w:t xml:space="preserve">. </w:t>
      </w:r>
      <w:r w:rsidRPr="00D400C7">
        <w:rPr>
          <w:rFonts w:eastAsia="Times New Roman"/>
          <w:bCs/>
          <w:iCs/>
          <w:sz w:val="28"/>
          <w:szCs w:val="28"/>
          <w:lang w:val="ru-RU" w:eastAsia="en-US"/>
        </w:rPr>
        <w:t xml:space="preserve">Единство целей и задач воспитания, реализуемое всеми сотрудниками школы, которые должны разделять те ценности, которые заложены в </w:t>
      </w:r>
      <w:r w:rsidRPr="00D400C7">
        <w:rPr>
          <w:rFonts w:eastAsia="Times New Roman"/>
          <w:bCs/>
          <w:iCs/>
          <w:sz w:val="28"/>
          <w:szCs w:val="28"/>
          <w:lang w:val="ru-RU" w:eastAsia="en-US"/>
        </w:rPr>
        <w:lastRenderedPageBreak/>
        <w:t>основу Программы</w:t>
      </w:r>
      <w:r w:rsidRPr="00D400C7">
        <w:rPr>
          <w:rFonts w:eastAsia="Times New Roman"/>
          <w:b/>
          <w:iCs/>
          <w:sz w:val="28"/>
          <w:szCs w:val="28"/>
          <w:lang w:val="ru-RU" w:eastAsia="en-US"/>
        </w:rPr>
        <w:t>.</w:t>
      </w:r>
    </w:p>
    <w:p w:rsidR="00D400C7" w:rsidRPr="00D400C7" w:rsidRDefault="00D400C7" w:rsidP="00D400C7">
      <w:pPr>
        <w:jc w:val="both"/>
        <w:rPr>
          <w:rFonts w:eastAsia="Times New Roman"/>
          <w:bCs/>
          <w:iCs/>
          <w:sz w:val="28"/>
          <w:szCs w:val="28"/>
          <w:lang w:val="ru-RU" w:eastAsia="en-US"/>
        </w:rPr>
      </w:pPr>
      <w:r w:rsidRPr="00D400C7">
        <w:rPr>
          <w:rFonts w:eastAsia="Times New Roman"/>
          <w:bCs/>
          <w:iCs/>
          <w:sz w:val="28"/>
          <w:szCs w:val="28"/>
          <w:lang w:val="ru-RU" w:eastAsia="en-US"/>
        </w:rPr>
        <w:t>Требования к профессиональному сообществу школы:</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соблюдение норм профессиональной педагогической этики; </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уважение и учет норм и правил уклада школы, их поддержка в профессиональной педагогической деятельности, общении;</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уважение ко всем обучающимся, их родителям (законным представителям), коллегам;</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внимание к каждому обучающемуся, умение общаться и работать с обучающимися с учетом индивидуальных особенностей каждого;</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быть примером для обучающихся в формировании ценностных ориентиров, соблюдении нравственных норм общения и поведения;</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D400C7" w:rsidRPr="00D400C7" w:rsidRDefault="00D400C7" w:rsidP="00D400C7">
      <w:pPr>
        <w:tabs>
          <w:tab w:val="left" w:pos="4200"/>
        </w:tabs>
        <w:jc w:val="both"/>
        <w:rPr>
          <w:rFonts w:eastAsia="Times New Roman"/>
          <w:sz w:val="28"/>
          <w:szCs w:val="28"/>
          <w:lang w:val="ru-RU" w:eastAsia="en-US"/>
        </w:rPr>
      </w:pPr>
      <w:r w:rsidRPr="00D400C7">
        <w:rPr>
          <w:rFonts w:eastAsia="Times New Roman"/>
          <w:sz w:val="28"/>
          <w:szCs w:val="28"/>
          <w:lang w:val="ru-RU" w:eastAsia="en-US"/>
        </w:rPr>
        <w:tab/>
      </w:r>
    </w:p>
    <w:p w:rsidR="00D400C7" w:rsidRPr="00D400C7" w:rsidRDefault="00D400C7" w:rsidP="00D400C7">
      <w:pPr>
        <w:jc w:val="center"/>
        <w:rPr>
          <w:rFonts w:eastAsia="Times New Roman"/>
          <w:b/>
          <w:bCs/>
          <w:sz w:val="28"/>
          <w:szCs w:val="28"/>
          <w:lang w:val="ru-RU" w:eastAsia="en-US"/>
        </w:rPr>
      </w:pPr>
      <w:bookmarkStart w:id="150" w:name="_Toc81304351"/>
      <w:r w:rsidRPr="00D400C7">
        <w:rPr>
          <w:rFonts w:eastAsia="Times New Roman"/>
          <w:b/>
          <w:bCs/>
          <w:sz w:val="28"/>
          <w:szCs w:val="28"/>
          <w:lang w:val="ru-RU" w:eastAsia="en-US"/>
        </w:rPr>
        <w:t>2.3.4. Социокультурный контекст</w:t>
      </w:r>
      <w:bookmarkEnd w:id="150"/>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Социокультурные ценности являются определяющими в структурно-содержательной основе Программы.</w:t>
      </w:r>
      <w:r w:rsidRPr="00D400C7">
        <w:rPr>
          <w:rFonts w:eastAsia="Times New Roman"/>
          <w:sz w:val="28"/>
          <w:szCs w:val="28"/>
          <w:lang w:val="ru-RU" w:eastAsia="en-US"/>
        </w:rPr>
        <w:tab/>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400C7" w:rsidRPr="00D400C7" w:rsidRDefault="00D400C7" w:rsidP="00D400C7">
      <w:pPr>
        <w:jc w:val="both"/>
        <w:rPr>
          <w:rFonts w:eastAsia="Times New Roman"/>
          <w:iCs/>
          <w:sz w:val="28"/>
          <w:szCs w:val="28"/>
          <w:lang w:val="ru-RU" w:eastAsia="en-US"/>
        </w:rPr>
      </w:pPr>
      <w:r w:rsidRPr="00D400C7">
        <w:rPr>
          <w:rFonts w:eastAsia="Times New Roman"/>
          <w:sz w:val="28"/>
          <w:szCs w:val="28"/>
          <w:lang w:val="ru-RU" w:eastAsia="en-US"/>
        </w:rPr>
        <w:t>Реализация социокультурного контекста опирается на построение социального партнерства образовательной организации.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51" w:name="_Toc81304352"/>
      <w:r w:rsidRPr="00D400C7">
        <w:rPr>
          <w:rFonts w:eastAsia="Times New Roman"/>
          <w:b/>
          <w:bCs/>
          <w:sz w:val="28"/>
          <w:szCs w:val="28"/>
          <w:lang w:val="ru-RU" w:eastAsia="en-US"/>
        </w:rPr>
        <w:t>2.4. Требования к планируемым результатам воспитания</w:t>
      </w:r>
      <w:bookmarkEnd w:id="151"/>
    </w:p>
    <w:p w:rsidR="00D400C7" w:rsidRPr="00D400C7" w:rsidRDefault="00D400C7" w:rsidP="00D400C7">
      <w:pPr>
        <w:jc w:val="center"/>
        <w:rPr>
          <w:rFonts w:eastAsia="Times New Roman"/>
          <w:b/>
          <w:bCs/>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ab/>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52" w:name="_Toc81304354"/>
      <w:r w:rsidRPr="00D400C7">
        <w:rPr>
          <w:rFonts w:eastAsia="Times New Roman"/>
          <w:b/>
          <w:bCs/>
          <w:sz w:val="28"/>
          <w:szCs w:val="28"/>
          <w:lang w:val="ru-RU" w:eastAsia="en-US"/>
        </w:rPr>
        <w:t xml:space="preserve">2.4.1. Целевые ориентиры результатов воспитания на уровне основного общего </w:t>
      </w:r>
      <w:r w:rsidRPr="00D400C7">
        <w:rPr>
          <w:rFonts w:eastAsia="Times New Roman"/>
          <w:b/>
          <w:bCs/>
          <w:sz w:val="28"/>
          <w:szCs w:val="28"/>
          <w:lang w:val="ru-RU" w:eastAsia="en-US"/>
        </w:rPr>
        <w:lastRenderedPageBreak/>
        <w:t>образования</w:t>
      </w:r>
      <w:bookmarkEnd w:id="152"/>
    </w:p>
    <w:p w:rsidR="00D400C7" w:rsidRPr="00D400C7" w:rsidRDefault="00D400C7" w:rsidP="00D400C7">
      <w:pPr>
        <w:jc w:val="center"/>
        <w:rPr>
          <w:rFonts w:eastAsia="Times New Roman"/>
          <w:b/>
          <w:bCs/>
          <w:sz w:val="28"/>
          <w:szCs w:val="28"/>
          <w:lang w:val="ru-RU" w:eastAsia="en-US"/>
        </w:rPr>
      </w:pP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В воспитании обучающихся </w:t>
      </w:r>
      <w:r w:rsidRPr="00D400C7">
        <w:rPr>
          <w:rFonts w:eastAsia="Times New Roman"/>
          <w:b/>
          <w:bCs/>
          <w:i/>
          <w:sz w:val="28"/>
          <w:szCs w:val="28"/>
          <w:lang w:val="ru-RU" w:eastAsia="en-US"/>
        </w:rPr>
        <w:t>подросткового возраста (уровень основного общего образования)</w:t>
      </w:r>
      <w:r w:rsidRPr="00D400C7">
        <w:rPr>
          <w:rFonts w:eastAsia="Times New Roman"/>
          <w:bCs/>
          <w:sz w:val="28"/>
          <w:szCs w:val="28"/>
          <w:lang w:val="ru-RU" w:eastAsia="en-US"/>
        </w:rPr>
        <w:t xml:space="preserve">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семье как главной опоре в жизни человека и источнику его счастья;</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природе как источнику жизни на Земле, основе самого ее существования, нуждающейся в защите и постоянном внимании со стороны человека;</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здоровью как залогу долгой и активной жизни человека, его хорошего настроения и оптимистичного взгляда на мир;</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самим себе как хозяевам своей судьбы, самоопределяющимся и самореализующимся личностям, отвечающим за свое собственное будущее.</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D400C7" w:rsidRPr="00D400C7" w:rsidRDefault="00D400C7" w:rsidP="00D400C7">
      <w:pPr>
        <w:jc w:val="both"/>
        <w:rPr>
          <w:rFonts w:eastAsia="Times New Roman"/>
          <w:bCs/>
          <w:sz w:val="28"/>
          <w:szCs w:val="28"/>
          <w:lang w:val="ru-RU"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D400C7" w:rsidRPr="00D400C7" w:rsidTr="004563DF">
        <w:tc>
          <w:tcPr>
            <w:tcW w:w="2127" w:type="dxa"/>
          </w:tcPr>
          <w:p w:rsidR="00D400C7" w:rsidRPr="00D400C7" w:rsidRDefault="00D400C7" w:rsidP="00D400C7">
            <w:pPr>
              <w:jc w:val="both"/>
              <w:rPr>
                <w:rFonts w:eastAsia="Times New Roman"/>
                <w:sz w:val="28"/>
                <w:szCs w:val="28"/>
                <w:lang w:val="ru-RU" w:eastAsia="en-US"/>
              </w:rPr>
            </w:pPr>
            <w:r w:rsidRPr="00D400C7">
              <w:rPr>
                <w:rFonts w:eastAsia="Times New Roman"/>
                <w:b/>
                <w:bCs/>
                <w:sz w:val="28"/>
                <w:szCs w:val="28"/>
                <w:lang w:val="ru-RU" w:eastAsia="en-US"/>
              </w:rPr>
              <w:t>Направления</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b/>
                <w:bCs/>
                <w:sz w:val="28"/>
                <w:szCs w:val="28"/>
                <w:lang w:val="ru-RU" w:eastAsia="en-US"/>
              </w:rPr>
              <w:t>Характеристики (показатели)</w:t>
            </w:r>
          </w:p>
        </w:tc>
      </w:tr>
      <w:tr w:rsidR="00D400C7" w:rsidRPr="00DB65EC"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Гражданское</w:t>
            </w:r>
          </w:p>
          <w:p w:rsidR="00D400C7" w:rsidRPr="00D400C7" w:rsidRDefault="00D400C7" w:rsidP="00D400C7">
            <w:pPr>
              <w:jc w:val="both"/>
              <w:rPr>
                <w:rFonts w:eastAsia="Times New Roman"/>
                <w:sz w:val="28"/>
                <w:szCs w:val="28"/>
                <w:lang w:val="ru-RU" w:eastAsia="en-US"/>
              </w:rPr>
            </w:pP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уважение, ценностное отношение к государственным символам России, праздникам, традициям народа России.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lastRenderedPageBreak/>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готовность к выполнению обязанностей гражданина России, реализации своих гражданских прав и свобод.</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Принимающий участие в жизни школы (в том числе самоуправление), местного сообщества, родного края.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Выражающий неприятие любой дискриминации граждан, проявлений экстремизма, терроризма, коррупции в обществе.</w:t>
            </w:r>
          </w:p>
        </w:tc>
      </w:tr>
      <w:tr w:rsidR="00D400C7" w:rsidRPr="00DB65EC"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lastRenderedPageBreak/>
              <w:t>патриотическое</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свою этнокультурную идентичность, любящий свой народ, его традиции, культуру.</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себя патриотом своего народа и народа России в целом, свою общероссийскую культурную идентичность.</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интерес к познанию родного языка, истории, культуры своего народа, своего края, других народов России, Российской Федерации.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D400C7" w:rsidRPr="00D400C7" w:rsidRDefault="00D400C7" w:rsidP="00D400C7">
            <w:pPr>
              <w:jc w:val="both"/>
              <w:rPr>
                <w:rFonts w:eastAsia="Times New Roman"/>
                <w:bCs/>
                <w:sz w:val="28"/>
                <w:szCs w:val="28"/>
                <w:lang w:val="ru-RU" w:eastAsia="en-US"/>
              </w:rPr>
            </w:pPr>
            <w:r w:rsidRPr="00D400C7">
              <w:rPr>
                <w:rFonts w:eastAsia="Times New Roman"/>
                <w:sz w:val="28"/>
                <w:szCs w:val="28"/>
                <w:lang w:val="ru-RU" w:eastAsia="en-US"/>
              </w:rPr>
              <w:t>Знающий и уважающий достижения нашей общей Родины – России в науке, искусстве, спорте, технологиях.</w:t>
            </w:r>
          </w:p>
        </w:tc>
      </w:tr>
      <w:tr w:rsidR="00D400C7" w:rsidRPr="00DB65EC"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Духовно-нравственное</w:t>
            </w:r>
          </w:p>
        </w:tc>
        <w:tc>
          <w:tcPr>
            <w:tcW w:w="7512"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Знающий и уважающий основы духовно-нравственной культуры своего народа, других народов России.</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Выражающий активное неприятие аморальных, асоциальных поступков, поведения, противоречащих традиционным в России ценностям и нормам.</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Сознающий свою свободу и ответственность личности в условиях индивидуального и общественного пространства.</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lastRenderedPageBreak/>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Выражающий уважительное отношение к религиозным традициям и ценностям народов России, религиозным чувствам сограждан.</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D400C7" w:rsidRPr="00D400C7" w:rsidRDefault="00D400C7" w:rsidP="00D400C7">
            <w:pPr>
              <w:jc w:val="both"/>
              <w:rPr>
                <w:rFonts w:eastAsia="Times New Roman"/>
                <w:bCs/>
                <w:sz w:val="28"/>
                <w:szCs w:val="28"/>
                <w:lang w:val="ru-RU" w:eastAsia="en-US"/>
              </w:rPr>
            </w:pPr>
            <w:r w:rsidRPr="00D400C7">
              <w:rPr>
                <w:rFonts w:eastAsia="Times New Roman"/>
                <w:sz w:val="28"/>
                <w:szCs w:val="28"/>
                <w:lang w:val="ru-RU" w:eastAsia="en-US"/>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D400C7" w:rsidRPr="00DB65EC"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lastRenderedPageBreak/>
              <w:t>Эстетическое</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t xml:space="preserve">Проявляющий </w:t>
            </w:r>
            <w:r w:rsidRPr="00D400C7">
              <w:rPr>
                <w:rFonts w:eastAsia="Times New Roman"/>
                <w:sz w:val="28"/>
                <w:szCs w:val="28"/>
                <w:lang w:val="ru-RU" w:eastAsia="en-US"/>
              </w:rPr>
              <w:t>восприимчивость к разным видам искусства, понимание его эмоционального воздействия, влияния на душевное состояние и поведение людей.</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Знающий и уважающий художественное творчество своего и других народов, понимающий его значение в культуре.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Ориентированный на самовыражение в разных видах искусства, художественном творчестве.</w:t>
            </w:r>
          </w:p>
        </w:tc>
      </w:tr>
      <w:tr w:rsidR="00D400C7" w:rsidRPr="00DB65EC"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Физическое </w:t>
            </w:r>
          </w:p>
        </w:tc>
        <w:tc>
          <w:tcPr>
            <w:tcW w:w="7512"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t xml:space="preserve">Выражающий установку на </w:t>
            </w:r>
            <w:r w:rsidRPr="00D400C7">
              <w:rPr>
                <w:rFonts w:eastAsia="Times New Roman"/>
                <w:sz w:val="28"/>
                <w:szCs w:val="28"/>
                <w:lang w:val="ru-RU" w:eastAsia="en-US"/>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w:t>
            </w:r>
            <w:r w:rsidRPr="00D400C7">
              <w:rPr>
                <w:rFonts w:eastAsia="Times New Roman"/>
                <w:bCs/>
                <w:sz w:val="28"/>
                <w:szCs w:val="28"/>
                <w:lang w:val="ru-RU" w:eastAsia="en-US"/>
              </w:rPr>
              <w:t>роявляющий понимание</w:t>
            </w:r>
            <w:r w:rsidRPr="00D400C7">
              <w:rPr>
                <w:rFonts w:eastAsia="Times New Roman"/>
                <w:sz w:val="28"/>
                <w:szCs w:val="28"/>
                <w:lang w:val="ru-RU" w:eastAsia="en-US"/>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Знающий и соблюдающий правила безопасности, в том числе безопасного поведения в информационной, интернет-среде.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Способный адаптироваться к стрессовым ситуациям, меняющимся социальным, информационным и природным условиям, в том числе осмысливая собственный опыт и </w:t>
            </w:r>
            <w:r w:rsidRPr="00D400C7">
              <w:rPr>
                <w:rFonts w:eastAsia="Times New Roman"/>
                <w:sz w:val="28"/>
                <w:szCs w:val="28"/>
                <w:lang w:val="ru-RU" w:eastAsia="en-US"/>
              </w:rPr>
              <w:lastRenderedPageBreak/>
              <w:t>выстраивая дальнейшие цели.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Умеющий осознавать эмоциональное состояние свое и других, стремящийся управлять собственным эмоциональным состоянием.</w:t>
            </w:r>
          </w:p>
          <w:p w:rsidR="00D400C7" w:rsidRPr="00D400C7" w:rsidRDefault="00D400C7" w:rsidP="00D400C7">
            <w:pPr>
              <w:jc w:val="both"/>
              <w:rPr>
                <w:rFonts w:eastAsia="Times New Roman"/>
                <w:bCs/>
                <w:sz w:val="28"/>
                <w:szCs w:val="28"/>
                <w:lang w:val="ru-RU" w:eastAsia="en-US"/>
              </w:rPr>
            </w:pPr>
            <w:r w:rsidRPr="00D400C7">
              <w:rPr>
                <w:rFonts w:eastAsia="Times New Roman"/>
                <w:sz w:val="28"/>
                <w:szCs w:val="28"/>
                <w:lang w:val="ru-RU" w:eastAsia="en-US"/>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D400C7" w:rsidRPr="00DB65EC"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lastRenderedPageBreak/>
              <w:t>Трудовое</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Уважающий труд, результаты трудовой деятельности своей и других людей.</w:t>
            </w:r>
          </w:p>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t xml:space="preserve">Выражающий </w:t>
            </w:r>
            <w:r w:rsidRPr="00D400C7">
              <w:rPr>
                <w:rFonts w:eastAsia="Times New Roman"/>
                <w:sz w:val="28"/>
                <w:szCs w:val="28"/>
                <w:lang w:val="ru-RU" w:eastAsia="en-US"/>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интерес к практическому изучению профессий и труда различного рода на основе изучаемых предметных знаний.</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D400C7" w:rsidRPr="00DB65EC"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Экологическое</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t>О</w:t>
            </w:r>
            <w:r w:rsidRPr="00D400C7">
              <w:rPr>
                <w:rFonts w:eastAsia="Times New Roman"/>
                <w:sz w:val="28"/>
                <w:szCs w:val="28"/>
                <w:lang w:val="ru-RU" w:eastAsia="en-US"/>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Понимающий глобальный характер экологических проблем, путей их решения, значение экологической культуры в современном мире.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Выражающий неприятие действий, приносящих вред природе, окружающей среде.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свою роль и ответственность как гражданина и потребителя в условиях взаимосвязи природной, технологической и социальной сред.</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Выражающий готовность к участию в практической деятельности экологической, природоохранной направленностей.</w:t>
            </w:r>
          </w:p>
        </w:tc>
      </w:tr>
      <w:tr w:rsidR="00D400C7" w:rsidRPr="00DB65EC" w:rsidTr="004563DF">
        <w:trPr>
          <w:trHeight w:val="85"/>
        </w:trPr>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познавательное </w:t>
            </w:r>
          </w:p>
          <w:p w:rsidR="00D400C7" w:rsidRPr="00D400C7" w:rsidRDefault="00D400C7" w:rsidP="00D400C7">
            <w:pPr>
              <w:jc w:val="both"/>
              <w:rPr>
                <w:rFonts w:eastAsia="Times New Roman"/>
                <w:bCs/>
                <w:sz w:val="28"/>
                <w:szCs w:val="28"/>
                <w:lang w:val="ru-RU" w:eastAsia="en-US"/>
              </w:rPr>
            </w:pPr>
          </w:p>
        </w:tc>
        <w:tc>
          <w:tcPr>
            <w:tcW w:w="7512"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Выражающий познавательные интересы в разных предметных областях с учетом индивидуальных способностей, достижений.</w:t>
            </w:r>
          </w:p>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lastRenderedPageBreak/>
              <w:t>О</w:t>
            </w:r>
            <w:r w:rsidRPr="00D400C7">
              <w:rPr>
                <w:rFonts w:eastAsia="Times New Roman"/>
                <w:sz w:val="28"/>
                <w:szCs w:val="28"/>
                <w:lang w:val="ru-RU" w:eastAsia="en-US"/>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D400C7" w:rsidRPr="00D400C7" w:rsidRDefault="00D400C7" w:rsidP="00D400C7">
            <w:pPr>
              <w:jc w:val="both"/>
              <w:rPr>
                <w:rFonts w:eastAsia="Times New Roman"/>
                <w:bCs/>
                <w:sz w:val="28"/>
                <w:szCs w:val="28"/>
                <w:lang w:val="ru-RU" w:eastAsia="en-US"/>
              </w:rPr>
            </w:pPr>
            <w:r w:rsidRPr="00D400C7">
              <w:rPr>
                <w:rFonts w:eastAsia="Times New Roman"/>
                <w:sz w:val="28"/>
                <w:szCs w:val="28"/>
                <w:lang w:val="ru-RU" w:eastAsia="en-US"/>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w:t>
      </w:r>
      <w:r w:rsidR="00312E53">
        <w:rPr>
          <w:rFonts w:eastAsia="Times New Roman"/>
          <w:b/>
          <w:sz w:val="28"/>
          <w:szCs w:val="28"/>
          <w:lang w:val="ru-RU" w:eastAsia="en-US"/>
        </w:rPr>
        <w:t>3.</w:t>
      </w:r>
      <w:r w:rsidRPr="00D400C7">
        <w:rPr>
          <w:rFonts w:eastAsia="Times New Roman"/>
          <w:b/>
          <w:sz w:val="28"/>
          <w:szCs w:val="28"/>
          <w:lang w:val="ru-RU" w:eastAsia="en-US"/>
        </w:rPr>
        <w:tab/>
        <w:t>ВИДЫ, ФОРМЫ И СОДЕРЖАНИЕ ВОСПИТАТЕЛЬНОЙ ДЕЯТЕЛЬНОСТИ</w:t>
      </w:r>
    </w:p>
    <w:p w:rsidR="00D400C7" w:rsidRPr="00D400C7" w:rsidRDefault="00D400C7" w:rsidP="00D400C7">
      <w:pPr>
        <w:jc w:val="center"/>
        <w:rPr>
          <w:rFonts w:eastAsia="Times New Roman"/>
          <w:b/>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53" w:name="_Toc81304357"/>
      <w:r w:rsidRPr="00D400C7">
        <w:rPr>
          <w:rFonts w:eastAsia="Times New Roman"/>
          <w:b/>
          <w:bCs/>
          <w:sz w:val="28"/>
          <w:szCs w:val="28"/>
          <w:lang w:val="ru-RU" w:eastAsia="en-US"/>
        </w:rPr>
        <w:t>3.1. Основные направления воспитания обучающихся</w:t>
      </w:r>
      <w:bookmarkEnd w:id="153"/>
      <w:r w:rsidRPr="00D400C7">
        <w:rPr>
          <w:rFonts w:eastAsia="Times New Roman"/>
          <w:b/>
          <w:bCs/>
          <w:sz w:val="28"/>
          <w:szCs w:val="28"/>
          <w:lang w:val="ru-RU" w:eastAsia="en-US"/>
        </w:rPr>
        <w:t xml:space="preserve"> МОБУ СОШ № 31</w:t>
      </w:r>
    </w:p>
    <w:p w:rsidR="00D400C7" w:rsidRPr="00D400C7" w:rsidRDefault="00D400C7" w:rsidP="00D400C7">
      <w:pPr>
        <w:jc w:val="center"/>
        <w:rPr>
          <w:rFonts w:eastAsia="Times New Roman"/>
          <w:b/>
          <w:bCs/>
          <w:sz w:val="28"/>
          <w:szCs w:val="28"/>
          <w:lang w:val="ru-RU" w:eastAsia="en-US"/>
        </w:rPr>
      </w:pP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Основные направления воспитания обучающихся в школе:</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гражданское воспитание</w:t>
      </w:r>
      <w:r w:rsidRPr="00D400C7">
        <w:rPr>
          <w:rFonts w:eastAsia="Times New Roman"/>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воспитание</w:t>
      </w:r>
      <w:r w:rsidRPr="00D400C7">
        <w:rPr>
          <w:rFonts w:eastAsia="Times New Roman"/>
          <w:sz w:val="28"/>
          <w:szCs w:val="28"/>
          <w:lang w:val="ru-RU" w:eastAsia="en-US"/>
        </w:rPr>
        <w:t xml:space="preserve"> патриотизма, любви к своему народу и уважения к другим народам России, формирование общероссийской культурной идентичности;</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духовно-нравственное развитие и воспитание</w:t>
      </w:r>
      <w:r w:rsidRPr="00D400C7">
        <w:rPr>
          <w:rFonts w:eastAsia="Times New Roman"/>
          <w:b/>
          <w:bCs/>
          <w:sz w:val="28"/>
          <w:szCs w:val="28"/>
          <w:lang w:val="ru-RU" w:eastAsia="en-US"/>
        </w:rPr>
        <w:t xml:space="preserve"> </w:t>
      </w:r>
      <w:r w:rsidRPr="00D400C7">
        <w:rPr>
          <w:rFonts w:eastAsia="Times New Roman"/>
          <w:sz w:val="28"/>
          <w:szCs w:val="28"/>
          <w:lang w:val="ru-RU" w:eastAsia="en-US"/>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эстетическое воспитание</w:t>
      </w:r>
      <w:r w:rsidRPr="00D400C7">
        <w:rPr>
          <w:rFonts w:eastAsia="Times New Roman"/>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экологическое воспитание:</w:t>
      </w:r>
      <w:r w:rsidRPr="00D400C7">
        <w:rPr>
          <w:rFonts w:eastAsia="Times New Roman"/>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воспитание культуры здорового образа жизни и безопасности</w:t>
      </w:r>
      <w:r w:rsidRPr="00D400C7">
        <w:rPr>
          <w:rFonts w:eastAsia="Times New Roman"/>
          <w:sz w:val="28"/>
          <w:szCs w:val="28"/>
          <w:lang w:val="ru-RU" w:eastAsia="en-US"/>
        </w:rPr>
        <w:t>;</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трудовое воспитание</w:t>
      </w:r>
      <w:r w:rsidRPr="00D400C7">
        <w:rPr>
          <w:rFonts w:eastAsia="Times New Roman"/>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физическое воспитание</w:t>
      </w:r>
      <w:r w:rsidRPr="00D400C7">
        <w:rPr>
          <w:rFonts w:eastAsia="Times New Roman"/>
          <w:sz w:val="28"/>
          <w:szCs w:val="28"/>
          <w:lang w:val="ru-RU" w:eastAsia="en-US"/>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познавательное направление воспитания</w:t>
      </w:r>
      <w:r w:rsidRPr="00D400C7">
        <w:rPr>
          <w:rFonts w:eastAsia="Times New Roman"/>
          <w:sz w:val="28"/>
          <w:szCs w:val="28"/>
          <w:lang w:val="ru-RU" w:eastAsia="en-US"/>
        </w:rPr>
        <w:t>: стремление к познанию себя и других людей, природы и общества, к знаниям, образованию.</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54" w:name="_Toc81304358"/>
      <w:r w:rsidRPr="00D400C7">
        <w:rPr>
          <w:rFonts w:eastAsia="Times New Roman"/>
          <w:b/>
          <w:bCs/>
          <w:sz w:val="28"/>
          <w:szCs w:val="28"/>
          <w:lang w:val="ru-RU" w:eastAsia="en-US"/>
        </w:rPr>
        <w:t>3.2. Содержание, виды и формы воспитательной деятельности</w:t>
      </w:r>
      <w:bookmarkEnd w:id="154"/>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Практическая реализация цели и задач воспитания осуществляется в рамках следующих направлений воспитательной работы в МОБУ СОШ № 31. Каждое из них представлено в соответствующем модуле.</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Вариативными модулями являются: «Ключевые общешкольные дела», «Детские общественные объединения», «Воспитание культуры здорового и безопасного образа жизни».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3.2.1 Модуль «Классное руководство»</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Работа с классным коллективом:</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w:t>
      </w:r>
      <w:r w:rsidRPr="00D400C7">
        <w:rPr>
          <w:sz w:val="28"/>
          <w:szCs w:val="28"/>
          <w:lang w:val="ru-RU" w:eastAsia="en-US"/>
        </w:rPr>
        <w:lastRenderedPageBreak/>
        <w:t>вечера, дающие каждому обучающемуся возможность рефлексии собственного участия в жизни класса.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D400C7" w:rsidRPr="00D400C7" w:rsidRDefault="00D400C7" w:rsidP="00D400C7">
      <w:pPr>
        <w:jc w:val="both"/>
        <w:rPr>
          <w:rFonts w:eastAsia="Times New Roman"/>
          <w:sz w:val="28"/>
          <w:szCs w:val="28"/>
          <w:lang w:val="ru-RU" w:eastAsia="en-US"/>
        </w:rPr>
      </w:pPr>
      <w:r w:rsidRPr="00D400C7">
        <w:rPr>
          <w:rFonts w:eastAsia="Times New Roman"/>
          <w:b/>
          <w:i/>
          <w:sz w:val="28"/>
          <w:szCs w:val="28"/>
          <w:lang w:val="ru-RU" w:eastAsia="en-US"/>
        </w:rPr>
        <w:t>Индивидуальная работа с обучающимися</w:t>
      </w:r>
      <w:r w:rsidRPr="00D400C7">
        <w:rPr>
          <w:rFonts w:eastAsia="Times New Roman"/>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Работа с учителями-предметниками в классе: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регулярные консультации классного руководителя с учителями- 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проведение мини-педсоветов, направленных на решение конкретных проблем класса и интеграцию воспитательных влияний на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Работа с родителями (законными представителями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регулярное информирование родителей о школьных успехах и проблемах их обучающихся, о жизни класса в целом;</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помощь родителям обучающихся или их законным представителям в регулировании отношений между ними, администрацией школы и учителями- предметниками;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родительских собраний, происходящих в режиме обсуждения наиболее острых проблем обучения и воспитания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привлечение членов семей обучающихся к организации и проведению дел класса;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на базе класса семейных праздников, конкурсов, соревнований, направленных на сплочение семьи и школы.</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3.2.2 Модуль «Школьный урок»</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Реализация в МОБУ СОШ № 31 воспитательного потенциала урока предполагает следующее: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побуждение обучающихся соблюдать</w:t>
      </w:r>
      <w:r w:rsidRPr="00D400C7">
        <w:rPr>
          <w:sz w:val="28"/>
          <w:szCs w:val="28"/>
          <w:lang w:val="ru-RU" w:eastAsia="en-US"/>
        </w:rPr>
        <w:tab/>
        <w:t xml:space="preserve"> на уроке общепринятые нормы поведения, правила общения со старшими (педагогическими</w:t>
      </w:r>
      <w:r w:rsidRPr="00D400C7">
        <w:rPr>
          <w:sz w:val="28"/>
          <w:szCs w:val="28"/>
          <w:lang w:val="ru-RU" w:eastAsia="en-US"/>
        </w:rPr>
        <w:tab/>
        <w:t>работниками) и сверстниками (обучающимися), принципы учебной дисциплины и самоорганизации;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3.2.3 Модуль «Курсы внеурочной деятельности»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Воспитание на занятиях школьных курсов внеурочной деятельности в МОБУ СОШ № 31 осуществляется преимущественно через:</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создание в детских объединениях традиций, задающих их членам определенные социально значимые формы поведения;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поощрение педагогическими работниками детских инициатив и детского самоуправления.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Реализация воспитательного потенциала курсов внеурочной деятельности происходит в рамках следующих выбранных обучающимися ее видов:</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 xml:space="preserve">Духовно-нравственное – </w:t>
      </w:r>
      <w:r w:rsidRPr="00D400C7">
        <w:rPr>
          <w:sz w:val="28"/>
          <w:szCs w:val="28"/>
          <w:lang w:val="ru-RU" w:eastAsia="en-US"/>
        </w:rPr>
        <w:t>«Мир вокруг нас», «Доноведение», «Мир истории», «Мир человека», «Азбука добра», «Я – патриот», «Тропинка к своему Я», «Родной край», «Я – гражданин».</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Общекультурное –</w:t>
      </w:r>
      <w:r w:rsidRPr="00D400C7">
        <w:rPr>
          <w:sz w:val="28"/>
          <w:szCs w:val="28"/>
          <w:lang w:val="ru-RU" w:eastAsia="en-US"/>
        </w:rPr>
        <w:t xml:space="preserve"> «Умелые руки», «Страна Этика», «Путешествие по стране этикета», «Юный исследователь», «Мир профессий»</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 xml:space="preserve">Общеинтеллектуальное – </w:t>
      </w:r>
      <w:r w:rsidRPr="00D400C7">
        <w:rPr>
          <w:sz w:val="28"/>
          <w:szCs w:val="28"/>
          <w:lang w:val="ru-RU" w:eastAsia="en-US"/>
        </w:rPr>
        <w:t>«Азбука общения», «Грамотей-ка», «Знатоки русского языка», «Занимательная грамматика», «Учим английский, играя», «Эрудит», «Искусство вокруг нас».</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 xml:space="preserve">Спортивно-оздоровительное – </w:t>
      </w:r>
      <w:r w:rsidRPr="00D400C7">
        <w:rPr>
          <w:sz w:val="28"/>
          <w:szCs w:val="28"/>
          <w:lang w:val="ru-RU" w:eastAsia="en-US"/>
        </w:rPr>
        <w:t>«Здоровячок», «Волейбол», «В здоровом теле здоровый дух», «Планета игр»,</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 xml:space="preserve">Социальное – </w:t>
      </w:r>
      <w:r w:rsidRPr="00D400C7">
        <w:rPr>
          <w:sz w:val="28"/>
          <w:szCs w:val="28"/>
          <w:lang w:val="ru-RU" w:eastAsia="en-US"/>
        </w:rPr>
        <w:t>«Добрая дорога детства», «Школа добрых дел», «Ступени взросления», «Продвижение», «Социальная адаптация»</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3.2.4 Модуль «Работа с родителями»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Работа с родителями (законными представителями) обучающихся в МОБУ СОШ № 31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Работа с родителями (законными представителями) обучающихся осуществляется в рамках следующих видов и форм деятельности:</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групповом уровне: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общешкольные родительские собрания, происходящие в режиме обсуждения наиболее острых проблем обучения и воспитания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родительские всеобучи,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индивидуальном уровне: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работа специалистов по запросу родителей для решения острых конфликтных ситуаций;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помощь со стороны родителей в подготовке и проведении общешкольных и внутриклассных мероприятий воспитательной направленности;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индивидуальное консультирование c целью координации воспитательных усилий педагогических работников и родителей.</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3.2.5 Модуль «Самоуправление»</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Поддержка детского самоуправления в МОБУ СОШ № 31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Детское самоуправление в МОБУ СОШ № 31 осуществляется следующим образом:</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уровне школы:</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через деятельность выборного Ученического Совета школы,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через деятельность старшеклассников, по традиции отвечающих за проведение тех или иных конкретных мероприятий, праздников, вечеров, акций и т.п.;</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уровне классов: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через деятельность выборных органов самоуправления, отвечающих за различные направления работы класса;</w:t>
      </w:r>
    </w:p>
    <w:p w:rsidR="00D400C7" w:rsidRPr="00D400C7" w:rsidRDefault="00D400C7" w:rsidP="00D400C7">
      <w:pPr>
        <w:jc w:val="both"/>
        <w:rPr>
          <w:rFonts w:eastAsia="Times New Roman"/>
          <w:i/>
          <w:sz w:val="28"/>
          <w:szCs w:val="28"/>
          <w:lang w:val="ru-RU" w:eastAsia="en-US"/>
        </w:rPr>
      </w:pPr>
      <w:r w:rsidRPr="00D400C7">
        <w:rPr>
          <w:rFonts w:eastAsia="Times New Roman"/>
          <w:b/>
          <w:i/>
          <w:sz w:val="28"/>
          <w:szCs w:val="28"/>
          <w:lang w:val="ru-RU" w:eastAsia="en-US"/>
        </w:rPr>
        <w:t>На индивидуальном уровне</w:t>
      </w:r>
      <w:r w:rsidRPr="00D400C7">
        <w:rPr>
          <w:rFonts w:eastAsia="Times New Roman"/>
          <w:i/>
          <w:sz w:val="28"/>
          <w:szCs w:val="28"/>
          <w:lang w:val="ru-RU" w:eastAsia="en-US"/>
        </w:rPr>
        <w:t>:</w:t>
      </w:r>
    </w:p>
    <w:p w:rsidR="00D400C7" w:rsidRPr="00D400C7" w:rsidRDefault="00D400C7" w:rsidP="009A70F4">
      <w:pPr>
        <w:widowControl/>
        <w:tabs>
          <w:tab w:val="left" w:pos="851"/>
        </w:tabs>
        <w:autoSpaceDE/>
        <w:autoSpaceDN/>
        <w:adjustRightInd/>
        <w:contextualSpacing/>
        <w:jc w:val="both"/>
        <w:rPr>
          <w:sz w:val="28"/>
          <w:szCs w:val="28"/>
          <w:lang w:val="ru-RU" w:eastAsia="en-US"/>
        </w:rPr>
      </w:pPr>
      <w:r w:rsidRPr="00D400C7">
        <w:rPr>
          <w:sz w:val="28"/>
          <w:szCs w:val="28"/>
          <w:lang w:val="ru-RU" w:eastAsia="en-US"/>
        </w:rPr>
        <w:t>через вовлечение обучающихся в планирование, организацию, проведение и анализ общешкольных и внутриклассных дел;</w:t>
      </w:r>
    </w:p>
    <w:p w:rsidR="00D400C7" w:rsidRPr="00D400C7" w:rsidRDefault="00D400C7" w:rsidP="009A70F4">
      <w:pPr>
        <w:widowControl/>
        <w:tabs>
          <w:tab w:val="left" w:pos="851"/>
        </w:tabs>
        <w:autoSpaceDE/>
        <w:autoSpaceDN/>
        <w:adjustRightInd/>
        <w:contextualSpacing/>
        <w:jc w:val="both"/>
        <w:rPr>
          <w:sz w:val="28"/>
          <w:szCs w:val="28"/>
          <w:lang w:val="ru-RU" w:eastAsia="en-US"/>
        </w:rPr>
      </w:pPr>
      <w:r w:rsidRPr="00D400C7">
        <w:rPr>
          <w:sz w:val="28"/>
          <w:szCs w:val="28"/>
          <w:lang w:val="ru-RU" w:eastAsia="en-US"/>
        </w:rPr>
        <w:t>через реализацию обучающимися, взявшими на себя соответствующую роль, функций по контролю за порядком и чистотой в классе и т.п.</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3.2.6 Модуль «Профориентация»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Совместная деятельность педагогических работников и обучающихся МОБУ СОШ № 31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обучающегося – подготовить обучающегося к осознанному выбору своей будущей профессиональной деятельности.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Эта работа осуществляется через:</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w:t>
      </w:r>
      <w:r w:rsidRPr="00D400C7">
        <w:rPr>
          <w:sz w:val="28"/>
          <w:szCs w:val="28"/>
          <w:lang w:val="ru-RU" w:eastAsia="en-US"/>
        </w:rPr>
        <w:lastRenderedPageBreak/>
        <w:t>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посещение профориентационных выставок, ярмарок профессий, дней открытых дверей в профессиональные образовательные организации и организации высшего образования;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совместное с педагогическими работниками изучение интернет ресурсов, посвященных выбору профессий, прохождение профориентационного онлайн- тестирования, прохождение онлайн курсов по интересующим профессиям и направлениям образования;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Обучающиеся МОБУ СОШ № 31 являются активными участниками профориентационной программы «Точка опоры» и «Мой ориентир», реализуемых на базе градообразующего предприятия ПАО «ТАГМЕТ». Благодаря экскурсиям на предприятие, участию в конкурсах, «живых уроках», тренингам обучающиеся МОБУ СОШ № 31 имеют представление о специфике профессий металлургической отрасли и получают возможность стать участниками целевой программы профессионального обучения.</w:t>
      </w:r>
    </w:p>
    <w:p w:rsidR="00D400C7" w:rsidRPr="00D400C7" w:rsidRDefault="00D400C7" w:rsidP="00D400C7">
      <w:pPr>
        <w:jc w:val="center"/>
        <w:rPr>
          <w:rFonts w:eastAsia="Times New Roman"/>
          <w:b/>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3.2.7 Модуль «Ключевые общешкольные дела»</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Воспитательное пространство МОБУ СОШ № 31 представляет собой систему условий и возможностей для гармоничного развития личности,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Ключевые дела –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общешкольные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Для этого в МОБУ СОШ № 31 используются следующие формы работы. </w:t>
      </w:r>
    </w:p>
    <w:p w:rsidR="00D400C7" w:rsidRPr="00D400C7" w:rsidRDefault="00D400C7" w:rsidP="00D400C7">
      <w:pPr>
        <w:jc w:val="both"/>
        <w:rPr>
          <w:rFonts w:eastAsia="Times New Roman"/>
          <w:sz w:val="28"/>
          <w:szCs w:val="28"/>
          <w:lang w:val="ru-RU" w:eastAsia="en-US"/>
        </w:rPr>
      </w:pPr>
      <w:r w:rsidRPr="00D400C7">
        <w:rPr>
          <w:rFonts w:eastAsia="Times New Roman"/>
          <w:b/>
          <w:i/>
          <w:sz w:val="28"/>
          <w:szCs w:val="28"/>
          <w:lang w:val="ru-RU" w:eastAsia="en-US"/>
        </w:rPr>
        <w:t>Вне образовательной организации</w:t>
      </w:r>
      <w:r w:rsidRPr="00D400C7">
        <w:rPr>
          <w:rFonts w:eastAsia="Times New Roman"/>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 12 Микрорайон (с. Михайловка);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lastRenderedPageBreak/>
        <w:t>участие во всероссийских акциях, посвященных значимым отечественным и международным событиям.</w:t>
      </w:r>
    </w:p>
    <w:p w:rsidR="00D400C7" w:rsidRPr="00D400C7" w:rsidRDefault="00D400C7" w:rsidP="00D400C7">
      <w:pPr>
        <w:jc w:val="both"/>
        <w:rPr>
          <w:rFonts w:eastAsia="Times New Roman"/>
          <w:i/>
          <w:sz w:val="28"/>
          <w:szCs w:val="28"/>
          <w:lang w:val="ru-RU" w:eastAsia="en-US"/>
        </w:rPr>
      </w:pPr>
      <w:r w:rsidRPr="00D400C7">
        <w:rPr>
          <w:rFonts w:eastAsia="Times New Roman"/>
          <w:b/>
          <w:i/>
          <w:sz w:val="28"/>
          <w:szCs w:val="28"/>
          <w:lang w:val="ru-RU" w:eastAsia="en-US"/>
        </w:rPr>
        <w:t>На уровне образовательной организации</w:t>
      </w:r>
      <w:r w:rsidRPr="00D400C7">
        <w:rPr>
          <w:rFonts w:eastAsia="Times New Roman"/>
          <w:i/>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уровне классов: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участие школьных классов в реализации общешкольных ключевых дел; проведение в рамках класса итогового анализа обучающимися общешкольных</w:t>
      </w:r>
    </w:p>
    <w:p w:rsidR="00D400C7" w:rsidRPr="00D400C7" w:rsidRDefault="00D400C7" w:rsidP="00D400C7">
      <w:pPr>
        <w:jc w:val="both"/>
        <w:rPr>
          <w:rFonts w:eastAsia="Times New Roman"/>
          <w:sz w:val="28"/>
          <w:szCs w:val="28"/>
          <w:lang w:val="ru-RU" w:eastAsia="en-US"/>
        </w:rPr>
      </w:pPr>
      <w:r w:rsidRPr="00D400C7">
        <w:rPr>
          <w:rFonts w:eastAsia="Times New Roman"/>
          <w:b/>
          <w:i/>
          <w:sz w:val="28"/>
          <w:szCs w:val="28"/>
          <w:lang w:val="ru-RU" w:eastAsia="en-US"/>
        </w:rPr>
        <w:t>На уровне обучающихся</w:t>
      </w:r>
      <w:r w:rsidRPr="00D400C7">
        <w:rPr>
          <w:rFonts w:eastAsia="Times New Roman"/>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индивидуальная помощь обучающемуся (при необходимости) в освоении навыков подготовки, проведения и анализа ключевых дел;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3.2.8.</w:t>
      </w:r>
      <w:r w:rsidRPr="00D400C7">
        <w:rPr>
          <w:rFonts w:eastAsia="Times New Roman"/>
          <w:b/>
          <w:sz w:val="28"/>
          <w:szCs w:val="28"/>
          <w:lang w:val="ru-RU" w:eastAsia="en-US"/>
        </w:rPr>
        <w:tab/>
        <w:t>Модуль «Детские общественные объединения»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Школа взаимодействует</w:t>
      </w:r>
      <w:r w:rsidRPr="00D400C7">
        <w:rPr>
          <w:rFonts w:eastAsia="Times New Roman"/>
          <w:bCs/>
          <w:iCs/>
          <w:sz w:val="28"/>
          <w:szCs w:val="28"/>
          <w:lang w:val="ru-RU" w:eastAsia="en-US"/>
        </w:rPr>
        <w:t xml:space="preserve"> с другими образовательными организациями, организациями культуры и спорта, </w:t>
      </w:r>
      <w:r w:rsidRPr="00D400C7">
        <w:rPr>
          <w:rFonts w:eastAsia="Times New Roman"/>
          <w:sz w:val="28"/>
          <w:szCs w:val="28"/>
          <w:lang w:val="ru-RU" w:eastAsia="en-US"/>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школы.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Воспитание в детском общественном объединении осуществляется через:</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w:t>
      </w:r>
      <w:r w:rsidRPr="00D400C7">
        <w:rPr>
          <w:sz w:val="28"/>
          <w:szCs w:val="28"/>
          <w:lang w:val="ru-RU" w:eastAsia="en-US"/>
        </w:rPr>
        <w:lastRenderedPageBreak/>
        <w:t>дающих обучающемуся возможность получить социально значимый опыт гражданского поведения;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лагерные сборы детского объединения, проводимые в каникулярное время на базе загородного лагеря. </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 рамках социального партнерства и тесной связи с МБУ ДО ЦВР 5-8 классы МОБУ СОШ № 31 входят в детские объединения «Патриоты» и «Скифы».</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У каждого объединения есть календарный план мероприятий, который отражен в планах классных руководителей 5-8 классов. </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3.2.9.</w:t>
      </w:r>
      <w:r w:rsidRPr="00D400C7">
        <w:rPr>
          <w:rFonts w:eastAsia="Times New Roman"/>
          <w:b/>
          <w:sz w:val="28"/>
          <w:szCs w:val="28"/>
          <w:lang w:val="ru-RU" w:eastAsia="en-US"/>
        </w:rPr>
        <w:tab/>
        <w:t>Модуль «Воспитание культуры здорового и безопасного образа жизни»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Этот модуль включает в себя 2 основных направления воспитательной работы в МОБУ СОШ № 31: профилактическая работа и здоровьесбережение.</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Реализация воспитательного потенциала профилактической деятельности в целях формирования и поддержки безопасной и комфортной среды в МОБУ СОЩ № 31 предусматривает:</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lastRenderedPageBreak/>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 </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поддержку инициатив обучающихся, педагогов в сфере укрепления безопасности жизнедеятельности в школе, профилактики правонарушений, </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поддержка и профилактика расширения групп детей, семей обучающихся, требующих специальной психолого-педагогической поддержки и сопровождения.</w:t>
      </w:r>
    </w:p>
    <w:p w:rsidR="00D400C7" w:rsidRPr="00D400C7" w:rsidRDefault="00D400C7" w:rsidP="00D400C7">
      <w:pPr>
        <w:jc w:val="both"/>
        <w:rPr>
          <w:rFonts w:eastAsia="Times New Roman"/>
          <w:sz w:val="28"/>
          <w:szCs w:val="28"/>
          <w:lang w:val="ru-RU" w:eastAsia="en-US"/>
        </w:rPr>
      </w:pPr>
    </w:p>
    <w:p w:rsidR="00D400C7" w:rsidRPr="00D400C7" w:rsidRDefault="00D400C7" w:rsidP="009A70F4">
      <w:pPr>
        <w:widowControl/>
        <w:autoSpaceDE/>
        <w:autoSpaceDN/>
        <w:adjustRightInd/>
        <w:contextualSpacing/>
        <w:jc w:val="center"/>
        <w:rPr>
          <w:b/>
          <w:sz w:val="28"/>
          <w:szCs w:val="28"/>
          <w:lang w:val="ru-RU" w:eastAsia="en-US"/>
        </w:rPr>
      </w:pPr>
      <w:r w:rsidRPr="00D400C7">
        <w:rPr>
          <w:b/>
          <w:sz w:val="28"/>
          <w:szCs w:val="28"/>
          <w:lang w:val="ru-RU" w:eastAsia="en-US"/>
        </w:rPr>
        <w:t>ОСНОВНЫЕ НАПРАВЛЕНИЯ САМОАНАЛИЗА ВОСПИТАТЕЛЬНОЙ РАБОТЫ</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Анализ воспитательного процесса и результатов воспитания осуществляется в МОБУ СОШ № 31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Планирование анализа воспитательного процесса и результатов воспитания включается в календарный план воспитательной работы.</w:t>
      </w:r>
    </w:p>
    <w:p w:rsidR="00D400C7" w:rsidRPr="00D400C7" w:rsidRDefault="00D400C7" w:rsidP="00D400C7">
      <w:pPr>
        <w:jc w:val="both"/>
        <w:rPr>
          <w:rFonts w:eastAsia="Times New Roman"/>
          <w:b/>
          <w:bCs/>
          <w:i/>
          <w:sz w:val="28"/>
          <w:szCs w:val="28"/>
          <w:lang w:val="ru-RU" w:eastAsia="en-US"/>
        </w:rPr>
      </w:pPr>
      <w:r w:rsidRPr="00D400C7">
        <w:rPr>
          <w:rFonts w:eastAsia="Times New Roman"/>
          <w:b/>
          <w:bCs/>
          <w:i/>
          <w:sz w:val="28"/>
          <w:szCs w:val="28"/>
          <w:lang w:val="ru-RU" w:eastAsia="en-US"/>
        </w:rPr>
        <w:t>Основные принципы самоанализа воспитательной работы:</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 xml:space="preserve">взаимное уважение всех участников образовательных отношений; </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w:t>
      </w:r>
      <w:r w:rsidRPr="00D400C7">
        <w:rPr>
          <w:rFonts w:eastAsia="Times New Roman"/>
          <w:bCs/>
          <w:sz w:val="28"/>
          <w:szCs w:val="28"/>
          <w:lang w:val="ru-RU" w:eastAsia="en-US"/>
        </w:rPr>
        <w:lastRenderedPageBreak/>
        <w:t xml:space="preserve">представителями);  </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D400C7" w:rsidRPr="00D400C7" w:rsidRDefault="00D400C7" w:rsidP="00D400C7">
      <w:pPr>
        <w:jc w:val="both"/>
        <w:rPr>
          <w:rFonts w:eastAsia="Times New Roman"/>
          <w:bCs/>
          <w:sz w:val="28"/>
          <w:szCs w:val="28"/>
          <w:lang w:val="ru-RU" w:eastAsia="en-US"/>
        </w:rPr>
      </w:pPr>
      <w:r w:rsidRPr="00D400C7">
        <w:rPr>
          <w:rFonts w:eastAsia="Times New Roman"/>
          <w:b/>
          <w:bCs/>
          <w:i/>
          <w:sz w:val="28"/>
          <w:szCs w:val="28"/>
          <w:lang w:val="ru-RU" w:eastAsia="en-US"/>
        </w:rPr>
        <w:t>Основные направления анализа воспитательного процесса</w:t>
      </w:r>
      <w:r w:rsidRPr="00D400C7">
        <w:rPr>
          <w:rFonts w:eastAsia="Times New Roman"/>
          <w:bCs/>
          <w:sz w:val="28"/>
          <w:szCs w:val="28"/>
          <w:lang w:val="ru-RU" w:eastAsia="en-US"/>
        </w:rPr>
        <w:t>:</w:t>
      </w:r>
    </w:p>
    <w:p w:rsidR="00D400C7" w:rsidRPr="00D400C7" w:rsidRDefault="00D400C7" w:rsidP="00D400C7">
      <w:pPr>
        <w:jc w:val="both"/>
        <w:rPr>
          <w:rFonts w:eastAsia="Times New Roman"/>
          <w:bCs/>
          <w:sz w:val="28"/>
          <w:szCs w:val="28"/>
          <w:lang w:val="ru-RU" w:eastAsia="en-US"/>
        </w:rPr>
      </w:pPr>
      <w:r w:rsidRPr="00D400C7">
        <w:rPr>
          <w:rFonts w:eastAsia="Times New Roman"/>
          <w:b/>
          <w:bCs/>
          <w:i/>
          <w:sz w:val="28"/>
          <w:szCs w:val="28"/>
          <w:lang w:val="ru-RU" w:eastAsia="en-US"/>
        </w:rPr>
        <w:t>1. Результаты воспитания, социализации и саморазвития обучающихся</w:t>
      </w:r>
      <w:r w:rsidRPr="00D400C7">
        <w:rPr>
          <w:rFonts w:eastAsia="Times New Roman"/>
          <w:bCs/>
          <w:sz w:val="28"/>
          <w:szCs w:val="28"/>
          <w:lang w:val="ru-RU" w:eastAsia="en-US"/>
        </w:rPr>
        <w:t xml:space="preserve">.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D400C7" w:rsidRPr="00D400C7" w:rsidRDefault="00D400C7" w:rsidP="00D400C7">
      <w:pPr>
        <w:jc w:val="both"/>
        <w:rPr>
          <w:rFonts w:eastAsia="Times New Roman"/>
          <w:bCs/>
          <w:sz w:val="28"/>
          <w:szCs w:val="28"/>
          <w:lang w:val="ru-RU" w:eastAsia="en-US"/>
        </w:rPr>
      </w:pPr>
      <w:r w:rsidRPr="00D400C7">
        <w:rPr>
          <w:rFonts w:eastAsia="Times New Roman"/>
          <w:b/>
          <w:bCs/>
          <w:i/>
          <w:sz w:val="28"/>
          <w:szCs w:val="28"/>
          <w:lang w:val="ru-RU" w:eastAsia="en-US"/>
        </w:rPr>
        <w:t>2. Состояние организуемой совместной деятельности обучающихся и взрослых</w:t>
      </w:r>
      <w:r w:rsidRPr="00D400C7">
        <w:rPr>
          <w:rFonts w:eastAsia="Times New Roman"/>
          <w:bCs/>
          <w:sz w:val="28"/>
          <w:szCs w:val="28"/>
          <w:lang w:val="ru-RU" w:eastAsia="en-US"/>
        </w:rPr>
        <w:t>.</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Ученического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Внимание сосредотачивается на вопросах, связанных с качеством:</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проводимых общешкольных основных дел, мероприятий;</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деятельности классных руководителей и их классов;</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реализации воспитательного потенциала урочной деятельности;</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организуемой внеурочной деятельности обучающихся;</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 xml:space="preserve">внешкольных мероприятий; </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создания и поддержки воспитывающей предметно-пространственной среды;</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взаимодействия с родительским сообществом;</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 xml:space="preserve">внешкольных мероприятий; </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деятельности ученического самоуправления;</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деятельности по профилактике и безопасности;</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реализации потенциала социального партнерства;</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lastRenderedPageBreak/>
        <w:t>деятельности по профориентации обучающихся;</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действующих в школе детских общественных объединений;</w:t>
      </w:r>
    </w:p>
    <w:p w:rsidR="00D400C7" w:rsidRPr="00D400C7" w:rsidRDefault="00D400C7" w:rsidP="00D400C7">
      <w:pPr>
        <w:jc w:val="both"/>
        <w:rPr>
          <w:rFonts w:eastAsia="Times New Roman"/>
          <w:bCs/>
          <w:sz w:val="28"/>
          <w:szCs w:val="28"/>
          <w:lang w:val="ru-RU" w:eastAsia="en-US"/>
        </w:rPr>
      </w:pP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Итогом самоанализа является перечень выявленных проблем, над решением которых предстоит работать педагогическому коллективу.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D400C7" w:rsidRPr="00D400C7" w:rsidRDefault="00D400C7" w:rsidP="00D400C7">
      <w:pPr>
        <w:jc w:val="both"/>
        <w:rPr>
          <w:rFonts w:eastAsia="Times New Roman"/>
          <w:bCs/>
          <w:sz w:val="28"/>
          <w:szCs w:val="28"/>
          <w:lang w:val="ru-RU"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992"/>
        <w:gridCol w:w="2260"/>
        <w:gridCol w:w="2843"/>
      </w:tblGrid>
      <w:tr w:rsidR="00D400C7" w:rsidRPr="00DB65EC" w:rsidTr="004563DF">
        <w:tc>
          <w:tcPr>
            <w:tcW w:w="9889" w:type="dxa"/>
            <w:gridSpan w:val="4"/>
            <w:tcBorders>
              <w:top w:val="single" w:sz="4" w:space="0" w:color="000000"/>
              <w:left w:val="single" w:sz="4" w:space="0" w:color="000000"/>
              <w:bottom w:val="single" w:sz="4" w:space="0" w:color="000000"/>
              <w:right w:val="single" w:sz="4" w:space="0" w:color="000000"/>
            </w:tcBorders>
            <w:shd w:val="solid" w:color="D9D9D9" w:fill="FFFFFF"/>
          </w:tcPr>
          <w:p w:rsidR="00D400C7" w:rsidRPr="00D400C7" w:rsidRDefault="00D400C7" w:rsidP="00D400C7">
            <w:pPr>
              <w:wordWrap w:val="0"/>
              <w:autoSpaceDE/>
              <w:autoSpaceDN/>
              <w:adjustRightInd/>
              <w:ind w:right="-1"/>
              <w:jc w:val="center"/>
              <w:rPr>
                <w:rFonts w:eastAsia="№Е"/>
                <w:b/>
                <w:bCs/>
                <w:caps/>
                <w:color w:val="000000"/>
                <w:sz w:val="28"/>
                <w:szCs w:val="28"/>
                <w:lang w:val="ru-RU"/>
              </w:rPr>
            </w:pPr>
            <w:r w:rsidRPr="00D400C7">
              <w:rPr>
                <w:rFonts w:eastAsia="№Е"/>
                <w:b/>
                <w:bCs/>
                <w:caps/>
                <w:color w:val="000000"/>
                <w:sz w:val="28"/>
                <w:szCs w:val="28"/>
                <w:lang w:val="ru-RU"/>
              </w:rPr>
              <w:t xml:space="preserve">План воспитательной работы школы </w:t>
            </w:r>
          </w:p>
          <w:p w:rsidR="00D400C7" w:rsidRPr="00D400C7" w:rsidRDefault="00D400C7" w:rsidP="00D400C7">
            <w:pPr>
              <w:wordWrap w:val="0"/>
              <w:autoSpaceDE/>
              <w:autoSpaceDN/>
              <w:adjustRightInd/>
              <w:ind w:right="-1"/>
              <w:jc w:val="center"/>
              <w:rPr>
                <w:rFonts w:eastAsia="№Е"/>
                <w:b/>
                <w:bCs/>
                <w:caps/>
                <w:color w:val="000000"/>
                <w:sz w:val="28"/>
                <w:szCs w:val="28"/>
                <w:lang w:val="ru-RU"/>
              </w:rPr>
            </w:pPr>
            <w:r w:rsidRPr="00D400C7">
              <w:rPr>
                <w:rFonts w:eastAsia="№Е"/>
                <w:b/>
                <w:bCs/>
                <w:caps/>
                <w:color w:val="000000"/>
                <w:sz w:val="28"/>
                <w:szCs w:val="28"/>
                <w:lang w:val="ru-RU"/>
              </w:rPr>
              <w:t>на 5-9 класс 2021-2022 учебный год</w:t>
            </w: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sz w:val="28"/>
                <w:szCs w:val="28"/>
                <w:lang w:val="ru-RU"/>
              </w:rPr>
            </w:pPr>
            <w:r w:rsidRPr="00D400C7">
              <w:rPr>
                <w:rFonts w:eastAsia="№Е"/>
                <w:color w:val="000000"/>
                <w:sz w:val="28"/>
                <w:szCs w:val="28"/>
                <w:lang w:val="ru-RU"/>
              </w:rPr>
              <w:t>Ключевые общешкольные дела</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Классы</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Праздник «День Знаний».</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Тематические кл. часы. «Урок солидарности в борьбе с терроризмом», «День окончания Второй мировой войны».</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Операция "Подросток"</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 руководители.</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Педагог-психолог.</w:t>
            </w:r>
          </w:p>
          <w:p w:rsidR="00D400C7" w:rsidRPr="00D400C7" w:rsidRDefault="00D400C7" w:rsidP="00D400C7">
            <w:pPr>
              <w:wordWrap w:val="0"/>
              <w:autoSpaceDE/>
              <w:autoSpaceDN/>
              <w:adjustRightInd/>
              <w:ind w:right="-1"/>
              <w:jc w:val="both"/>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Классный час:</w:t>
            </w:r>
            <w:r w:rsidRPr="00D400C7">
              <w:rPr>
                <w:rFonts w:eastAsia="№Е"/>
                <w:kern w:val="2"/>
                <w:sz w:val="28"/>
                <w:szCs w:val="28"/>
                <w:lang w:val="ru-RU" w:eastAsia="ko-KR"/>
              </w:rPr>
              <w:br/>
              <w:t>"Законы школьной жизни.  Права и обязанности обучающихся,</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«Я люблю Таганрог»</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Международный день распространения грамотности.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Международный День пожилых людей. Акция «Поделись теплом души своей» (посещение учителей-ветеранов)</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rPr>
                <w:rFonts w:eastAsia="№Е"/>
                <w:color w:val="000000"/>
                <w:sz w:val="28"/>
                <w:szCs w:val="28"/>
                <w:lang w:val="ru-RU"/>
              </w:rPr>
            </w:pPr>
            <w:r w:rsidRPr="00D400C7">
              <w:rPr>
                <w:rFonts w:eastAsia="№Е"/>
                <w:color w:val="000000"/>
                <w:sz w:val="28"/>
                <w:szCs w:val="28"/>
                <w:lang w:val="ru-RU"/>
              </w:rPr>
              <w:t>Формирование состава Управляющего совета школы. Выборы председателя родительского комитета.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val="ru-RU" w:eastAsia="ko-KR"/>
              </w:rPr>
            </w:pPr>
            <w:r w:rsidRPr="00D400C7">
              <w:rPr>
                <w:rFonts w:eastAsia="№Е"/>
                <w:color w:val="000000"/>
                <w:kern w:val="2"/>
                <w:sz w:val="28"/>
                <w:szCs w:val="28"/>
                <w:lang w:val="ru-RU" w:eastAsia="ko-KR"/>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idowControl/>
              <w:autoSpaceDE/>
              <w:autoSpaceDN/>
              <w:adjustRightInd/>
              <w:rPr>
                <w:rFonts w:eastAsia="Batang"/>
                <w:color w:val="000000"/>
                <w:sz w:val="28"/>
                <w:szCs w:val="28"/>
                <w:lang w:val="ru-RU"/>
              </w:rPr>
            </w:pP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Составление банка данных "трудных" детей и планов индивидуальной работы с ними.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rPr>
                <w:rFonts w:eastAsia="Batang"/>
                <w:color w:val="000000"/>
                <w:sz w:val="28"/>
                <w:szCs w:val="28"/>
                <w:lang w:val="ru-RU"/>
              </w:rPr>
            </w:pPr>
            <w:r w:rsidRPr="00D400C7">
              <w:rPr>
                <w:rFonts w:eastAsia="№Е"/>
                <w:sz w:val="28"/>
                <w:szCs w:val="28"/>
                <w:lang w:val="ru-RU"/>
              </w:rPr>
              <w:t>Педагог-психолог, классные руководители, зам. директора по ВР.</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Обследование жилищно-бытовых условий </w:t>
            </w:r>
            <w:r w:rsidRPr="00D400C7">
              <w:rPr>
                <w:rFonts w:eastAsia="№Е"/>
                <w:kern w:val="2"/>
                <w:sz w:val="28"/>
                <w:szCs w:val="28"/>
                <w:lang w:val="ru-RU" w:eastAsia="ko-KR"/>
              </w:rPr>
              <w:lastRenderedPageBreak/>
              <w:t xml:space="preserve">подопечных детей. Составление банка данных детей на опеке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rPr>
                <w:rFonts w:eastAsia="№Е"/>
                <w:sz w:val="28"/>
                <w:szCs w:val="28"/>
                <w:lang w:val="ru-RU"/>
              </w:rPr>
            </w:pPr>
            <w:r w:rsidRPr="00D400C7">
              <w:rPr>
                <w:rFonts w:eastAsia="№Е"/>
                <w:sz w:val="28"/>
                <w:szCs w:val="28"/>
                <w:lang w:val="ru-RU"/>
              </w:rPr>
              <w:t>Педагог-психолог Каламашина Е.Ф.</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Международный День учителя.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rPr>
                <w:rFonts w:eastAsia="№Е"/>
                <w:sz w:val="28"/>
                <w:szCs w:val="28"/>
                <w:lang w:val="ru-RU"/>
              </w:rPr>
            </w:pPr>
            <w:r w:rsidRPr="00D400C7">
              <w:rPr>
                <w:rFonts w:eastAsia="№Е"/>
                <w:sz w:val="28"/>
                <w:szCs w:val="28"/>
                <w:lang w:val="ru-RU"/>
              </w:rPr>
              <w:t>педагог-организатор Готвянская Г.М.</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Всемирный день защиты животных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Старшая вожатая</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 xml:space="preserve"> 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Классные мероприятия «Уроки милосердия и доброты».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Тематический классный час «Мир среди других».</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Урок памяти (День памяти политических репрессий)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djustRightInd/>
              <w:jc w:val="both"/>
              <w:rPr>
                <w:rFonts w:eastAsia="№Е"/>
                <w:kern w:val="2"/>
                <w:sz w:val="28"/>
                <w:szCs w:val="28"/>
                <w:lang w:val="ru-RU" w:eastAsia="ko-KR"/>
              </w:rPr>
            </w:pP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Международный день школьных библиотек.</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Зав. библиотекой Сбитная Е.В.</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часы, посвященные Дню народного единства.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Классные часы, посвященные Международному дню толерантности.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eastAsia="ko-KR"/>
              </w:rPr>
              <w:t>Викторина «Флаги России».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Проведение внеклассных мероприятий, посвященных  Дню матери.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jc w:val="both"/>
              <w:rPr>
                <w:rFonts w:eastAsia="№Е"/>
                <w:sz w:val="28"/>
                <w:szCs w:val="28"/>
                <w:lang w:val="ru-RU"/>
              </w:rPr>
            </w:pP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День инвалидов. Акция милосердия.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Педагог-организатор Готвянская Г.М.</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Тематические классные часы, посвященные Международному Дню инвалидов и Дню неизвестного солдата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djustRightInd/>
              <w:jc w:val="both"/>
              <w:rPr>
                <w:rFonts w:eastAsia="№Е"/>
                <w:kern w:val="2"/>
                <w:sz w:val="28"/>
                <w:szCs w:val="28"/>
                <w:lang w:val="ru-RU" w:eastAsia="ko-KR"/>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Классные часы и мероприятия, посвященные «Дню Героев Отечества» и «Дню Конституции РФ»</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Месячник «Спешите делать добро».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старшая вожатая.</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Практикумы психолога</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«Семья и школа. </w:t>
            </w:r>
            <w:r w:rsidRPr="00D400C7">
              <w:rPr>
                <w:rFonts w:eastAsia="№Е"/>
                <w:kern w:val="2"/>
                <w:sz w:val="28"/>
                <w:szCs w:val="28"/>
                <w:lang w:eastAsia="ko-KR"/>
              </w:rPr>
              <w:t>Единые требования».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Педагог-психолог Каламашина Е.Ф.</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Чеховские дни. Участие в </w:t>
            </w:r>
            <w:r w:rsidRPr="00D400C7">
              <w:rPr>
                <w:rFonts w:eastAsia="№Е"/>
                <w:kern w:val="2"/>
                <w:sz w:val="28"/>
                <w:szCs w:val="28"/>
                <w:lang w:val="ru-RU" w:eastAsia="ko-KR"/>
              </w:rPr>
              <w:lastRenderedPageBreak/>
              <w:t xml:space="preserve">городских мероприятиях. «Читаем Чехова вместе».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Зав. библиотекой </w:t>
            </w:r>
            <w:r w:rsidRPr="00D400C7">
              <w:rPr>
                <w:rFonts w:eastAsia="№Е"/>
                <w:kern w:val="2"/>
                <w:sz w:val="28"/>
                <w:szCs w:val="28"/>
                <w:lang w:val="ru-RU" w:eastAsia="ko-KR"/>
              </w:rPr>
              <w:lastRenderedPageBreak/>
              <w:t>Сбитная Е.В.</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Тематический классный час, посвященный Дню полного освобождения Ленинграда от фашистской блокады.</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Мероприятия, посвященные Дню российской науки.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Тематические классные часы: «День памяти о россиянах, исполнявших служебный долг за пределами Отечества».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Тематические классные часы, посвященные дню защитника Отечества. «Таганрог – город воинской славы»</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Месячник военно-патриотического воспитания.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ordWrap w:val="0"/>
              <w:adjustRightInd/>
              <w:jc w:val="both"/>
              <w:rPr>
                <w:rFonts w:eastAsia="№Е"/>
                <w:kern w:val="2"/>
                <w:sz w:val="28"/>
                <w:szCs w:val="28"/>
                <w:lang w:val="ru-RU" w:eastAsia="ko-KR"/>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Классные часы, посвященные Международному женскому дню.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часы «Мои права и обязанности»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День воссоединения Крыма и России.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Творческая выставка и конкурс семей «Творчество. Деятельность. Досуг».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Классные часы, посвященные Дню космонавтики. Гагаринский урок «Космос – это мы», посвящённый 60-летию полета в космос Ю.А. Гагарина.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Проведение уроков мужества с просмотром документального фильма «Хроника событий 26 апреля 1986 года», «Уроки мирного атома» и ознакомление с книгой «Память о чернобыльцах Ростовской </w:t>
            </w:r>
            <w:r w:rsidRPr="00D400C7">
              <w:rPr>
                <w:rFonts w:eastAsia="№Е"/>
                <w:kern w:val="2"/>
                <w:sz w:val="28"/>
                <w:szCs w:val="28"/>
                <w:lang w:val="ru-RU" w:eastAsia="ko-KR"/>
              </w:rPr>
              <w:lastRenderedPageBreak/>
              <w:t xml:space="preserve">области».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Участие в акции «Помоги памятникам».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Зам. дир. по ВР., классные руководители</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Школьный концерт, классные часы, посвященные Дню победы. Встречи с ветеранами.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Педагог-организатор Готвянская Г.М, зам. директора по ВР</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Акция «Я помню, я горжусь!».</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Уроки мужества.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часы «День славянской письменности и культуры».</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Праздник «Последний звонок»</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Педагог-организатор Готвянская Г.М., зам. директора по ВР</w:t>
            </w: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Курсы внеурочной деятельности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Название курса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Количество </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часов </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 неделю</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both"/>
              <w:rPr>
                <w:rFonts w:eastAsia="№Е"/>
                <w:color w:val="000000"/>
                <w:sz w:val="28"/>
                <w:szCs w:val="28"/>
                <w:lang w:val="ru-RU"/>
              </w:rPr>
            </w:pP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Самоуправление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Организационное заседание УСШ</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Выпуск газеты «Дорожная азбука». Международный день распространения грамотности.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Старшая вожатая </w:t>
            </w:r>
          </w:p>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Соболева И.Г., зав. библиотекой</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Сбитная Е.В.</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работы пресс-центра по выпуску Школьной газеты.</w:t>
            </w:r>
          </w:p>
          <w:p w:rsidR="00D400C7" w:rsidRPr="00D400C7" w:rsidRDefault="00D400C7" w:rsidP="00D400C7">
            <w:pPr>
              <w:widowControl/>
              <w:autoSpaceDE/>
              <w:autoSpaceDN/>
              <w:adjustRightInd/>
              <w:jc w:val="center"/>
              <w:rPr>
                <w:rFonts w:eastAsia="№Е"/>
                <w:color w:val="000000"/>
                <w:sz w:val="28"/>
                <w:szCs w:val="28"/>
                <w:lang w:val="ru-RU"/>
              </w:rPr>
            </w:pP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Совместное заседание УСШ с администрацией школы.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Зам. дир. по ВР, старшая вожатая Соболева И.Г.</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Конкурс-выставка «Наступила осень золотая».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DB65EC"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Работа вожатых в пришкольном лагере «Маячок».</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Обучение в лидерской смене </w:t>
            </w:r>
            <w:r w:rsidRPr="00D400C7">
              <w:rPr>
                <w:rFonts w:eastAsia="№Е"/>
                <w:kern w:val="2"/>
                <w:sz w:val="28"/>
                <w:szCs w:val="28"/>
                <w:lang w:val="ru-RU" w:eastAsia="ko-KR"/>
              </w:rPr>
              <w:lastRenderedPageBreak/>
              <w:t xml:space="preserve">«Школа интересных каникул» в ЦВР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Организация работы по направлениям УСШ. Мероприятия ко Дню учителя:</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выпуск стенгазет,</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концерт для учителей,</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поздравление учителей советом старшеклассников</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Зам. директора по ВР,</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старшая вожатая 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Выпуск Школьной газеты, посвященной Всероссийскому уроку «Экология и энергосбережение»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Конкурс на лучшую стенгазету «Мы – за здоровый образ жизни»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Участие УСШ в проведении праздника День матери.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Мастерская «Подарок маме»</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Выпуск стенгазеты, посвященной Всемирному Дню борьбы со СПИДом</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Подготовка школы к новогодним праздникам. Конкурс новогодних газет.</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Акция «Мы – за здоровый образ жизни»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Поздравление ветеранов с Днем защитника Отечества.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Праздничная программа для учителей, посвященная Международному женскому дню</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педагог-организатор Готвянская Г.М</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Всероссийская неделя детской и юношеской книги. Всероссийская неделя музыки для детей и юношества.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Зав. библиотекой Сбитная Е.В.</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Мероприятия ко Дню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мероприятиях, посвященных Дню Победы.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kern w:val="2"/>
                <w:sz w:val="28"/>
                <w:szCs w:val="28"/>
                <w:lang w:val="ru-RU" w:eastAsia="ko-KR"/>
              </w:rPr>
              <w:t>педагог-организатор Готвянская Г.М</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Заседание УСШ. Отчет о проделанной работе.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Конкурс рисунков на асфальте «Фантазия».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i/>
                <w:color w:val="000000"/>
                <w:sz w:val="28"/>
                <w:szCs w:val="28"/>
                <w:lang w:val="ru-RU"/>
              </w:rPr>
            </w:pPr>
            <w:r w:rsidRPr="00D400C7">
              <w:rPr>
                <w:rFonts w:eastAsia="№Е"/>
                <w:color w:val="000000"/>
                <w:sz w:val="28"/>
                <w:szCs w:val="28"/>
                <w:lang w:val="ru-RU"/>
              </w:rPr>
              <w:t>Профориентация</w:t>
            </w:r>
            <w:r w:rsidRPr="00D400C7">
              <w:rPr>
                <w:rFonts w:eastAsia="№Е"/>
                <w:i/>
                <w:color w:val="000000"/>
                <w:sz w:val="28"/>
                <w:szCs w:val="28"/>
                <w:lang w:val="ru-RU"/>
              </w:rPr>
              <w:t xml:space="preserve">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both"/>
              <w:rPr>
                <w:rFonts w:eastAsia="№Е"/>
                <w:color w:val="000000"/>
                <w:sz w:val="28"/>
                <w:szCs w:val="28"/>
                <w:lang w:val="ru-RU"/>
              </w:rPr>
            </w:pPr>
            <w:r w:rsidRPr="00D400C7">
              <w:rPr>
                <w:rFonts w:eastAsia="№Е"/>
                <w:sz w:val="28"/>
                <w:szCs w:val="28"/>
                <w:lang w:val="ru-RU"/>
              </w:rPr>
              <w:t xml:space="preserve">Планирование совместной профориентационной работы с ПАО «ТАГМЕТ» в проектах «Точка опоры» и «Мой ориентир».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День профессионально-технического образования.Тематический классный час «Всякая вещь трудом создана», «Что такое профессия?». Профориентационная работа в рамках проектов «Точка опоры» и «Мой ориентир»</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color w:val="000000"/>
                <w:kern w:val="2"/>
                <w:sz w:val="28"/>
                <w:szCs w:val="28"/>
                <w:lang w:val="ru-RU" w:eastAsia="ko-KR"/>
              </w:rPr>
            </w:pPr>
            <w:r w:rsidRPr="00D400C7">
              <w:rPr>
                <w:rFonts w:eastAsia="№Е"/>
                <w:kern w:val="2"/>
                <w:sz w:val="28"/>
                <w:szCs w:val="28"/>
                <w:lang w:val="ru-RU" w:eastAsia="ko-KR"/>
              </w:rPr>
              <w:t xml:space="preserve">Планирование занятости обучающихся, состоящих на школьном учете, на учете в КДН, ПДН в период осенних каникул.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idowControl/>
              <w:autoSpaceDE/>
              <w:autoSpaceDN/>
              <w:adjustRightInd/>
              <w:jc w:val="both"/>
              <w:rPr>
                <w:rFonts w:eastAsia="Batang"/>
                <w:color w:val="000000"/>
                <w:sz w:val="28"/>
                <w:szCs w:val="28"/>
                <w:lang w:val="ru-RU"/>
              </w:rPr>
            </w:pPr>
            <w:r w:rsidRPr="00D400C7">
              <w:rPr>
                <w:rFonts w:eastAsia="№Е"/>
                <w:sz w:val="28"/>
                <w:szCs w:val="28"/>
                <w:lang w:val="ru-RU"/>
              </w:rPr>
              <w:t>классные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Тематический классный час: Стратегия профессионального выбора. Способы выбора профессии».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Посещение дней открытых дверей  ПТУ, ссузов, вузов. Профориентационная работа в рамках проектов «Точка опоры» и «Мой ориентир»</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Тематический классный час «Каждому делу отдай кусочек сердца». </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Посещение дней открытых дверей  ПТУ, ссузов, вузов. Экскурсии на «Тагмет».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djustRightInd/>
              <w:jc w:val="both"/>
              <w:rPr>
                <w:rFonts w:eastAsia="№Е"/>
                <w:kern w:val="2"/>
                <w:sz w:val="28"/>
                <w:szCs w:val="28"/>
                <w:lang w:val="ru-RU" w:eastAsia="ko-KR"/>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Приглашение для бесед родителей различных профессий.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Посещение дней открытых дверей  ПТУ, ссузов, вузов.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Тематический классный час «Законодательство о труде».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Посещение дней открытых дверей   ссузов, вузов. Экскурсии на предприятия города.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F018B6"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i/>
                <w:color w:val="000000"/>
                <w:sz w:val="28"/>
                <w:szCs w:val="28"/>
                <w:lang w:val="ru-RU"/>
              </w:rPr>
            </w:pPr>
            <w:r w:rsidRPr="00D400C7">
              <w:rPr>
                <w:rFonts w:eastAsia="№Е"/>
                <w:color w:val="000000"/>
                <w:sz w:val="28"/>
                <w:szCs w:val="28"/>
                <w:lang w:val="ru-RU"/>
              </w:rPr>
              <w:t>Детские общественные объединения</w:t>
            </w:r>
            <w:r w:rsidRPr="00D400C7">
              <w:rPr>
                <w:rFonts w:eastAsia="№Е"/>
                <w:i/>
                <w:color w:val="000000"/>
                <w:sz w:val="28"/>
                <w:szCs w:val="28"/>
                <w:lang w:val="ru-RU"/>
              </w:rPr>
              <w:t xml:space="preserve"> «СКИФы», «Патриоты»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F018B6"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val="ru-RU" w:eastAsia="ko-KR"/>
              </w:rPr>
            </w:pPr>
            <w:r w:rsidRPr="00D400C7">
              <w:rPr>
                <w:rFonts w:eastAsia="№Е"/>
                <w:kern w:val="2"/>
                <w:sz w:val="28"/>
                <w:szCs w:val="28"/>
                <w:lang w:val="ru-RU" w:eastAsia="ko-KR"/>
              </w:rPr>
              <w:t>Воспитание культуры здорового и безопасного образа жизни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горячего питания обучающихся.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Batang"/>
                <w:color w:val="000000"/>
                <w:kern w:val="2"/>
                <w:sz w:val="28"/>
                <w:szCs w:val="28"/>
                <w:lang w:val="ru-RU" w:eastAsia="ko-KR"/>
              </w:rPr>
            </w:pPr>
            <w:r w:rsidRPr="00D400C7">
              <w:rPr>
                <w:rFonts w:eastAsia="№Е"/>
                <w:kern w:val="2"/>
                <w:sz w:val="28"/>
                <w:szCs w:val="28"/>
                <w:lang w:val="ru-RU" w:eastAsia="ko-KR"/>
              </w:rPr>
              <w:t xml:space="preserve">Кл. руководители, зам дир по ВР </w:t>
            </w:r>
          </w:p>
        </w:tc>
      </w:tr>
      <w:tr w:rsidR="00D400C7" w:rsidRPr="00F018B6" w:rsidTr="004563DF">
        <w:trPr>
          <w:trHeight w:val="318"/>
        </w:trPr>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Неделя безопасности</w:t>
            </w:r>
          </w:p>
          <w:p w:rsidR="00D400C7" w:rsidRPr="00D400C7" w:rsidRDefault="00D400C7" w:rsidP="00D400C7">
            <w:pPr>
              <w:wordWrap w:val="0"/>
              <w:adjustRightInd/>
              <w:jc w:val="both"/>
              <w:rPr>
                <w:rFonts w:eastAsia="№Е"/>
                <w:kern w:val="2"/>
                <w:sz w:val="28"/>
                <w:szCs w:val="28"/>
                <w:lang w:val="ru-RU" w:eastAsia="ko-KR"/>
              </w:rPr>
            </w:pP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 зав. библиотекой Сбитная Е.В.</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Всероссийская акция «Внимание, дети!», посвященная началу 2021-2022 уч. года.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работы спортивных секций.</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color w:val="000000"/>
                <w:kern w:val="2"/>
                <w:sz w:val="28"/>
                <w:szCs w:val="28"/>
                <w:lang w:val="ru-RU" w:eastAsia="ko-KR"/>
              </w:rPr>
            </w:pPr>
            <w:r w:rsidRPr="00D400C7">
              <w:rPr>
                <w:rFonts w:eastAsia="№Е"/>
                <w:kern w:val="2"/>
                <w:sz w:val="28"/>
                <w:szCs w:val="28"/>
                <w:lang w:val="ru-RU" w:eastAsia="ko-KR"/>
              </w:rPr>
              <w:t xml:space="preserve">Эстафета, посвященная Дню города. День здоровья.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both"/>
              <w:rPr>
                <w:rFonts w:eastAsia="№Е"/>
                <w:color w:val="000000"/>
                <w:sz w:val="28"/>
                <w:szCs w:val="28"/>
                <w:lang w:val="ru-RU"/>
              </w:rPr>
            </w:pPr>
            <w:r w:rsidRPr="00D400C7">
              <w:rPr>
                <w:rFonts w:eastAsia="№Е"/>
                <w:sz w:val="28"/>
                <w:szCs w:val="28"/>
                <w:lang w:val="ru-RU"/>
              </w:rPr>
              <w:t>Организация питания обучающихся состоящих на учете в базе УСЗиН.</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Batang"/>
                <w:color w:val="000000"/>
                <w:kern w:val="2"/>
                <w:sz w:val="28"/>
                <w:szCs w:val="28"/>
                <w:lang w:val="ru-RU" w:eastAsia="ko-KR"/>
              </w:rPr>
            </w:pPr>
            <w:r w:rsidRPr="00D400C7">
              <w:rPr>
                <w:rFonts w:eastAsia="№Е"/>
                <w:kern w:val="2"/>
                <w:sz w:val="28"/>
                <w:szCs w:val="28"/>
                <w:lang w:val="ru-RU" w:eastAsia="ko-KR"/>
              </w:rPr>
              <w:t xml:space="preserve">Кл. руководители, 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Городской кросс</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диспансеризации обучающихся.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День гражданской обороны.</w:t>
            </w:r>
          </w:p>
          <w:p w:rsidR="00D400C7" w:rsidRPr="00D400C7" w:rsidRDefault="00D400C7" w:rsidP="00D400C7">
            <w:pPr>
              <w:wordWrap w:val="0"/>
              <w:adjustRightInd/>
              <w:jc w:val="both"/>
              <w:rPr>
                <w:rFonts w:eastAsia="№Е"/>
                <w:color w:val="000000"/>
                <w:kern w:val="2"/>
                <w:sz w:val="28"/>
                <w:szCs w:val="28"/>
                <w:lang w:val="ru-RU" w:eastAsia="ko-KR"/>
              </w:rPr>
            </w:pPr>
            <w:r w:rsidRPr="00D400C7">
              <w:rPr>
                <w:rFonts w:eastAsia="№Е"/>
                <w:kern w:val="2"/>
                <w:sz w:val="28"/>
                <w:szCs w:val="28"/>
                <w:lang w:val="ru-RU" w:eastAsia="ko-KR"/>
              </w:rPr>
              <w:t>Осенний легкоатлетический кросс «Спорт против наркотиков»</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вакцинации.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Мониторинг охвата обучающихся горячим питанием.</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Внутри школьная спартакиада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День здоровья.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«Золотая осень». Конкурс поделок из овощей и фруктов.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Всероссийский урок безопасности школьников в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idowControl/>
              <w:autoSpaceDE/>
              <w:autoSpaceDN/>
              <w:adjustRightInd/>
              <w:jc w:val="both"/>
              <w:rPr>
                <w:rFonts w:eastAsia="№Е"/>
                <w:sz w:val="28"/>
                <w:szCs w:val="28"/>
                <w:lang w:val="ru-RU"/>
              </w:rPr>
            </w:pP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Осенний декадник «Дорога требует дисциплины».</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Соболева И.Г., учителя физкультуры.</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Проведение викторины по ПДД «Я – пешеход».</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Конкурс рисунков «Мы выбираем здоровье»</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часы, посвященные дню памяти жертв ДТП «Беда не должна повторится!»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Всемирный день борьбы со СПИДом.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Спартакиада школы по волейболу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Мониторинг охвата обучающихся горячим питанием.</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Зимний месячник безопасности.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Выпуск листовок на тему: «Внимание, дети на дороге!».</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Участие в городских соревнованиях.</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Тематические классные часы по охране жизни и здоровья учащихся.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Тематические классные часы о здоровом питании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w:t>
            </w:r>
            <w:r w:rsidRPr="00D400C7">
              <w:rPr>
                <w:rFonts w:eastAsia="№Е"/>
                <w:kern w:val="2"/>
                <w:sz w:val="28"/>
                <w:szCs w:val="28"/>
                <w:lang w:val="ru-RU" w:eastAsia="ko-KR"/>
              </w:rPr>
              <w:lastRenderedPageBreak/>
              <w:t xml:space="preserve">спортивных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Беседы: «Предупреждение чрезвычайных ситуаций в зимнее время».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Тематический классный час «Безопасность на воде».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спортивных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Весенний декадник «Дорога и дети».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 xml:space="preserve">Старшая вожатая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Проведение тематических классных часов по пропаганде здорового питания.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День пожарной охраны. Тематический урок ОБЖ.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 организатор ОБЖ</w:t>
            </w:r>
          </w:p>
          <w:p w:rsidR="00D400C7" w:rsidRPr="00D400C7" w:rsidRDefault="00D400C7" w:rsidP="00D400C7">
            <w:pPr>
              <w:wordWrap w:val="0"/>
              <w:adjustRightInd/>
              <w:jc w:val="both"/>
              <w:rPr>
                <w:rFonts w:eastAsia="№Е"/>
                <w:kern w:val="2"/>
                <w:sz w:val="28"/>
                <w:szCs w:val="28"/>
                <w:lang w:eastAsia="ko-KR"/>
              </w:rPr>
            </w:pP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Городские соревнования «Безопасное колесо – 2020».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соревнованиях «Президентские спортивные игры».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Беседы о здоровом и правильном питании.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Проведение инструктажей с обучающимися по соблюдению правил техники безопасности, правил поведения на воде, в транспорте, соблюдению правил дорожного движения, пожарной безопасности, безопасному пользованию бытовыми электроприборами, обращению с огнем с оформлением в классных журналах, журналах учета инструктажей.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Неделя безопасности дорожного движения, посвященная окончанию учебного года.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Всероссийская акция «Внимание, дети!», посвященная окончанию </w:t>
            </w:r>
            <w:r w:rsidRPr="00D400C7">
              <w:rPr>
                <w:rFonts w:eastAsia="№Е"/>
                <w:kern w:val="2"/>
                <w:sz w:val="28"/>
                <w:szCs w:val="28"/>
                <w:lang w:val="ru-RU" w:eastAsia="ko-KR"/>
              </w:rPr>
              <w:lastRenderedPageBreak/>
              <w:t xml:space="preserve">учебного года.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sz w:val="28"/>
                <w:szCs w:val="28"/>
                <w:lang w:val="ru-RU"/>
              </w:rPr>
            </w:pPr>
            <w:r w:rsidRPr="00D400C7">
              <w:rPr>
                <w:rFonts w:eastAsia="№Е"/>
                <w:color w:val="000000"/>
                <w:sz w:val="28"/>
                <w:szCs w:val="28"/>
                <w:lang w:val="ru-RU"/>
              </w:rPr>
              <w:lastRenderedPageBreak/>
              <w:t>Работа с родителями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Родительские собрания, </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просветительская работа среди родителей о правильном и полноценном питании обучающихся.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Заседание управляющего совета школы.</w:t>
            </w:r>
          </w:p>
          <w:p w:rsidR="00D400C7" w:rsidRPr="00D400C7" w:rsidRDefault="00D400C7" w:rsidP="00D400C7">
            <w:pPr>
              <w:wordWrap w:val="0"/>
              <w:autoSpaceDE/>
              <w:autoSpaceDN/>
              <w:adjustRightInd/>
              <w:ind w:right="-1"/>
              <w:jc w:val="both"/>
              <w:rPr>
                <w:rFonts w:eastAsia="№Е"/>
                <w:color w:val="000000"/>
                <w:sz w:val="28"/>
                <w:szCs w:val="28"/>
                <w:lang w:val="ru-RU"/>
              </w:rPr>
            </w:pPr>
            <w:r w:rsidRPr="00D400C7">
              <w:rPr>
                <w:rFonts w:eastAsia="№Е"/>
                <w:color w:val="000000"/>
                <w:sz w:val="28"/>
                <w:szCs w:val="28"/>
                <w:lang w:val="ru-RU"/>
              </w:rPr>
              <w:t xml:space="preserve">Общешкольное родительское собрание: «Анализ работы МОБУ СОШ № 31 за 2019-2020уч. год.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color w:val="000000"/>
                <w:kern w:val="2"/>
                <w:sz w:val="28"/>
                <w:szCs w:val="28"/>
                <w:lang w:val="ru-RU" w:eastAsia="ko-KR"/>
              </w:rPr>
            </w:pPr>
            <w:r w:rsidRPr="00D400C7">
              <w:rPr>
                <w:rFonts w:eastAsia="№Е"/>
                <w:kern w:val="2"/>
                <w:sz w:val="28"/>
                <w:szCs w:val="28"/>
                <w:lang w:val="ru-RU" w:eastAsia="ko-KR"/>
              </w:rPr>
              <w:t xml:space="preserve">Индивидуальные консультирования и беседы с родителями и обучающимися.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Работа с «трудными» детьми и неблагополучными семьями.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 педагог - психолог.</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Оказание психолого-педагогической помощи.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 - психолог Каламашина Е.Ф.</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«Уголовная ответственность несовершеннолетних»</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Посещение на дому детей из опекаемых семей.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Batang"/>
                <w:color w:val="000000"/>
                <w:kern w:val="2"/>
                <w:sz w:val="28"/>
                <w:szCs w:val="28"/>
                <w:lang w:val="ru-RU" w:eastAsia="ko-KR"/>
              </w:rPr>
            </w:pPr>
            <w:r w:rsidRPr="00D400C7">
              <w:rPr>
                <w:rFonts w:eastAsia="№Е"/>
                <w:kern w:val="2"/>
                <w:sz w:val="28"/>
                <w:szCs w:val="28"/>
                <w:lang w:val="ru-RU" w:eastAsia="ko-KR"/>
              </w:rPr>
              <w:t>Педагог-психолог, зам. дир. по ВР, классные руководители</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Оказание психолого – педагогической помощи; консультирование семей. Диагностика суицидальных склонностей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both"/>
              <w:rPr>
                <w:rFonts w:eastAsia="Batang"/>
                <w:color w:val="000000"/>
                <w:sz w:val="28"/>
                <w:szCs w:val="28"/>
                <w:lang w:val="ru-RU"/>
              </w:rPr>
            </w:pPr>
            <w:r w:rsidRPr="00D400C7">
              <w:rPr>
                <w:rFonts w:eastAsia="№Е"/>
                <w:sz w:val="28"/>
                <w:szCs w:val="28"/>
                <w:lang w:val="ru-RU"/>
              </w:rPr>
              <w:t>Педагог-психолог Каламашина Е.Ф.</w:t>
            </w: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Анкетирование родителей по удовлетворенности образовательным процессом.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both"/>
              <w:rPr>
                <w:rFonts w:eastAsia="Batang"/>
                <w:color w:val="000000"/>
                <w:sz w:val="28"/>
                <w:szCs w:val="28"/>
                <w:lang w:val="ru-RU"/>
              </w:rPr>
            </w:pPr>
            <w:r w:rsidRPr="00D400C7">
              <w:rPr>
                <w:rFonts w:eastAsia="№Е"/>
                <w:sz w:val="28"/>
                <w:szCs w:val="28"/>
                <w:lang w:val="ru-RU"/>
              </w:rPr>
              <w:t>Педагог-психолог, зам. дир. по ВР</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Родительские собрания «Охрана прав детства, изучение отношения родителей к организации горячего питания в школе»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lastRenderedPageBreak/>
              <w:t>Индивидуальная работа с родителями</w:t>
            </w:r>
            <w:r w:rsidRPr="00D400C7">
              <w:rPr>
                <w:rFonts w:eastAsia="№Е"/>
                <w:kern w:val="2"/>
                <w:sz w:val="28"/>
                <w:szCs w:val="28"/>
                <w:lang w:val="ru-RU" w:eastAsia="ko-KR"/>
              </w:rPr>
              <w:t>.</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F018B6"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Индивидуальные беседы с родителями «трудных подростков», встреча с инспектором ОДН ОП-3.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both"/>
              <w:rPr>
                <w:rFonts w:eastAsia="Batang"/>
                <w:color w:val="000000"/>
                <w:sz w:val="28"/>
                <w:szCs w:val="28"/>
                <w:lang w:val="ru-RU"/>
              </w:rPr>
            </w:pPr>
            <w:r w:rsidRPr="00D400C7">
              <w:rPr>
                <w:rFonts w:eastAsia="№Е"/>
                <w:sz w:val="28"/>
                <w:szCs w:val="28"/>
                <w:lang w:val="ru-RU"/>
              </w:rPr>
              <w:t>Зам. директора по ВР, классные руководители, педагог-психолог.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родителей в мероприятиях, посвященных дню защитника отечества.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Родительские собрания «Основы формирования у детей навыков ЗОЖ».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Беседы с родителями выпускников о профессиональном самоопределении школьников.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 xml:space="preserve">Педагог-психолог, </w:t>
            </w:r>
            <w:r w:rsidRPr="00D400C7">
              <w:rPr>
                <w:rFonts w:eastAsia="№Е"/>
                <w:kern w:val="2"/>
                <w:sz w:val="28"/>
                <w:szCs w:val="28"/>
                <w:lang w:val="ru-RU" w:eastAsia="ko-KR"/>
              </w:rPr>
              <w:t>классные руководители</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Работа с родителями выпускников по проведению </w:t>
            </w:r>
            <w:r w:rsidRPr="00D400C7">
              <w:rPr>
                <w:rFonts w:eastAsia="№Е"/>
                <w:kern w:val="2"/>
                <w:sz w:val="28"/>
                <w:szCs w:val="28"/>
                <w:lang w:eastAsia="ko-KR"/>
              </w:rPr>
              <w:t>«Последнего звонка».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Итоговые родительские собрания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F018B6"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sz w:val="28"/>
                <w:szCs w:val="28"/>
                <w:lang w:val="ru-RU"/>
              </w:rPr>
            </w:pPr>
            <w:r w:rsidRPr="00D400C7">
              <w:rPr>
                <w:rFonts w:eastAsia="№Е"/>
                <w:color w:val="000000"/>
                <w:sz w:val="28"/>
                <w:szCs w:val="28"/>
                <w:lang w:val="ru-RU"/>
              </w:rPr>
              <w:t xml:space="preserve">Классное руководство </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 xml:space="preserve"> (согласно индивидуальным по </w:t>
            </w:r>
            <w:r w:rsidRPr="00D400C7">
              <w:rPr>
                <w:rFonts w:eastAsia="№Е"/>
                <w:color w:val="000000"/>
                <w:sz w:val="28"/>
                <w:szCs w:val="28"/>
                <w:lang w:val="ru-RU"/>
              </w:rPr>
              <w:t>планам работы классных руководителей</w:t>
            </w:r>
            <w:r w:rsidRPr="00D400C7">
              <w:rPr>
                <w:rFonts w:eastAsia="№Е"/>
                <w:sz w:val="28"/>
                <w:szCs w:val="28"/>
                <w:lang w:val="ru-RU"/>
              </w:rPr>
              <w:t>)</w:t>
            </w:r>
          </w:p>
        </w:tc>
      </w:tr>
      <w:tr w:rsidR="00D400C7" w:rsidRPr="00F018B6"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Школьный урок</w:t>
            </w:r>
          </w:p>
          <w:p w:rsidR="00D400C7" w:rsidRPr="00D400C7" w:rsidRDefault="00D400C7" w:rsidP="00D400C7">
            <w:pPr>
              <w:wordWrap w:val="0"/>
              <w:autoSpaceDE/>
              <w:autoSpaceDN/>
              <w:adjustRightInd/>
              <w:ind w:right="-1"/>
              <w:jc w:val="center"/>
              <w:rPr>
                <w:rFonts w:eastAsia="№Е"/>
                <w:sz w:val="28"/>
                <w:szCs w:val="28"/>
                <w:lang w:val="ru-RU"/>
              </w:rPr>
            </w:pPr>
            <w:r w:rsidRPr="00D400C7">
              <w:rPr>
                <w:rFonts w:eastAsia="№Е"/>
                <w:sz w:val="28"/>
                <w:szCs w:val="28"/>
                <w:lang w:val="ru-RU"/>
              </w:rPr>
              <w:t xml:space="preserve">(согласно индивидуальным по </w:t>
            </w:r>
            <w:r w:rsidRPr="00D400C7">
              <w:rPr>
                <w:rFonts w:eastAsia="№Е"/>
                <w:color w:val="000000"/>
                <w:sz w:val="28"/>
                <w:szCs w:val="28"/>
                <w:lang w:val="ru-RU"/>
              </w:rPr>
              <w:t>планам работы учителей-предметников</w:t>
            </w:r>
            <w:r w:rsidRPr="00D400C7">
              <w:rPr>
                <w:rFonts w:eastAsia="№Е"/>
                <w:sz w:val="28"/>
                <w:szCs w:val="28"/>
                <w:lang w:val="ru-RU"/>
              </w:rPr>
              <w:t>)</w:t>
            </w:r>
          </w:p>
        </w:tc>
      </w:tr>
    </w:tbl>
    <w:p w:rsidR="00D400C7" w:rsidRPr="00D400C7" w:rsidRDefault="00D400C7" w:rsidP="00D400C7">
      <w:pPr>
        <w:jc w:val="both"/>
        <w:rPr>
          <w:rFonts w:eastAsia="Times New Roman"/>
          <w:lang w:val="ru-RU" w:eastAsia="en-US"/>
        </w:rPr>
      </w:pPr>
    </w:p>
    <w:p w:rsidR="00D811A1" w:rsidRPr="00582F64" w:rsidRDefault="00D811A1" w:rsidP="00D811A1">
      <w:pPr>
        <w:jc w:val="both"/>
        <w:rPr>
          <w:b/>
          <w:lang w:val="ru-RU"/>
        </w:rPr>
      </w:pPr>
    </w:p>
    <w:p w:rsidR="00B865D1" w:rsidRPr="00B865D1" w:rsidRDefault="00B865D1" w:rsidP="00B865D1">
      <w:pPr>
        <w:pStyle w:val="2"/>
        <w:spacing w:before="0"/>
        <w:ind w:firstLine="0"/>
        <w:jc w:val="center"/>
        <w:rPr>
          <w:rFonts w:ascii="Times New Roman" w:hAnsi="Times New Roman"/>
          <w:color w:val="auto"/>
          <w:sz w:val="28"/>
        </w:rPr>
      </w:pPr>
      <w:r w:rsidRPr="00B865D1">
        <w:rPr>
          <w:bCs/>
          <w:color w:val="auto"/>
          <w:sz w:val="28"/>
          <w:szCs w:val="28"/>
          <w:lang w:eastAsia="en-US"/>
        </w:rPr>
        <w:t>4.</w:t>
      </w:r>
      <w:r w:rsidR="00B018F7">
        <w:rPr>
          <w:bCs/>
          <w:sz w:val="28"/>
          <w:szCs w:val="28"/>
          <w:lang w:eastAsia="en-US"/>
        </w:rPr>
        <w:tab/>
      </w:r>
      <w:bookmarkStart w:id="155" w:name="_Toc431761043"/>
      <w:bookmarkStart w:id="156" w:name="_Toc431761859"/>
      <w:bookmarkStart w:id="157" w:name="_Toc431762349"/>
      <w:bookmarkStart w:id="158" w:name="_Toc431762515"/>
      <w:r w:rsidRPr="00B865D1">
        <w:rPr>
          <w:rFonts w:ascii="Times New Roman" w:hAnsi="Times New Roman"/>
          <w:color w:val="auto"/>
          <w:sz w:val="28"/>
        </w:rPr>
        <w:t>Программа коррекционной работы</w:t>
      </w:r>
      <w:bookmarkEnd w:id="155"/>
      <w:bookmarkEnd w:id="156"/>
      <w:bookmarkEnd w:id="157"/>
      <w:bookmarkEnd w:id="158"/>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D400C7">
      <w:pPr>
        <w:widowControl/>
        <w:autoSpaceDE/>
        <w:autoSpaceDN/>
        <w:adjustRightInd/>
        <w:contextualSpacing/>
        <w:mirrorIndents/>
        <w:jc w:val="both"/>
        <w:rPr>
          <w:rFonts w:eastAsia="Times New Roman"/>
          <w:lang w:val="ru-RU"/>
        </w:rPr>
      </w:pPr>
      <w:r w:rsidRPr="00B865D1">
        <w:rPr>
          <w:rFonts w:eastAsia="Times New Roman"/>
          <w:lang w:val="ru-RU"/>
        </w:rPr>
        <w:t xml:space="preserve">Программа коррекционной работы разработана в соответствии с требованиями Закона «Об образовании в РФ», Федерального государственного образовательного стандарта основного общего образования, а также с учетом опыта работы школы по данной проблематике. </w:t>
      </w:r>
    </w:p>
    <w:p w:rsidR="00B865D1" w:rsidRPr="00B865D1" w:rsidRDefault="00B865D1" w:rsidP="00B865D1">
      <w:pPr>
        <w:widowControl/>
        <w:autoSpaceDE/>
        <w:autoSpaceDN/>
        <w:adjustRightInd/>
        <w:contextualSpacing/>
        <w:mirrorIndents/>
        <w:jc w:val="both"/>
        <w:rPr>
          <w:rFonts w:eastAsia="Times New Roman"/>
          <w:lang w:val="ru-RU"/>
        </w:rPr>
      </w:pPr>
      <w:r w:rsidRPr="00B865D1">
        <w:rPr>
          <w:rFonts w:eastAsia="Times New Roman"/>
          <w:lang w:val="ru-RU"/>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r w:rsidRPr="00B865D1">
        <w:rPr>
          <w:rFonts w:eastAsia="@Arial Unicode MS"/>
          <w:lang w:val="ru-RU"/>
        </w:rPr>
        <w:t>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 xml:space="preserve">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w:t>
      </w:r>
      <w:r w:rsidRPr="00B865D1">
        <w:rPr>
          <w:rFonts w:eastAsia="@Arial Unicode MS"/>
          <w:lang w:val="ru-RU"/>
        </w:rPr>
        <w:lastRenderedPageBreak/>
        <w:t xml:space="preserve">программам ООО, независимо от применяемых образовательных технологий, увеличивается не более чем на один год. </w:t>
      </w: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Программа коррекционной работы включает в себя следующие разделы.</w:t>
      </w:r>
    </w:p>
    <w:p w:rsidR="005C62EF" w:rsidRPr="00B865D1" w:rsidRDefault="005C62EF" w:rsidP="00096530">
      <w:pPr>
        <w:tabs>
          <w:tab w:val="left" w:leader="dot" w:pos="624"/>
        </w:tabs>
        <w:rPr>
          <w:rFonts w:eastAsia="@Arial Unicode MS"/>
          <w:sz w:val="28"/>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59" w:name="_Toc431761044"/>
      <w:bookmarkStart w:id="160" w:name="_Toc431761860"/>
      <w:bookmarkStart w:id="161" w:name="_Toc431762350"/>
      <w:bookmarkStart w:id="162" w:name="_Toc431762516"/>
      <w:r w:rsidRPr="00B865D1">
        <w:rPr>
          <w:rFonts w:eastAsia="Times New Roman"/>
          <w:b/>
          <w:bCs/>
          <w:sz w:val="28"/>
          <w:szCs w:val="26"/>
          <w:lang w:val="ru-RU"/>
        </w:rPr>
        <w:t>4.1. Цели и задачи программы коррекционной работы с обучающимися при получении основного общего образования</w:t>
      </w:r>
      <w:bookmarkEnd w:id="159"/>
      <w:bookmarkEnd w:id="160"/>
      <w:bookmarkEnd w:id="161"/>
      <w:bookmarkEnd w:id="162"/>
    </w:p>
    <w:p w:rsidR="00B865D1" w:rsidRPr="00B865D1" w:rsidRDefault="00B52ED2" w:rsidP="00B52ED2">
      <w:pPr>
        <w:widowControl/>
        <w:tabs>
          <w:tab w:val="left" w:pos="1870"/>
        </w:tabs>
        <w:autoSpaceDE/>
        <w:autoSpaceDN/>
        <w:adjustRightInd/>
        <w:jc w:val="both"/>
        <w:rPr>
          <w:rFonts w:eastAsia="Times New Roman"/>
          <w:lang w:val="ru-RU"/>
        </w:rPr>
      </w:pPr>
      <w:r>
        <w:rPr>
          <w:rFonts w:eastAsia="Times New Roman"/>
          <w:lang w:val="ru-RU"/>
        </w:rPr>
        <w:tab/>
      </w:r>
    </w:p>
    <w:p w:rsidR="00B865D1" w:rsidRPr="00B865D1" w:rsidRDefault="005C62EF" w:rsidP="00B865D1">
      <w:pPr>
        <w:widowControl/>
        <w:autoSpaceDE/>
        <w:autoSpaceDN/>
        <w:adjustRightInd/>
        <w:contextualSpacing/>
        <w:jc w:val="both"/>
        <w:rPr>
          <w:lang w:val="ru-RU"/>
        </w:rPr>
      </w:pPr>
      <w:r>
        <w:rPr>
          <w:lang w:val="ru-RU"/>
        </w:rPr>
        <w:tab/>
      </w:r>
      <w:r w:rsidR="00B865D1" w:rsidRPr="00B865D1">
        <w:rPr>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865D1" w:rsidRPr="00B865D1" w:rsidRDefault="005C62EF" w:rsidP="00B865D1">
      <w:pPr>
        <w:widowControl/>
        <w:autoSpaceDE/>
        <w:autoSpaceDN/>
        <w:adjustRightInd/>
        <w:contextualSpacing/>
        <w:jc w:val="both"/>
        <w:rPr>
          <w:lang w:val="ru-RU"/>
        </w:rPr>
      </w:pPr>
      <w:r>
        <w:rPr>
          <w:lang w:val="ru-RU"/>
        </w:rPr>
        <w:tab/>
      </w:r>
      <w:r w:rsidR="00B865D1" w:rsidRPr="00B865D1">
        <w:rPr>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865D1" w:rsidRPr="00B865D1" w:rsidRDefault="005C62EF" w:rsidP="00B865D1">
      <w:pPr>
        <w:widowControl/>
        <w:autoSpaceDE/>
        <w:autoSpaceDN/>
        <w:adjustRightInd/>
        <w:contextualSpacing/>
        <w:jc w:val="both"/>
        <w:rPr>
          <w:lang w:val="ru-RU"/>
        </w:rPr>
      </w:pPr>
      <w:r>
        <w:rPr>
          <w:lang w:val="ru-RU"/>
        </w:rPr>
        <w:tab/>
      </w:r>
      <w:r w:rsidR="00B865D1" w:rsidRPr="00B865D1">
        <w:rPr>
          <w:lang w:val="ru-RU"/>
        </w:rPr>
        <w:t>реализация комплексной системы мероприятий, создание без 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адапта</w:t>
      </w:r>
      <w:r>
        <w:rPr>
          <w:lang w:val="ru-RU"/>
        </w:rPr>
        <w:t>ции и самореализации в обществе;</w:t>
      </w:r>
    </w:p>
    <w:p w:rsidR="00B865D1" w:rsidRPr="00B865D1" w:rsidRDefault="005C62EF" w:rsidP="00B865D1">
      <w:pPr>
        <w:widowControl/>
        <w:tabs>
          <w:tab w:val="left" w:pos="993"/>
        </w:tabs>
        <w:autoSpaceDE/>
        <w:autoSpaceDN/>
        <w:adjustRightInd/>
        <w:jc w:val="both"/>
        <w:rPr>
          <w:rFonts w:eastAsia="Times New Roman"/>
          <w:lang w:val="ru-RU"/>
        </w:rPr>
      </w:pPr>
      <w:r>
        <w:rPr>
          <w:rFonts w:eastAsia="Times New Roman"/>
          <w:color w:val="000000"/>
          <w:lang w:val="ru-RU"/>
        </w:rPr>
        <w:tab/>
      </w:r>
      <w:r w:rsidR="00B865D1" w:rsidRPr="00B865D1">
        <w:rPr>
          <w:rFonts w:eastAsia="Times New Roman"/>
          <w:color w:val="000000"/>
          <w:lang w:val="ru-RU"/>
        </w:rPr>
        <w:t xml:space="preserve">обеспечение </w:t>
      </w:r>
      <w:r w:rsidR="00B865D1" w:rsidRPr="00B865D1">
        <w:rPr>
          <w:rFonts w:eastAsia="Times New Roman"/>
          <w:lang w:val="ru-RU"/>
        </w:rPr>
        <w:t xml:space="preserve">сетевого взаимодействия специалистов разного профиля в комплексной работе с обучающимися с ОВЗ; </w:t>
      </w:r>
    </w:p>
    <w:p w:rsidR="00B865D1" w:rsidRPr="00B865D1" w:rsidRDefault="005C62EF" w:rsidP="00B865D1">
      <w:pPr>
        <w:widowControl/>
        <w:tabs>
          <w:tab w:val="left" w:pos="993"/>
        </w:tabs>
        <w:autoSpaceDE/>
        <w:autoSpaceDN/>
        <w:adjustRightInd/>
        <w:jc w:val="both"/>
        <w:rPr>
          <w:rFonts w:eastAsia="Times New Roman"/>
          <w:lang w:val="ru-RU"/>
        </w:rPr>
      </w:pPr>
      <w:r>
        <w:rPr>
          <w:rFonts w:eastAsia="Times New Roman"/>
          <w:lang w:val="ru-RU"/>
        </w:rPr>
        <w:tab/>
      </w:r>
      <w:r w:rsidR="00B865D1" w:rsidRPr="00B865D1">
        <w:rPr>
          <w:rFonts w:eastAsia="Times New Roman"/>
          <w:lang w:val="ru-RU"/>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B865D1" w:rsidRPr="00B865D1" w:rsidRDefault="00B865D1" w:rsidP="00B865D1">
      <w:pPr>
        <w:widowControl/>
        <w:autoSpaceDE/>
        <w:autoSpaceDN/>
        <w:adjustRightInd/>
        <w:jc w:val="both"/>
        <w:rPr>
          <w:rFonts w:eastAsia="Times New Roman"/>
          <w:lang w:val="ru-RU"/>
        </w:rPr>
      </w:pPr>
      <w:r w:rsidRPr="00B865D1">
        <w:rPr>
          <w:rFonts w:eastAsia="Times New Roman"/>
          <w:b/>
          <w:lang w:val="ru-RU"/>
        </w:rPr>
        <w:t>Задачи программы</w:t>
      </w:r>
      <w:r w:rsidRPr="00B865D1">
        <w:rPr>
          <w:rFonts w:eastAsia="Times New Roman"/>
          <w:lang w:val="ru-RU"/>
        </w:rPr>
        <w:t>:</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осуществление индивидуально ориентированной социально-психолого-педагогической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00B865D1" w:rsidRPr="00B865D1">
        <w:rPr>
          <w:bCs/>
          <w:lang w:val="ru-RU"/>
        </w:rPr>
        <w:t>дополнительных образовательных коррекционных услуг</w:t>
      </w:r>
      <w:r w:rsidR="00B865D1" w:rsidRPr="00B865D1">
        <w:rPr>
          <w:lang w:val="ru-RU"/>
        </w:rPr>
        <w:t>;</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формирование зрелых личностных установок, способствующих оптимальной адаптации в условиях реальной жизненной ситуации;</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развитие коммуникативной компетенции, форм и навыков конструктивного личностного общения в группе сверстников;</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865D1" w:rsidRPr="00B865D1" w:rsidRDefault="00B865D1" w:rsidP="00B865D1">
      <w:pPr>
        <w:widowControl/>
        <w:tabs>
          <w:tab w:val="left" w:pos="900"/>
        </w:tabs>
        <w:autoSpaceDE/>
        <w:autoSpaceDN/>
        <w:adjustRightInd/>
        <w:jc w:val="both"/>
        <w:rPr>
          <w:rFonts w:eastAsia="Times New Roman"/>
          <w:lang w:val="ru-RU"/>
        </w:rPr>
      </w:pPr>
      <w:r w:rsidRPr="00B865D1">
        <w:rPr>
          <w:rFonts w:eastAsia="Times New Roman"/>
          <w:b/>
          <w:lang w:val="ru-RU"/>
        </w:rPr>
        <w:t>Принципы,</w:t>
      </w:r>
      <w:r w:rsidRPr="00B865D1">
        <w:rPr>
          <w:rFonts w:eastAsia="Times New Roman"/>
          <w:lang w:val="ru-RU"/>
        </w:rPr>
        <w:t xml:space="preserve"> определяющие содержание программы коррекционной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B865D1" w:rsidRPr="00B865D1"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Принцип</w:t>
            </w:r>
          </w:p>
        </w:tc>
        <w:tc>
          <w:tcPr>
            <w:tcW w:w="7194"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Содержание</w:t>
            </w:r>
          </w:p>
        </w:tc>
      </w:tr>
      <w:tr w:rsidR="00B865D1" w:rsidRPr="00F018B6"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Преемственность</w:t>
            </w:r>
          </w:p>
        </w:tc>
        <w:tc>
          <w:tcPr>
            <w:tcW w:w="7194" w:type="dxa"/>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 создание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метапредметных, предметных результатов освоения основной образовательной </w:t>
            </w:r>
            <w:r w:rsidRPr="00B865D1">
              <w:rPr>
                <w:rFonts w:eastAsia="Times New Roman"/>
                <w:lang w:val="ru-RU"/>
              </w:rPr>
              <w:lastRenderedPageBreak/>
              <w:t>программы основного общего образования, необходимых обучающимся с ограниченными возможностями здоровья для продолжения образования;</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 -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tc>
      </w:tr>
      <w:tr w:rsidR="00B865D1" w:rsidRPr="00F018B6"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lastRenderedPageBreak/>
              <w:t>Соблюдение интересов ребенка</w:t>
            </w:r>
          </w:p>
        </w:tc>
        <w:tc>
          <w:tcPr>
            <w:tcW w:w="7194"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решение специалистом проблем ребенка с максимальной пользой и в интересах ребенка.</w:t>
            </w:r>
          </w:p>
          <w:p w:rsidR="00B865D1" w:rsidRPr="00B865D1" w:rsidRDefault="00B865D1" w:rsidP="00B865D1">
            <w:pPr>
              <w:widowControl/>
              <w:tabs>
                <w:tab w:val="left" w:pos="900"/>
              </w:tabs>
              <w:autoSpaceDE/>
              <w:autoSpaceDN/>
              <w:adjustRightInd/>
              <w:rPr>
                <w:rFonts w:eastAsia="Times New Roman"/>
                <w:lang w:val="ru-RU"/>
              </w:rPr>
            </w:pPr>
          </w:p>
        </w:tc>
      </w:tr>
      <w:tr w:rsidR="00B865D1" w:rsidRPr="00F018B6"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Системность</w:t>
            </w:r>
          </w:p>
        </w:tc>
        <w:tc>
          <w:tcPr>
            <w:tcW w:w="7194" w:type="dxa"/>
            <w:vAlign w:val="center"/>
          </w:tcPr>
          <w:p w:rsidR="00B865D1" w:rsidRPr="00B865D1" w:rsidRDefault="00B865D1" w:rsidP="00B865D1">
            <w:pPr>
              <w:widowControl/>
              <w:tabs>
                <w:tab w:val="left" w:pos="567"/>
              </w:tabs>
              <w:autoSpaceDE/>
              <w:autoSpaceDN/>
              <w:adjustRightInd/>
              <w:rPr>
                <w:rFonts w:eastAsia="Times New Roman"/>
                <w:lang w:val="ru-RU"/>
              </w:rPr>
            </w:pPr>
            <w:r w:rsidRPr="00B865D1">
              <w:rPr>
                <w:rFonts w:eastAsia="Times New Roman"/>
                <w:lang w:val="ru-RU"/>
              </w:rPr>
              <w:t>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w:t>
            </w:r>
          </w:p>
          <w:p w:rsidR="00B865D1" w:rsidRPr="00B865D1" w:rsidRDefault="00B865D1" w:rsidP="00B865D1">
            <w:pPr>
              <w:widowControl/>
              <w:tabs>
                <w:tab w:val="left" w:pos="567"/>
              </w:tabs>
              <w:autoSpaceDE/>
              <w:autoSpaceDN/>
              <w:adjustRightInd/>
              <w:rPr>
                <w:rFonts w:eastAsia="Times New Roman"/>
                <w:lang w:val="ru-RU"/>
              </w:rPr>
            </w:pPr>
            <w:r w:rsidRPr="00B865D1">
              <w:rPr>
                <w:rFonts w:eastAsia="Times New Roman"/>
                <w:lang w:val="ru-RU"/>
              </w:rPr>
              <w:t>-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B865D1" w:rsidRPr="00B865D1" w:rsidRDefault="00B865D1" w:rsidP="00B865D1">
            <w:pPr>
              <w:widowControl/>
              <w:tabs>
                <w:tab w:val="left" w:pos="900"/>
              </w:tabs>
              <w:autoSpaceDE/>
              <w:autoSpaceDN/>
              <w:adjustRightInd/>
              <w:rPr>
                <w:rFonts w:eastAsia="Times New Roman"/>
                <w:lang w:val="ru-RU"/>
              </w:rPr>
            </w:pPr>
          </w:p>
        </w:tc>
      </w:tr>
      <w:tr w:rsidR="00B865D1" w:rsidRPr="00F018B6"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Непрерывность</w:t>
            </w:r>
          </w:p>
        </w:tc>
        <w:tc>
          <w:tcPr>
            <w:tcW w:w="7194"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гарантия ребенку и его родителям (законным представителям) непрерывности помощи до полного решения проблемы или определения подхода к ее решению.</w:t>
            </w:r>
          </w:p>
          <w:p w:rsidR="00B865D1" w:rsidRPr="00B865D1" w:rsidRDefault="00B865D1" w:rsidP="00B865D1">
            <w:pPr>
              <w:widowControl/>
              <w:tabs>
                <w:tab w:val="left" w:pos="900"/>
              </w:tabs>
              <w:autoSpaceDE/>
              <w:autoSpaceDN/>
              <w:adjustRightInd/>
              <w:rPr>
                <w:rFonts w:eastAsia="Times New Roman"/>
                <w:lang w:val="ru-RU"/>
              </w:rPr>
            </w:pPr>
          </w:p>
        </w:tc>
      </w:tr>
      <w:tr w:rsidR="00B865D1" w:rsidRPr="00F018B6"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Вариативность</w:t>
            </w:r>
          </w:p>
        </w:tc>
        <w:tc>
          <w:tcPr>
            <w:tcW w:w="7194"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создание вариативных условий для получения образования детьми, имеющими различные недостатки в физическом и (или) психическом развитии.</w:t>
            </w:r>
          </w:p>
        </w:tc>
      </w:tr>
      <w:tr w:rsidR="00B865D1" w:rsidRPr="00F018B6"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Рекомендательный характер оказания помощи.</w:t>
            </w:r>
          </w:p>
        </w:tc>
        <w:tc>
          <w:tcPr>
            <w:tcW w:w="7194" w:type="dxa"/>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865D1" w:rsidRPr="00B865D1" w:rsidRDefault="00B865D1" w:rsidP="00B865D1">
            <w:pPr>
              <w:widowControl/>
              <w:tabs>
                <w:tab w:val="left" w:pos="900"/>
              </w:tabs>
              <w:autoSpaceDE/>
              <w:autoSpaceDN/>
              <w:adjustRightInd/>
              <w:rPr>
                <w:rFonts w:eastAsia="Times New Roman"/>
                <w:lang w:val="ru-RU"/>
              </w:rPr>
            </w:pPr>
          </w:p>
        </w:tc>
      </w:tr>
    </w:tbl>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Для преодоления обозначенных трудностей учителями планируется индивидуальная работа с детьми-мигрантами, направленная на овладение русским языком: индивидуальная работа на уроке, организация работы в парах с русскоговорящими учащимися, индивидуальные задания; индивидуальная работа во время самоподготовки в группе продленного дня; индивидуальная домашняя работа.</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Преодолению трудностей также способствуют задания творческого характера. Формирование умения решать поставленные задачи в «условиях неизвестности» (когда задан алгоритм действия, но нет образца; когда определен конечный результат деятельности, но нет пошагового алгоритма деятельности) способствует развитию навыков адаптации к меняющемуся миру, умению действовать самостоятельно, привлекая имеющийся жизненный опыт, знания, полученные вне школы и из нешкольных источников информации. Учебники содержат задания, тексты, проекты, практические работы, направленные на осмысление норм и правил поведения в жизни.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Работа с детьми осуществляется в тесном взаимодействии с родителями через систему домашней развивающей работы (выполнение развивающих заданий в прописи, раскрасках, рабочих тетрадях).</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lastRenderedPageBreak/>
        <w:tab/>
        <w:t>Важный ресурс в адаптации - вовлечение таких детей во внеклассную и внеурочную деятельность. Это способствует расширению круга общения, овладению навыками групповой и совместной работы, расширению словарного запаса, развитию русской речи в активном взаимодействии.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Развитие творческого потенциала учащихся осуществляется в рамках урочной и внеурочной деятельности.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Формирование и освоение творческих способов и приёмов действий основывается на применении заданий творческого и поискового характера, направленных на развитие у учащихся познавательных УУД и творческих способностей. При изучении каждой темы формулируются проблемные вопросы, учебные задачи или создаются проблемные ситуации.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Проблемы творческого и поискового характера решаются также при работе над учебными проектами по математике, русскому языку, литературе, биологии, географии, технологии, которые предусмотрены в каждом учебнике.</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Во внеурочной работе организуются предметные недели, творческие конкурсы, предметные олимпиады.</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Традиционно обучающиеся участвуют в выставках, конкурсах, фестивалях, олимпиадах и других мероприятиях:</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предметные недели математики, словесности, экологии, физкультуры и здоровья;</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конкурсы знатоков русского языка, знатоков математики;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Неделя детской книги;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выставки детского рисунка;</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выставки детского творчества, фотовыставки и т.д.</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Обязательно ребята участвуют в районных мероприятиях (конкурсах, фестивалях, конференциях и др.).</w:t>
      </w:r>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63" w:name="_Toc414553277"/>
      <w:bookmarkStart w:id="164" w:name="_Toc431761045"/>
      <w:bookmarkStart w:id="165" w:name="_Toc431761861"/>
      <w:bookmarkStart w:id="166" w:name="_Toc431762351"/>
      <w:bookmarkStart w:id="167" w:name="_Toc431762517"/>
      <w:r w:rsidRPr="00B865D1">
        <w:rPr>
          <w:rFonts w:eastAsia="Times New Roman"/>
          <w:b/>
          <w:bCs/>
          <w:sz w:val="28"/>
          <w:szCs w:val="26"/>
          <w:lang w:val="ru-RU"/>
        </w:rPr>
        <w:t>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63"/>
      <w:bookmarkEnd w:id="164"/>
      <w:bookmarkEnd w:id="165"/>
      <w:bookmarkEnd w:id="166"/>
      <w:bookmarkEnd w:id="167"/>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ее основное содержание:</w:t>
      </w:r>
    </w:p>
    <w:p w:rsidR="00B865D1" w:rsidRPr="00B865D1" w:rsidRDefault="00B865D1" w:rsidP="00B865D1">
      <w:pPr>
        <w:widowControl/>
        <w:tabs>
          <w:tab w:val="left" w:pos="284"/>
          <w:tab w:val="left" w:pos="851"/>
        </w:tabs>
        <w:autoSpaceDE/>
        <w:autoSpaceDN/>
        <w:adjustRightInd/>
        <w:contextualSpacing/>
        <w:mirrorIndents/>
        <w:jc w:val="both"/>
        <w:rPr>
          <w:rFonts w:eastAsia="@Arial Unicode MS"/>
          <w:lang w:val="ru-RU"/>
        </w:rPr>
      </w:pPr>
      <w:r w:rsidRPr="00B865D1">
        <w:rPr>
          <w:rFonts w:eastAsia="@Arial Unicode MS"/>
          <w:b/>
          <w:i/>
          <w:iCs/>
          <w:lang w:val="ru-RU"/>
        </w:rPr>
        <w:t>диагностическая работа</w:t>
      </w:r>
      <w:r w:rsidRPr="00B865D1">
        <w:rPr>
          <w:rFonts w:eastAsia="@Arial Unicode MS"/>
          <w:lang w:val="ru-RU"/>
        </w:rPr>
        <w:t xml:space="preserve"> обеспечивает своевременное выявление </w:t>
      </w:r>
      <w:r w:rsidRPr="00B865D1">
        <w:rPr>
          <w:lang w:val="ru-RU"/>
        </w:rPr>
        <w:t>характера и интенсивности трудностей развития</w:t>
      </w:r>
      <w:r w:rsidRPr="00B865D1">
        <w:rPr>
          <w:rFonts w:eastAsia="@Arial Unicode MS"/>
          <w:lang w:val="ru-RU"/>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B865D1">
        <w:rPr>
          <w:b/>
          <w:bCs/>
          <w:lang w:val="ru-RU"/>
        </w:rPr>
        <w:t xml:space="preserve"> </w:t>
      </w:r>
    </w:p>
    <w:p w:rsidR="00B865D1" w:rsidRPr="00B865D1" w:rsidRDefault="00B865D1" w:rsidP="00B865D1">
      <w:pPr>
        <w:widowControl/>
        <w:tabs>
          <w:tab w:val="left" w:pos="284"/>
          <w:tab w:val="left" w:leader="dot" w:pos="624"/>
          <w:tab w:val="left" w:pos="851"/>
        </w:tabs>
        <w:autoSpaceDE/>
        <w:autoSpaceDN/>
        <w:adjustRightInd/>
        <w:contextualSpacing/>
        <w:mirrorIndents/>
        <w:jc w:val="both"/>
        <w:rPr>
          <w:rFonts w:eastAsia="@Arial Unicode MS"/>
          <w:lang w:val="ru-RU"/>
        </w:rPr>
      </w:pPr>
      <w:r w:rsidRPr="00B865D1">
        <w:rPr>
          <w:rFonts w:eastAsia="@Arial Unicode MS"/>
          <w:b/>
          <w:i/>
          <w:iCs/>
          <w:lang w:val="ru-RU"/>
        </w:rPr>
        <w:t>коррекционно-развивающая работа</w:t>
      </w:r>
      <w:r w:rsidRPr="00B865D1">
        <w:rPr>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B865D1">
        <w:rPr>
          <w:lang w:val="ru-RU"/>
        </w:rPr>
        <w:t xml:space="preserve"> </w:t>
      </w:r>
    </w:p>
    <w:p w:rsidR="00B865D1" w:rsidRPr="00B865D1" w:rsidRDefault="00B865D1" w:rsidP="00B865D1">
      <w:pPr>
        <w:widowControl/>
        <w:tabs>
          <w:tab w:val="left" w:pos="284"/>
          <w:tab w:val="left" w:leader="dot" w:pos="624"/>
          <w:tab w:val="left" w:pos="851"/>
        </w:tabs>
        <w:autoSpaceDE/>
        <w:autoSpaceDN/>
        <w:adjustRightInd/>
        <w:contextualSpacing/>
        <w:mirrorIndents/>
        <w:jc w:val="both"/>
        <w:rPr>
          <w:rFonts w:eastAsia="@Arial Unicode MS"/>
          <w:lang w:val="ru-RU"/>
        </w:rPr>
      </w:pPr>
      <w:r w:rsidRPr="00B865D1">
        <w:rPr>
          <w:rFonts w:eastAsia="@Arial Unicode MS"/>
          <w:b/>
          <w:i/>
          <w:iCs/>
          <w:lang w:val="ru-RU"/>
        </w:rPr>
        <w:t>консультативная работа</w:t>
      </w:r>
      <w:r w:rsidRPr="00B865D1">
        <w:rPr>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865D1" w:rsidRPr="00B865D1" w:rsidRDefault="00B865D1" w:rsidP="00B865D1">
      <w:pPr>
        <w:widowControl/>
        <w:tabs>
          <w:tab w:val="left" w:pos="284"/>
          <w:tab w:val="left" w:leader="dot" w:pos="624"/>
          <w:tab w:val="left" w:pos="851"/>
        </w:tabs>
        <w:autoSpaceDE/>
        <w:autoSpaceDN/>
        <w:adjustRightInd/>
        <w:contextualSpacing/>
        <w:mirrorIndents/>
        <w:jc w:val="both"/>
        <w:rPr>
          <w:rFonts w:eastAsia="@Arial Unicode MS"/>
          <w:lang w:val="ru-RU"/>
        </w:rPr>
      </w:pPr>
      <w:r w:rsidRPr="00B865D1">
        <w:rPr>
          <w:rFonts w:eastAsia="@Arial Unicode MS"/>
          <w:b/>
          <w:i/>
          <w:iCs/>
          <w:lang w:val="ru-RU"/>
        </w:rPr>
        <w:t>информационно-просветительская работа</w:t>
      </w:r>
      <w:r w:rsidRPr="00B865D1">
        <w:rPr>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865D1" w:rsidRPr="00B865D1" w:rsidRDefault="00B865D1" w:rsidP="00B865D1">
      <w:pPr>
        <w:tabs>
          <w:tab w:val="left" w:pos="284"/>
          <w:tab w:val="left" w:leader="dot" w:pos="624"/>
          <w:tab w:val="left" w:pos="851"/>
        </w:tabs>
        <w:jc w:val="both"/>
        <w:rPr>
          <w:rFonts w:eastAsia="@Arial Unicode MS"/>
          <w:lang w:val="ru-RU"/>
        </w:rPr>
      </w:pPr>
    </w:p>
    <w:p w:rsidR="00B865D1" w:rsidRPr="00B865D1" w:rsidRDefault="00B865D1" w:rsidP="00B865D1">
      <w:pPr>
        <w:widowControl/>
        <w:jc w:val="both"/>
        <w:rPr>
          <w:rFonts w:eastAsia="Times New Roman"/>
          <w:b/>
          <w:bCs/>
          <w:lang w:val="ru-RU"/>
        </w:rPr>
      </w:pPr>
      <w:r w:rsidRPr="00B865D1">
        <w:rPr>
          <w:rFonts w:eastAsia="Times New Roman"/>
          <w:b/>
          <w:bCs/>
          <w:sz w:val="28"/>
          <w:szCs w:val="28"/>
          <w:lang w:val="ru-RU"/>
        </w:rPr>
        <w:t xml:space="preserve">            </w:t>
      </w:r>
      <w:r w:rsidRPr="00B865D1">
        <w:rPr>
          <w:rFonts w:eastAsia="Times New Roman"/>
          <w:b/>
          <w:bCs/>
          <w:lang w:val="ru-RU"/>
        </w:rPr>
        <w:t>Характеристика содержания направлений коррекционной работы:</w:t>
      </w:r>
    </w:p>
    <w:p w:rsidR="00B865D1" w:rsidRPr="00B865D1" w:rsidRDefault="00B865D1" w:rsidP="00B865D1">
      <w:pPr>
        <w:widowControl/>
        <w:jc w:val="both"/>
        <w:rPr>
          <w:rFonts w:eastAsia="Times New Roman"/>
          <w:lang w:val="ru-RU"/>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520"/>
        <w:gridCol w:w="1843"/>
      </w:tblGrid>
      <w:tr w:rsidR="00B865D1" w:rsidRPr="00B865D1" w:rsidTr="0018250C">
        <w:tc>
          <w:tcPr>
            <w:tcW w:w="2269" w:type="dxa"/>
            <w:vAlign w:val="center"/>
          </w:tcPr>
          <w:p w:rsidR="00B865D1" w:rsidRPr="00B865D1" w:rsidRDefault="00B865D1" w:rsidP="00B865D1">
            <w:pPr>
              <w:widowControl/>
              <w:autoSpaceDE/>
              <w:autoSpaceDN/>
              <w:adjustRightInd/>
              <w:rPr>
                <w:rFonts w:eastAsia="Times New Roman"/>
                <w:b/>
                <w:lang w:val="ru-RU" w:eastAsia="en-US"/>
              </w:rPr>
            </w:pPr>
            <w:r w:rsidRPr="00B865D1">
              <w:rPr>
                <w:rFonts w:eastAsia="Times New Roman"/>
                <w:b/>
                <w:lang w:val="ru-RU" w:eastAsia="en-US"/>
              </w:rPr>
              <w:lastRenderedPageBreak/>
              <w:t>Направление</w:t>
            </w:r>
          </w:p>
          <w:p w:rsidR="00B865D1" w:rsidRPr="00B865D1" w:rsidRDefault="00B865D1" w:rsidP="00B865D1">
            <w:pPr>
              <w:widowControl/>
              <w:autoSpaceDE/>
              <w:autoSpaceDN/>
              <w:adjustRightInd/>
              <w:rPr>
                <w:rFonts w:eastAsia="Times New Roman"/>
                <w:b/>
                <w:lang w:val="ru-RU" w:eastAsia="en-US"/>
              </w:rPr>
            </w:pPr>
            <w:r w:rsidRPr="00B865D1">
              <w:rPr>
                <w:rFonts w:eastAsia="Times New Roman"/>
                <w:b/>
                <w:lang w:val="ru-RU" w:eastAsia="en-US"/>
              </w:rPr>
              <w:t>работы</w:t>
            </w:r>
          </w:p>
        </w:tc>
        <w:tc>
          <w:tcPr>
            <w:tcW w:w="6520" w:type="dxa"/>
            <w:vAlign w:val="center"/>
          </w:tcPr>
          <w:p w:rsidR="00B865D1" w:rsidRPr="00B865D1" w:rsidRDefault="00B865D1" w:rsidP="00B865D1">
            <w:pPr>
              <w:widowControl/>
              <w:autoSpaceDE/>
              <w:autoSpaceDN/>
              <w:adjustRightInd/>
              <w:rPr>
                <w:rFonts w:eastAsia="Times New Roman"/>
                <w:b/>
                <w:lang w:val="ru-RU" w:eastAsia="en-US"/>
              </w:rPr>
            </w:pPr>
            <w:r w:rsidRPr="00B865D1">
              <w:rPr>
                <w:rFonts w:eastAsia="Times New Roman"/>
                <w:b/>
                <w:lang w:val="ru-RU" w:eastAsia="en-US"/>
              </w:rPr>
              <w:t>Основное  содержание</w:t>
            </w:r>
          </w:p>
        </w:tc>
        <w:tc>
          <w:tcPr>
            <w:tcW w:w="1843" w:type="dxa"/>
            <w:vAlign w:val="center"/>
          </w:tcPr>
          <w:p w:rsidR="00B865D1" w:rsidRPr="00B865D1" w:rsidRDefault="00B865D1" w:rsidP="00B865D1">
            <w:pPr>
              <w:widowControl/>
              <w:autoSpaceDE/>
              <w:autoSpaceDN/>
              <w:adjustRightInd/>
              <w:rPr>
                <w:rFonts w:eastAsia="Times New Roman"/>
                <w:b/>
                <w:lang w:val="ru-RU" w:eastAsia="en-US"/>
              </w:rPr>
            </w:pPr>
            <w:r w:rsidRPr="00B865D1">
              <w:rPr>
                <w:rFonts w:eastAsia="Times New Roman"/>
                <w:b/>
                <w:lang w:val="ru-RU" w:eastAsia="en-US"/>
              </w:rPr>
              <w:t>Ответствен-ный</w:t>
            </w:r>
          </w:p>
        </w:tc>
      </w:tr>
      <w:tr w:rsidR="00B865D1" w:rsidRPr="00F018B6" w:rsidTr="0018250C">
        <w:trPr>
          <w:trHeight w:val="1285"/>
        </w:trPr>
        <w:tc>
          <w:tcPr>
            <w:tcW w:w="2269" w:type="dxa"/>
            <w:vMerge w:val="restart"/>
            <w:vAlign w:val="center"/>
          </w:tcPr>
          <w:p w:rsidR="00B865D1" w:rsidRPr="00B865D1" w:rsidRDefault="00B865D1" w:rsidP="00B865D1">
            <w:pPr>
              <w:widowControl/>
              <w:autoSpaceDE/>
              <w:autoSpaceDN/>
              <w:adjustRightInd/>
              <w:rPr>
                <w:rFonts w:eastAsia="Times New Roman"/>
                <w:i/>
                <w:lang w:val="ru-RU" w:eastAsia="en-US"/>
              </w:rPr>
            </w:pPr>
          </w:p>
          <w:p w:rsidR="00B865D1" w:rsidRPr="00B865D1" w:rsidRDefault="00B865D1" w:rsidP="00B865D1">
            <w:pPr>
              <w:widowControl/>
              <w:autoSpaceDE/>
              <w:autoSpaceDN/>
              <w:adjustRightInd/>
              <w:rPr>
                <w:rFonts w:eastAsia="Times New Roman"/>
                <w:i/>
                <w:lang w:val="ru-RU" w:eastAsia="en-US"/>
              </w:rPr>
            </w:pPr>
            <w:r w:rsidRPr="00B865D1">
              <w:rPr>
                <w:rFonts w:eastAsia="Times New Roman"/>
                <w:i/>
                <w:lang w:val="ru-RU" w:eastAsia="en-US"/>
              </w:rPr>
              <w:t xml:space="preserve">                                                                 Диагностическая работа</w:t>
            </w:r>
          </w:p>
        </w:tc>
        <w:tc>
          <w:tcPr>
            <w:tcW w:w="6520" w:type="dxa"/>
            <w:tcBorders>
              <w:bottom w:val="single" w:sz="4" w:space="0" w:color="auto"/>
            </w:tcBorders>
            <w:vAlign w:val="center"/>
          </w:tcPr>
          <w:p w:rsidR="00B865D1" w:rsidRPr="00B865D1" w:rsidRDefault="00B865D1" w:rsidP="00B865D1">
            <w:pPr>
              <w:widowControl/>
              <w:tabs>
                <w:tab w:val="left" w:pos="313"/>
              </w:tabs>
              <w:autoSpaceDE/>
              <w:autoSpaceDN/>
              <w:adjustRightInd/>
              <w:contextualSpacing/>
              <w:rPr>
                <w:b/>
                <w:lang w:val="ru-RU" w:eastAsia="en-US"/>
              </w:rPr>
            </w:pPr>
            <w:r w:rsidRPr="00B865D1">
              <w:rPr>
                <w:lang w:val="ru-RU"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1843" w:type="dxa"/>
            <w:vMerge w:val="restart"/>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 xml:space="preserve"> психолог, классные руководители, </w:t>
            </w:r>
          </w:p>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 xml:space="preserve">учителя-предметники. </w:t>
            </w:r>
          </w:p>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69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 xml:space="preserve">разработка индивидуального образовательного маршрута ребенка   с ОВЗ в рамках   образовательного учреждения; </w:t>
            </w:r>
          </w:p>
        </w:tc>
        <w:tc>
          <w:tcPr>
            <w:tcW w:w="1843" w:type="dxa"/>
            <w:vMerge/>
            <w:tcBorders>
              <w:bottom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p>
        </w:tc>
      </w:tr>
      <w:tr w:rsidR="00B865D1" w:rsidRPr="00B865D1" w:rsidTr="0018250C">
        <w:trPr>
          <w:trHeight w:val="1272"/>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tc>
        <w:tc>
          <w:tcPr>
            <w:tcW w:w="1843" w:type="dxa"/>
            <w:vMerge w:val="restart"/>
            <w:tcBorders>
              <w:top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 xml:space="preserve">психолог, </w:t>
            </w:r>
          </w:p>
          <w:p w:rsidR="00B865D1" w:rsidRPr="00B865D1" w:rsidRDefault="00B865D1" w:rsidP="00B865D1">
            <w:pPr>
              <w:widowControl/>
              <w:autoSpaceDE/>
              <w:autoSpaceDN/>
              <w:adjustRightInd/>
              <w:rPr>
                <w:rFonts w:eastAsia="Times New Roman"/>
                <w:lang w:val="ru-RU" w:eastAsia="en-US"/>
              </w:rPr>
            </w:pPr>
          </w:p>
          <w:p w:rsidR="00B865D1" w:rsidRPr="00B865D1" w:rsidRDefault="00B865D1" w:rsidP="00B865D1">
            <w:pPr>
              <w:widowControl/>
              <w:autoSpaceDE/>
              <w:autoSpaceDN/>
              <w:adjustRightInd/>
              <w:rPr>
                <w:rFonts w:eastAsia="Times New Roman"/>
                <w:lang w:val="ru-RU" w:eastAsia="en-US"/>
              </w:rPr>
            </w:pPr>
          </w:p>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83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69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изучение развития эмоционально-волевой, познавательной, речевой сфер и личностных особенностей обучающихся;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597"/>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изучение социальной ситуации развития и условий семейного воспитания ребенка;</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697"/>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изучение адаптивных возможностей и уровня социализации ребенка с ограниченными возможностями здоровья;</w:t>
            </w:r>
          </w:p>
        </w:tc>
        <w:tc>
          <w:tcPr>
            <w:tcW w:w="1843" w:type="dxa"/>
            <w:vMerge/>
            <w:tcBorders>
              <w:bottom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p>
        </w:tc>
      </w:tr>
      <w:tr w:rsidR="00B865D1" w:rsidRPr="00B865D1" w:rsidTr="0018250C">
        <w:trPr>
          <w:trHeight w:val="1264"/>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1843" w:type="dxa"/>
            <w:tcBorders>
              <w:top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зам. директора по УВР</w:t>
            </w:r>
          </w:p>
        </w:tc>
      </w:tr>
      <w:tr w:rsidR="00B865D1" w:rsidRPr="00F018B6" w:rsidTr="0018250C">
        <w:trPr>
          <w:trHeight w:val="1267"/>
        </w:trPr>
        <w:tc>
          <w:tcPr>
            <w:tcW w:w="2269" w:type="dxa"/>
            <w:vMerge w:val="restart"/>
            <w:vAlign w:val="center"/>
          </w:tcPr>
          <w:p w:rsidR="00B865D1" w:rsidRPr="00B865D1" w:rsidRDefault="00B865D1" w:rsidP="00B865D1">
            <w:pPr>
              <w:widowControl/>
              <w:autoSpaceDE/>
              <w:autoSpaceDN/>
              <w:adjustRightInd/>
              <w:rPr>
                <w:rFonts w:eastAsia="Times New Roman"/>
                <w:i/>
                <w:lang w:val="ru-RU" w:eastAsia="en-US"/>
              </w:rPr>
            </w:pPr>
          </w:p>
          <w:p w:rsidR="00B865D1" w:rsidRPr="00B865D1" w:rsidRDefault="00B865D1" w:rsidP="00B865D1">
            <w:pPr>
              <w:widowControl/>
              <w:autoSpaceDE/>
              <w:autoSpaceDN/>
              <w:adjustRightInd/>
              <w:rPr>
                <w:rFonts w:eastAsia="Times New Roman"/>
                <w:b/>
                <w:lang w:val="ru-RU" w:eastAsia="en-US"/>
              </w:rPr>
            </w:pPr>
            <w:r w:rsidRPr="00B865D1">
              <w:rPr>
                <w:rFonts w:eastAsia="Times New Roman"/>
                <w:i/>
                <w:lang w:val="ru-RU" w:eastAsia="en-US"/>
              </w:rPr>
              <w:t>Коррекционно-развивающая работа</w:t>
            </w:r>
          </w:p>
        </w:tc>
        <w:tc>
          <w:tcPr>
            <w:tcW w:w="6520" w:type="dxa"/>
            <w:tcBorders>
              <w:bottom w:val="single" w:sz="4" w:space="0" w:color="auto"/>
            </w:tcBorders>
            <w:vAlign w:val="center"/>
          </w:tcPr>
          <w:p w:rsidR="00B865D1" w:rsidRPr="00B865D1" w:rsidRDefault="00B865D1" w:rsidP="00B865D1">
            <w:pPr>
              <w:widowControl/>
              <w:tabs>
                <w:tab w:val="left" w:pos="455"/>
              </w:tabs>
              <w:autoSpaceDE/>
              <w:autoSpaceDN/>
              <w:adjustRightInd/>
              <w:contextualSpacing/>
              <w:rPr>
                <w:lang w:val="ru-RU" w:eastAsia="en-US"/>
              </w:rPr>
            </w:pPr>
            <w:r w:rsidRPr="00B865D1">
              <w:rPr>
                <w:lang w:val="ru-RU" w:eastAsia="en-US"/>
              </w:rPr>
              <w:t>Реализация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учетом особенностей психофизического развития;</w:t>
            </w:r>
          </w:p>
        </w:tc>
        <w:tc>
          <w:tcPr>
            <w:tcW w:w="1843" w:type="dxa"/>
            <w:vMerge w:val="restart"/>
            <w:vAlign w:val="center"/>
          </w:tcPr>
          <w:p w:rsidR="00B865D1" w:rsidRPr="00B865D1" w:rsidRDefault="00B865D1" w:rsidP="00B865D1">
            <w:pPr>
              <w:widowControl/>
              <w:autoSpaceDE/>
              <w:autoSpaceDN/>
              <w:adjustRightInd/>
              <w:rPr>
                <w:rFonts w:eastAsia="Times New Roman"/>
                <w:b/>
                <w:lang w:val="ru-RU" w:eastAsia="en-US"/>
              </w:rPr>
            </w:pPr>
            <w:r w:rsidRPr="00B865D1">
              <w:rPr>
                <w:rFonts w:eastAsia="Times New Roman"/>
                <w:lang w:val="ru-RU" w:eastAsia="en-US"/>
              </w:rPr>
              <w:t xml:space="preserve">зам. директора по УВР, психолог, </w:t>
            </w:r>
          </w:p>
          <w:p w:rsidR="00B865D1" w:rsidRPr="00B865D1" w:rsidRDefault="00B865D1" w:rsidP="00B865D1">
            <w:pPr>
              <w:widowControl/>
              <w:autoSpaceDE/>
              <w:autoSpaceDN/>
              <w:adjustRightInd/>
              <w:rPr>
                <w:rFonts w:eastAsia="Times New Roman"/>
                <w:b/>
                <w:lang w:val="ru-RU" w:eastAsia="en-US"/>
              </w:rPr>
            </w:pPr>
          </w:p>
          <w:p w:rsidR="00B865D1" w:rsidRPr="00B865D1" w:rsidRDefault="00B865D1" w:rsidP="00B865D1">
            <w:pPr>
              <w:widowControl/>
              <w:autoSpaceDE/>
              <w:autoSpaceDN/>
              <w:adjustRightInd/>
              <w:rPr>
                <w:rFonts w:eastAsia="Times New Roman"/>
                <w:b/>
                <w:lang w:val="ru-RU" w:eastAsia="en-US"/>
              </w:rPr>
            </w:pPr>
          </w:p>
          <w:p w:rsidR="00B865D1" w:rsidRPr="00B865D1" w:rsidRDefault="00B865D1" w:rsidP="00B865D1">
            <w:pPr>
              <w:widowControl/>
              <w:autoSpaceDE/>
              <w:autoSpaceDN/>
              <w:adjustRightInd/>
              <w:rPr>
                <w:rFonts w:eastAsia="Times New Roman"/>
                <w:b/>
                <w:lang w:val="ru-RU" w:eastAsia="en-US"/>
              </w:rPr>
            </w:pPr>
          </w:p>
          <w:p w:rsidR="00B865D1" w:rsidRPr="00B865D1" w:rsidRDefault="00B865D1" w:rsidP="00B865D1">
            <w:pPr>
              <w:widowControl/>
              <w:autoSpaceDE/>
              <w:autoSpaceDN/>
              <w:adjustRightInd/>
              <w:rPr>
                <w:rFonts w:eastAsia="Times New Roman"/>
                <w:b/>
                <w:lang w:val="ru-RU" w:eastAsia="en-US"/>
              </w:rPr>
            </w:pPr>
          </w:p>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1141"/>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839"/>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698"/>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contextualSpacing/>
              <w:rPr>
                <w:lang w:val="ru-RU" w:eastAsia="en-US"/>
              </w:rPr>
            </w:pPr>
            <w:r w:rsidRPr="00B865D1">
              <w:rPr>
                <w:lang w:val="ru-RU" w:eastAsia="en-US"/>
              </w:rPr>
              <w:t>коррекция и развитие высших психических функций, эмоционально-волевой, познавательной и речевой сфер;</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433"/>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развитие универсальных учебных действий в соответствии с требованиями основного общего образования;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976"/>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contextualSpacing/>
              <w:rPr>
                <w:lang w:val="ru-RU" w:eastAsia="en-US"/>
              </w:rPr>
            </w:pPr>
            <w:r w:rsidRPr="00B865D1">
              <w:rPr>
                <w:lang w:val="ru-RU" w:eastAsia="en-US"/>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707"/>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p>
          <w:p w:rsidR="00B865D1" w:rsidRPr="00B865D1" w:rsidRDefault="00B865D1" w:rsidP="00B865D1">
            <w:pPr>
              <w:widowControl/>
              <w:tabs>
                <w:tab w:val="left" w:pos="455"/>
              </w:tabs>
              <w:autoSpaceDE/>
              <w:autoSpaceDN/>
              <w:adjustRightInd/>
              <w:rPr>
                <w:lang w:val="ru-RU" w:eastAsia="en-US"/>
              </w:rPr>
            </w:pPr>
            <w:r w:rsidRPr="00B865D1">
              <w:rPr>
                <w:lang w:val="ru-RU" w:eastAsia="en-US"/>
              </w:rPr>
              <w:t>формирование способов регуляции поведения и эмоциональных состояний;</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826"/>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развитие форм и навыков личностного общения в группе сверстников, коммуникативной компетенции;</w:t>
            </w:r>
          </w:p>
          <w:p w:rsidR="00B865D1" w:rsidRPr="00B865D1" w:rsidRDefault="00B865D1" w:rsidP="00B865D1">
            <w:pPr>
              <w:widowControl/>
              <w:autoSpaceDE/>
              <w:autoSpaceDN/>
              <w:adjustRightInd/>
              <w:rPr>
                <w:rFonts w:eastAsia="Times New Roman"/>
                <w:lang w:val="ru-RU" w:eastAsia="en-US"/>
              </w:rPr>
            </w:pP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700"/>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развитие компетенций, необходимых для продолжения образования и профессионального самоопределения;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1278"/>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429"/>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социальная защита ребенка в случаях неблагоприятных условий жизни при психотравмирующих обстоятельствах.</w:t>
            </w:r>
          </w:p>
        </w:tc>
        <w:tc>
          <w:tcPr>
            <w:tcW w:w="1843" w:type="dxa"/>
            <w:vMerge/>
            <w:tcBorders>
              <w:bottom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1252"/>
        </w:trPr>
        <w:tc>
          <w:tcPr>
            <w:tcW w:w="2269" w:type="dxa"/>
            <w:vMerge w:val="restart"/>
            <w:vAlign w:val="center"/>
          </w:tcPr>
          <w:p w:rsidR="00B865D1" w:rsidRPr="00B865D1" w:rsidRDefault="00B865D1" w:rsidP="00B865D1">
            <w:pPr>
              <w:widowControl/>
              <w:autoSpaceDE/>
              <w:autoSpaceDN/>
              <w:adjustRightInd/>
              <w:rPr>
                <w:rFonts w:eastAsia="Times New Roman"/>
                <w:i/>
                <w:lang w:val="ru-RU" w:eastAsia="en-US"/>
              </w:rPr>
            </w:pPr>
          </w:p>
          <w:p w:rsidR="00B865D1" w:rsidRPr="00B865D1" w:rsidRDefault="00B865D1" w:rsidP="00B865D1">
            <w:pPr>
              <w:widowControl/>
              <w:autoSpaceDE/>
              <w:autoSpaceDN/>
              <w:adjustRightInd/>
              <w:rPr>
                <w:rFonts w:eastAsia="Times New Roman"/>
                <w:b/>
                <w:lang w:val="ru-RU" w:eastAsia="en-US"/>
              </w:rPr>
            </w:pPr>
            <w:r w:rsidRPr="00B865D1">
              <w:rPr>
                <w:rFonts w:eastAsia="Times New Roman"/>
                <w:i/>
                <w:lang w:val="ru-RU" w:eastAsia="en-US"/>
              </w:rPr>
              <w:t>Консультативная работа</w:t>
            </w:r>
          </w:p>
        </w:tc>
        <w:tc>
          <w:tcPr>
            <w:tcW w:w="6520" w:type="dxa"/>
            <w:tcBorders>
              <w:bottom w:val="single" w:sz="4" w:space="0" w:color="auto"/>
            </w:tcBorders>
            <w:vAlign w:val="center"/>
          </w:tcPr>
          <w:p w:rsidR="00B865D1" w:rsidRPr="00B865D1" w:rsidRDefault="00B865D1" w:rsidP="00B865D1">
            <w:pPr>
              <w:widowControl/>
              <w:tabs>
                <w:tab w:val="left" w:pos="313"/>
              </w:tabs>
              <w:autoSpaceDE/>
              <w:autoSpaceDN/>
              <w:adjustRightInd/>
              <w:contextualSpacing/>
              <w:rPr>
                <w:b/>
                <w:lang w:val="ru-RU" w:eastAsia="en-US"/>
              </w:rPr>
            </w:pPr>
            <w:r w:rsidRPr="00B865D1">
              <w:rPr>
                <w:lang w:val="ru-RU"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tc>
        <w:tc>
          <w:tcPr>
            <w:tcW w:w="1843" w:type="dxa"/>
            <w:vMerge w:val="restart"/>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зам. директора  по УВР</w:t>
            </w:r>
          </w:p>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психолог</w:t>
            </w:r>
          </w:p>
        </w:tc>
      </w:tr>
      <w:tr w:rsidR="00B865D1" w:rsidRPr="00F018B6" w:rsidTr="0018250C">
        <w:trPr>
          <w:trHeight w:val="1128"/>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981"/>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консультативная помощь семье в вопросах выбора стратегии воспитания и приемов коррекционного</w:t>
            </w:r>
          </w:p>
          <w:p w:rsidR="00B865D1" w:rsidRPr="00B865D1" w:rsidRDefault="00B865D1" w:rsidP="00B865D1">
            <w:pPr>
              <w:widowControl/>
              <w:tabs>
                <w:tab w:val="left" w:pos="313"/>
              </w:tabs>
              <w:autoSpaceDE/>
              <w:autoSpaceDN/>
              <w:adjustRightInd/>
              <w:rPr>
                <w:lang w:val="ru-RU" w:eastAsia="en-US"/>
              </w:rPr>
            </w:pPr>
            <w:r w:rsidRPr="00B865D1">
              <w:rPr>
                <w:lang w:val="ru-RU" w:eastAsia="en-US"/>
              </w:rPr>
              <w:t xml:space="preserve"> обучения ребенка с ограниченными возможностями здоровья;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142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1038"/>
        </w:trPr>
        <w:tc>
          <w:tcPr>
            <w:tcW w:w="2269" w:type="dxa"/>
            <w:vMerge w:val="restart"/>
            <w:vAlign w:val="center"/>
          </w:tcPr>
          <w:p w:rsidR="00B865D1" w:rsidRPr="00B865D1" w:rsidRDefault="00B865D1" w:rsidP="00B865D1">
            <w:pPr>
              <w:widowControl/>
              <w:autoSpaceDE/>
              <w:autoSpaceDN/>
              <w:adjustRightInd/>
              <w:rPr>
                <w:rFonts w:eastAsia="Times New Roman"/>
                <w:i/>
                <w:lang w:val="ru-RU" w:eastAsia="en-US"/>
              </w:rPr>
            </w:pPr>
          </w:p>
          <w:p w:rsidR="00B865D1" w:rsidRPr="00B865D1" w:rsidRDefault="00B865D1" w:rsidP="00B865D1">
            <w:pPr>
              <w:widowControl/>
              <w:autoSpaceDE/>
              <w:autoSpaceDN/>
              <w:adjustRightInd/>
              <w:rPr>
                <w:rFonts w:eastAsia="Times New Roman"/>
                <w:b/>
                <w:lang w:val="ru-RU" w:eastAsia="en-US"/>
              </w:rPr>
            </w:pPr>
            <w:r w:rsidRPr="00B865D1">
              <w:rPr>
                <w:rFonts w:eastAsia="Times New Roman"/>
                <w:i/>
                <w:lang w:val="ru-RU" w:eastAsia="en-US"/>
              </w:rPr>
              <w:t>Информационно-просветительская работа</w:t>
            </w:r>
          </w:p>
        </w:tc>
        <w:tc>
          <w:tcPr>
            <w:tcW w:w="6520" w:type="dxa"/>
            <w:tcBorders>
              <w:bottom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c>
          <w:tcPr>
            <w:tcW w:w="1843" w:type="dxa"/>
            <w:vMerge w:val="restart"/>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зам. директора  по УВР, психолог, учителя.</w:t>
            </w:r>
          </w:p>
        </w:tc>
      </w:tr>
      <w:tr w:rsidR="00B865D1" w:rsidRPr="00F018B6" w:rsidTr="0018250C">
        <w:trPr>
          <w:trHeight w:val="248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550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F018B6" w:rsidTr="0018250C">
        <w:trPr>
          <w:trHeight w:val="120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5500" w:type="dxa"/>
            <w:tcBorders>
              <w:top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bl>
    <w:p w:rsidR="00B865D1" w:rsidRPr="00B865D1" w:rsidRDefault="00B865D1" w:rsidP="00B865D1">
      <w:pPr>
        <w:widowControl/>
        <w:autoSpaceDE/>
        <w:autoSpaceDN/>
        <w:adjustRightInd/>
        <w:jc w:val="both"/>
        <w:rPr>
          <w:rFonts w:eastAsia="Times New Roman"/>
          <w:b/>
          <w:lang w:val="ru-RU"/>
        </w:rPr>
      </w:pPr>
    </w:p>
    <w:p w:rsidR="00B865D1" w:rsidRPr="00B865D1" w:rsidRDefault="00B865D1" w:rsidP="00B865D1">
      <w:pPr>
        <w:widowControl/>
        <w:autoSpaceDE/>
        <w:autoSpaceDN/>
        <w:adjustRightInd/>
        <w:jc w:val="both"/>
        <w:rPr>
          <w:rFonts w:eastAsia="Times New Roman"/>
          <w:b/>
          <w:lang w:val="ru-RU"/>
        </w:rPr>
      </w:pPr>
    </w:p>
    <w:p w:rsidR="00B865D1" w:rsidRPr="00B865D1" w:rsidRDefault="00B865D1" w:rsidP="00B865D1">
      <w:pPr>
        <w:widowControl/>
        <w:autoSpaceDE/>
        <w:autoSpaceDN/>
        <w:adjustRightInd/>
        <w:jc w:val="both"/>
        <w:rPr>
          <w:rFonts w:eastAsia="Times New Roman"/>
          <w:b/>
          <w:lang w:val="ru-RU"/>
        </w:rPr>
      </w:pPr>
      <w:r w:rsidRPr="00B865D1">
        <w:rPr>
          <w:rFonts w:eastAsia="Times New Roman"/>
          <w:b/>
          <w:lang w:val="ru-RU"/>
        </w:rPr>
        <w:t xml:space="preserve">Характеристика содержания программы:  </w:t>
      </w:r>
    </w:p>
    <w:p w:rsidR="00B865D1" w:rsidRPr="00B865D1" w:rsidRDefault="00B865D1" w:rsidP="00B865D1">
      <w:pPr>
        <w:widowControl/>
        <w:autoSpaceDE/>
        <w:autoSpaceDN/>
        <w:adjustRightInd/>
        <w:jc w:val="both"/>
        <w:rPr>
          <w:rFonts w:eastAsia="Times New Roman"/>
          <w:b/>
          <w:lang w:val="ru-RU"/>
        </w:rPr>
      </w:pPr>
      <w:r w:rsidRPr="00B865D1">
        <w:rPr>
          <w:rFonts w:eastAsia="Times New Roman"/>
          <w:i/>
          <w:lang w:val="ru-RU"/>
        </w:rPr>
        <w:t>Диагностическая работа:</w:t>
      </w:r>
    </w:p>
    <w:tbl>
      <w:tblPr>
        <w:tblW w:w="10490" w:type="dxa"/>
        <w:tblLayout w:type="fixed"/>
        <w:tblCellMar>
          <w:left w:w="0" w:type="dxa"/>
          <w:right w:w="0" w:type="dxa"/>
        </w:tblCellMar>
        <w:tblLook w:val="04A0" w:firstRow="1" w:lastRow="0" w:firstColumn="1" w:lastColumn="0" w:noHBand="0" w:noVBand="1"/>
      </w:tblPr>
      <w:tblGrid>
        <w:gridCol w:w="2410"/>
        <w:gridCol w:w="2977"/>
        <w:gridCol w:w="3544"/>
        <w:gridCol w:w="1559"/>
      </w:tblGrid>
      <w:tr w:rsidR="00B865D1" w:rsidRPr="00B865D1" w:rsidTr="0018250C">
        <w:trPr>
          <w:trHeight w:val="1264"/>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lastRenderedPageBreak/>
              <w:t>Задачи</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(направления деятельности)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Планируемые</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результаты</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rPr>
            </w:pPr>
            <w:r w:rsidRPr="00B865D1">
              <w:rPr>
                <w:rFonts w:eastAsia="Times New Roman"/>
                <w:b/>
                <w:lang w:val="ru-RU"/>
              </w:rPr>
              <w:t xml:space="preserve">Виды и формы </w:t>
            </w:r>
          </w:p>
          <w:p w:rsidR="00B865D1" w:rsidRPr="00B865D1" w:rsidRDefault="00B865D1" w:rsidP="00B865D1">
            <w:pPr>
              <w:widowControl/>
              <w:autoSpaceDE/>
              <w:autoSpaceDN/>
              <w:adjustRightInd/>
              <w:rPr>
                <w:rFonts w:eastAsia="Times New Roman"/>
                <w:b/>
              </w:rPr>
            </w:pPr>
            <w:r w:rsidRPr="00B865D1">
              <w:rPr>
                <w:rFonts w:eastAsia="Times New Roman"/>
                <w:b/>
                <w:lang w:val="ru-RU"/>
              </w:rPr>
              <w:t xml:space="preserve">деятельности, </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мероприятия</w:t>
            </w:r>
          </w:p>
          <w:p w:rsidR="00B865D1" w:rsidRPr="00B865D1" w:rsidRDefault="00B865D1" w:rsidP="00B865D1">
            <w:pPr>
              <w:widowControl/>
              <w:autoSpaceDE/>
              <w:autoSpaceDN/>
              <w:adjustRightInd/>
              <w:rPr>
                <w:rFonts w:eastAsia="Times New Roman"/>
                <w:b/>
                <w:lang w:val="ru-RU"/>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Сроки</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проведения</w:t>
            </w:r>
          </w:p>
        </w:tc>
      </w:tr>
      <w:tr w:rsidR="00B865D1" w:rsidRPr="00B865D1" w:rsidTr="0018250C">
        <w:trPr>
          <w:trHeight w:val="171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Первичная диагностика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Создание банка данных обучающихся, нуждающихся в специализированной помощи.</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Наблюдение, медицинское и психологическое обследование;</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анкетирование родителей, беседы с педагогами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сентябрь</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p>
        </w:tc>
      </w:tr>
      <w:tr w:rsidR="00B865D1" w:rsidRPr="00B865D1" w:rsidTr="0018250C">
        <w:trPr>
          <w:trHeight w:val="2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Углубленная диагностика детей с ОВЗ, детей-инвалидов</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Диагностирование.</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Заполнение диагностических документов специалистами (речевой карты, протокола обследования)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   сентябрь</w:t>
            </w:r>
          </w:p>
        </w:tc>
      </w:tr>
      <w:tr w:rsidR="00B865D1" w:rsidRPr="00B865D1" w:rsidTr="0018250C">
        <w:trPr>
          <w:trHeight w:val="2676"/>
        </w:trPr>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Определение уровня организованности ребенка, особенности эмоционально-волевой и личностной сферы; уровень знаний по предметам</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Выявление нарушений в поведении (гиперактивность, замкнутость, обидчивость и т.д.) </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Анкетирование, наблюдение во время занятий, беседа с родителями, посещение семьи. Составление характеристики.</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сентябрь - октябрь</w:t>
            </w:r>
          </w:p>
          <w:p w:rsidR="00B865D1" w:rsidRPr="00B865D1" w:rsidRDefault="00B865D1" w:rsidP="00B865D1">
            <w:pPr>
              <w:widowControl/>
              <w:autoSpaceDE/>
              <w:autoSpaceDN/>
              <w:adjustRightInd/>
              <w:rPr>
                <w:rFonts w:eastAsia="Times New Roman"/>
                <w:lang w:val="ru-RU"/>
              </w:rPr>
            </w:pPr>
          </w:p>
        </w:tc>
      </w:tr>
    </w:tbl>
    <w:p w:rsidR="00B865D1" w:rsidRPr="00B865D1" w:rsidRDefault="00B865D1" w:rsidP="00B865D1">
      <w:pPr>
        <w:widowControl/>
        <w:autoSpaceDE/>
        <w:autoSpaceDN/>
        <w:adjustRightInd/>
        <w:contextualSpacing/>
        <w:jc w:val="both"/>
        <w:rPr>
          <w:i/>
          <w:lang w:val="ru-RU"/>
        </w:rPr>
      </w:pPr>
    </w:p>
    <w:p w:rsidR="00B865D1" w:rsidRPr="00B865D1" w:rsidRDefault="00B865D1" w:rsidP="00B865D1">
      <w:pPr>
        <w:widowControl/>
        <w:autoSpaceDE/>
        <w:autoSpaceDN/>
        <w:adjustRightInd/>
        <w:contextualSpacing/>
        <w:jc w:val="both"/>
        <w:rPr>
          <w:i/>
          <w:lang w:val="ru-RU"/>
        </w:rPr>
      </w:pPr>
      <w:r w:rsidRPr="00B865D1">
        <w:rPr>
          <w:i/>
          <w:lang w:val="ru-RU"/>
        </w:rPr>
        <w:t>Коррекционно-развивающая работа:</w:t>
      </w:r>
    </w:p>
    <w:tbl>
      <w:tblPr>
        <w:tblW w:w="10490" w:type="dxa"/>
        <w:tblInd w:w="-34" w:type="dxa"/>
        <w:tblLayout w:type="fixed"/>
        <w:tblCellMar>
          <w:left w:w="0" w:type="dxa"/>
          <w:right w:w="0" w:type="dxa"/>
        </w:tblCellMar>
        <w:tblLook w:val="04A0" w:firstRow="1" w:lastRow="0" w:firstColumn="1" w:lastColumn="0" w:noHBand="0" w:noVBand="1"/>
      </w:tblPr>
      <w:tblGrid>
        <w:gridCol w:w="2410"/>
        <w:gridCol w:w="2694"/>
        <w:gridCol w:w="3827"/>
        <w:gridCol w:w="1559"/>
      </w:tblGrid>
      <w:tr w:rsidR="00B865D1" w:rsidRPr="00B865D1" w:rsidTr="0018250C">
        <w:trPr>
          <w:trHeight w:val="1114"/>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Задачи      (направления) деятельности</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Планируемые</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результаты.</w:t>
            </w:r>
          </w:p>
          <w:p w:rsidR="00B865D1" w:rsidRPr="00B865D1" w:rsidRDefault="00B865D1" w:rsidP="00B865D1">
            <w:pPr>
              <w:widowControl/>
              <w:autoSpaceDE/>
              <w:autoSpaceDN/>
              <w:adjustRightInd/>
              <w:rPr>
                <w:rFonts w:eastAsia="Times New Roman"/>
                <w:b/>
                <w:lang w:val="ru-RU"/>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 xml:space="preserve">Виды и формы </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 xml:space="preserve">деятельности, </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Сроки             проведения</w:t>
            </w:r>
          </w:p>
        </w:tc>
      </w:tr>
      <w:tr w:rsidR="00B865D1" w:rsidRPr="00B865D1" w:rsidTr="0018250C">
        <w:trPr>
          <w:trHeight w:val="215"/>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Обеспечить педагогическое сопровождение детей с ОВЗ, детей-инвалидов</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rPr>
            </w:pPr>
            <w:r w:rsidRPr="00B865D1">
              <w:rPr>
                <w:rFonts w:eastAsia="Times New Roman"/>
                <w:lang w:val="ru-RU"/>
              </w:rPr>
              <w:t xml:space="preserve">Планы,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программы</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Разработка индивидуальной программы по предмету.</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Осуществление педагогического мониторинга достижений школьника.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август, сентябрь</w:t>
            </w:r>
          </w:p>
        </w:tc>
      </w:tr>
      <w:tr w:rsidR="00B865D1" w:rsidRPr="00B865D1" w:rsidTr="0018250C">
        <w:trPr>
          <w:trHeight w:val="215"/>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Обеспечить психологическое сопровождение детей с ОВЗ, детей-инвалидов</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Позитивная динамика развиваемых параметров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1.Составление расписания индивидуальных занятий.</w:t>
            </w:r>
          </w:p>
          <w:p w:rsidR="00B865D1" w:rsidRPr="00B865D1" w:rsidRDefault="00B865D1" w:rsidP="00B865D1">
            <w:pPr>
              <w:widowControl/>
              <w:tabs>
                <w:tab w:val="left" w:pos="176"/>
              </w:tabs>
              <w:autoSpaceDE/>
              <w:autoSpaceDN/>
              <w:adjustRightInd/>
              <w:rPr>
                <w:rFonts w:eastAsia="Times New Roman"/>
                <w:lang w:val="ru-RU"/>
              </w:rPr>
            </w:pPr>
            <w:r w:rsidRPr="00B865D1">
              <w:rPr>
                <w:rFonts w:eastAsia="Times New Roman"/>
                <w:lang w:val="ru-RU"/>
              </w:rPr>
              <w:t>2.Проведение коррекционно-развивающих занятий.</w:t>
            </w:r>
          </w:p>
          <w:p w:rsidR="00B865D1" w:rsidRPr="00B865D1" w:rsidRDefault="00B865D1" w:rsidP="00B865D1">
            <w:pPr>
              <w:widowControl/>
              <w:tabs>
                <w:tab w:val="left" w:pos="176"/>
              </w:tabs>
              <w:autoSpaceDE/>
              <w:autoSpaceDN/>
              <w:adjustRightInd/>
              <w:rPr>
                <w:rFonts w:eastAsia="Times New Roman"/>
                <w:lang w:val="ru-RU"/>
              </w:rPr>
            </w:pPr>
            <w:r w:rsidRPr="00B865D1">
              <w:rPr>
                <w:rFonts w:eastAsia="Times New Roman"/>
                <w:lang w:val="ru-RU"/>
              </w:rPr>
              <w:t>3.Отслеживание динамики развития ребенка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до 10.09</w:t>
            </w:r>
          </w:p>
          <w:p w:rsidR="00B865D1" w:rsidRPr="00B865D1" w:rsidRDefault="00B865D1" w:rsidP="00B865D1">
            <w:pPr>
              <w:widowControl/>
              <w:autoSpaceDE/>
              <w:autoSpaceDN/>
              <w:adjustRightInd/>
              <w:rPr>
                <w:rFonts w:eastAsia="Times New Roman"/>
                <w:lang w:val="ru-RU"/>
              </w:rPr>
            </w:pPr>
          </w:p>
          <w:p w:rsidR="00B865D1" w:rsidRPr="00B865D1" w:rsidRDefault="00B865D1" w:rsidP="00B865D1">
            <w:pPr>
              <w:widowControl/>
              <w:autoSpaceDE/>
              <w:autoSpaceDN/>
              <w:adjustRightInd/>
              <w:rPr>
                <w:rFonts w:eastAsia="Times New Roman"/>
                <w:lang w:val="ru-RU"/>
              </w:rPr>
            </w:pP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10.09 -15.05</w:t>
            </w:r>
          </w:p>
        </w:tc>
      </w:tr>
      <w:tr w:rsidR="00B865D1" w:rsidRPr="00B865D1" w:rsidTr="0018250C">
        <w:trPr>
          <w:trHeight w:val="1589"/>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Создание условий для сохранения и укрепления здоровья обучающихся с ОВЗ, детей-инвалидов</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lastRenderedPageBreak/>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lastRenderedPageBreak/>
              <w:t> Сборник рекомендаций.</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Разработка рекомендаций для педагогов, учителей и родителей по работе с детьми с ОВЗ.</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Внедрение здоровьесберегающих технологий в образовательный процесс. Организация и </w:t>
            </w:r>
            <w:r w:rsidRPr="00B865D1">
              <w:rPr>
                <w:rFonts w:eastAsia="Times New Roman"/>
                <w:lang w:val="ru-RU"/>
              </w:rPr>
              <w:lastRenderedPageBreak/>
              <w:t>проведение мероприятий, направленных на сохранение, профилактику здоровья и формирование навыков здорового и безопасного образа жизни.</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Реализация профилактических программ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lastRenderedPageBreak/>
              <w:t>в течение года</w:t>
            </w:r>
          </w:p>
        </w:tc>
      </w:tr>
    </w:tbl>
    <w:p w:rsidR="00B865D1" w:rsidRPr="00B865D1" w:rsidRDefault="00B865D1" w:rsidP="00B865D1">
      <w:pPr>
        <w:widowControl/>
        <w:autoSpaceDE/>
        <w:autoSpaceDN/>
        <w:adjustRightInd/>
        <w:contextualSpacing/>
        <w:jc w:val="both"/>
        <w:rPr>
          <w:i/>
          <w:lang w:val="ru-RU"/>
        </w:rPr>
      </w:pPr>
      <w:r w:rsidRPr="00B865D1">
        <w:rPr>
          <w:i/>
          <w:lang w:val="ru-RU"/>
        </w:rPr>
        <w:lastRenderedPageBreak/>
        <w:t>Консультативная работа:</w:t>
      </w:r>
    </w:p>
    <w:tbl>
      <w:tblPr>
        <w:tblW w:w="10490" w:type="dxa"/>
        <w:tblInd w:w="-34" w:type="dxa"/>
        <w:tblLayout w:type="fixed"/>
        <w:tblCellMar>
          <w:left w:w="0" w:type="dxa"/>
          <w:right w:w="0" w:type="dxa"/>
        </w:tblCellMar>
        <w:tblLook w:val="04A0" w:firstRow="1" w:lastRow="0" w:firstColumn="1" w:lastColumn="0" w:noHBand="0" w:noVBand="1"/>
      </w:tblPr>
      <w:tblGrid>
        <w:gridCol w:w="2552"/>
        <w:gridCol w:w="2835"/>
        <w:gridCol w:w="3544"/>
        <w:gridCol w:w="1559"/>
      </w:tblGrid>
      <w:tr w:rsidR="00B865D1" w:rsidRPr="00B865D1" w:rsidTr="0018250C">
        <w:trPr>
          <w:trHeight w:val="876"/>
        </w:trPr>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rPr>
            </w:pPr>
            <w:r w:rsidRPr="00B865D1">
              <w:rPr>
                <w:rFonts w:eastAsia="Times New Roman"/>
                <w:b/>
                <w:lang w:val="ru-RU"/>
              </w:rPr>
              <w:t>Задачи</w:t>
            </w:r>
          </w:p>
          <w:p w:rsidR="00B865D1" w:rsidRPr="00B865D1" w:rsidRDefault="00B865D1" w:rsidP="00B865D1">
            <w:pPr>
              <w:widowControl/>
              <w:autoSpaceDE/>
              <w:autoSpaceDN/>
              <w:adjustRightInd/>
              <w:rPr>
                <w:rFonts w:eastAsia="Times New Roman"/>
                <w:b/>
              </w:rPr>
            </w:pPr>
            <w:r w:rsidRPr="00B865D1">
              <w:rPr>
                <w:rFonts w:eastAsia="Times New Roman"/>
                <w:b/>
                <w:lang w:val="ru-RU"/>
              </w:rPr>
              <w:t>(направления)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Планируемые результаты.</w:t>
            </w:r>
          </w:p>
          <w:p w:rsidR="00B865D1" w:rsidRPr="00B865D1" w:rsidRDefault="00B865D1" w:rsidP="00B865D1">
            <w:pPr>
              <w:widowControl/>
              <w:autoSpaceDE/>
              <w:autoSpaceDN/>
              <w:adjustRightInd/>
              <w:rPr>
                <w:rFonts w:eastAsia="Times New Roman"/>
                <w:b/>
                <w:lang w:val="ru-RU"/>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Виды и формы деятельности, 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Сроки            проведения</w:t>
            </w:r>
          </w:p>
        </w:tc>
      </w:tr>
      <w:tr w:rsidR="00B865D1" w:rsidRPr="00B865D1" w:rsidTr="0018250C">
        <w:trPr>
          <w:trHeight w:val="81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1. Рекомендации, приемы, упражнения и др. материалы.</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Индивидуальные, групповые, тематические консультации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в течение года</w:t>
            </w:r>
          </w:p>
        </w:tc>
      </w:tr>
      <w:tr w:rsidR="00B865D1" w:rsidRPr="00B865D1" w:rsidTr="0018250C">
        <w:trPr>
          <w:trHeight w:val="12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1. Рекомендации, приемы, упражнения и др. материалы.</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2. Разработка плана консультивной работы с ребенком</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Индивидуальные, групповые, тематические консультации</w:t>
            </w:r>
          </w:p>
          <w:p w:rsidR="00B865D1" w:rsidRPr="00B865D1" w:rsidRDefault="00B865D1" w:rsidP="00B865D1">
            <w:pPr>
              <w:widowControl/>
              <w:autoSpaceDE/>
              <w:autoSpaceDN/>
              <w:adjustRightInd/>
              <w:rPr>
                <w:rFonts w:eastAsia="Times New Roman"/>
                <w:lang w:val="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в течение года</w:t>
            </w:r>
          </w:p>
        </w:tc>
      </w:tr>
      <w:tr w:rsidR="00B865D1" w:rsidRPr="00B865D1" w:rsidTr="0018250C">
        <w:trPr>
          <w:trHeight w:val="382"/>
        </w:trPr>
        <w:tc>
          <w:tcPr>
            <w:tcW w:w="25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Консультирование родителей</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1. Рекомендации, приемы, упражнения и др. материалы.</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2. Разработка плана консультивной работы с родителями</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Индивидуальные, групповые, тематические консультации</w:t>
            </w:r>
          </w:p>
          <w:p w:rsidR="00B865D1" w:rsidRPr="00B865D1" w:rsidRDefault="00B865D1" w:rsidP="00B865D1">
            <w:pPr>
              <w:widowControl/>
              <w:autoSpaceDE/>
              <w:autoSpaceDN/>
              <w:adjustRightInd/>
              <w:rPr>
                <w:rFonts w:eastAsia="Times New Roman"/>
                <w:lang w:val="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в течение года</w:t>
            </w:r>
          </w:p>
        </w:tc>
      </w:tr>
    </w:tbl>
    <w:p w:rsidR="0018250C" w:rsidRDefault="0018250C" w:rsidP="00B865D1">
      <w:pPr>
        <w:widowControl/>
        <w:autoSpaceDE/>
        <w:autoSpaceDN/>
        <w:adjustRightInd/>
        <w:contextualSpacing/>
        <w:jc w:val="both"/>
        <w:rPr>
          <w:i/>
          <w:lang w:val="ru-RU"/>
        </w:rPr>
      </w:pPr>
    </w:p>
    <w:p w:rsidR="00B865D1" w:rsidRPr="00B865D1" w:rsidRDefault="00B865D1" w:rsidP="00B865D1">
      <w:pPr>
        <w:widowControl/>
        <w:autoSpaceDE/>
        <w:autoSpaceDN/>
        <w:adjustRightInd/>
        <w:contextualSpacing/>
        <w:jc w:val="both"/>
        <w:rPr>
          <w:i/>
          <w:lang w:val="ru-RU"/>
        </w:rPr>
      </w:pPr>
      <w:r w:rsidRPr="00B865D1">
        <w:rPr>
          <w:i/>
          <w:lang w:val="ru-RU"/>
        </w:rPr>
        <w:t>Информационно-просветительская работа:</w:t>
      </w:r>
    </w:p>
    <w:tbl>
      <w:tblPr>
        <w:tblW w:w="10490" w:type="dxa"/>
        <w:tblInd w:w="-34" w:type="dxa"/>
        <w:tblLayout w:type="fixed"/>
        <w:tblCellMar>
          <w:left w:w="0" w:type="dxa"/>
          <w:right w:w="0" w:type="dxa"/>
        </w:tblCellMar>
        <w:tblLook w:val="04A0" w:firstRow="1" w:lastRow="0" w:firstColumn="1" w:lastColumn="0" w:noHBand="0" w:noVBand="1"/>
      </w:tblPr>
      <w:tblGrid>
        <w:gridCol w:w="2694"/>
        <w:gridCol w:w="2693"/>
        <w:gridCol w:w="3544"/>
        <w:gridCol w:w="1559"/>
      </w:tblGrid>
      <w:tr w:rsidR="00B865D1" w:rsidRPr="00B865D1" w:rsidTr="0018250C">
        <w:trPr>
          <w:trHeight w:val="966"/>
        </w:trPr>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Задачи         (направления) деятельности</w:t>
            </w:r>
          </w:p>
          <w:p w:rsidR="00B865D1" w:rsidRPr="00B865D1" w:rsidRDefault="00B865D1" w:rsidP="00B865D1">
            <w:pPr>
              <w:widowControl/>
              <w:autoSpaceDE/>
              <w:autoSpaceDN/>
              <w:adjustRightInd/>
              <w:rPr>
                <w:rFonts w:eastAsia="Times New Roman"/>
                <w:b/>
                <w:lang w:val="ru-RU"/>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Планируемые          результаты.</w:t>
            </w:r>
          </w:p>
          <w:p w:rsidR="00B865D1" w:rsidRPr="00B865D1" w:rsidRDefault="00B865D1" w:rsidP="00B865D1">
            <w:pPr>
              <w:widowControl/>
              <w:autoSpaceDE/>
              <w:autoSpaceDN/>
              <w:adjustRightInd/>
              <w:rPr>
                <w:rFonts w:eastAsia="Times New Roman"/>
                <w:b/>
                <w:lang w:val="ru-RU"/>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Виды и формы            деятельности, мероприятия.</w:t>
            </w:r>
          </w:p>
          <w:p w:rsidR="00B865D1" w:rsidRPr="00B865D1" w:rsidRDefault="00B865D1" w:rsidP="00B865D1">
            <w:pPr>
              <w:widowControl/>
              <w:autoSpaceDE/>
              <w:autoSpaceDN/>
              <w:adjustRightInd/>
              <w:rPr>
                <w:rFonts w:eastAsia="Times New Roman"/>
                <w:b/>
                <w:lang w:val="ru-RU"/>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Сроки               проведения</w:t>
            </w:r>
          </w:p>
        </w:tc>
      </w:tr>
      <w:tr w:rsidR="00B865D1" w:rsidRPr="00B865D1" w:rsidTr="0018250C">
        <w:trPr>
          <w:trHeight w:val="1870"/>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Информирование родителей (законных представителей) по медицинским, социальным, правовым и другим вопросам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Организация работы семинаров, тренингов.</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Информационные мероприятия</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в течение года</w:t>
            </w:r>
          </w:p>
        </w:tc>
      </w:tr>
      <w:tr w:rsidR="00B865D1" w:rsidRPr="00B865D1" w:rsidTr="0018250C">
        <w:trPr>
          <w:trHeight w:val="19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Организация методических мероприятий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Информационные мероприятия</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в течение года</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p>
        </w:tc>
      </w:tr>
    </w:tbl>
    <w:p w:rsidR="00B865D1" w:rsidRPr="00B865D1" w:rsidRDefault="00B865D1" w:rsidP="00B865D1">
      <w:pPr>
        <w:tabs>
          <w:tab w:val="left" w:leader="dot" w:pos="624"/>
        </w:tabs>
        <w:jc w:val="both"/>
        <w:rPr>
          <w:rFonts w:eastAsia="@Arial Unicode MS"/>
          <w:b/>
          <w:bCs/>
          <w:lang w:val="ru-RU"/>
        </w:rPr>
      </w:pPr>
    </w:p>
    <w:p w:rsidR="00B865D1" w:rsidRPr="00B865D1" w:rsidRDefault="00B865D1" w:rsidP="00B865D1">
      <w:pPr>
        <w:tabs>
          <w:tab w:val="left" w:leader="dot" w:pos="624"/>
        </w:tabs>
        <w:jc w:val="both"/>
        <w:rPr>
          <w:rFonts w:eastAsia="@Arial Unicode MS"/>
          <w:b/>
          <w:bCs/>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68" w:name="_Toc414553278"/>
      <w:bookmarkStart w:id="169" w:name="_Toc431761046"/>
      <w:bookmarkStart w:id="170" w:name="_Toc431761862"/>
      <w:bookmarkStart w:id="171" w:name="_Toc431762352"/>
      <w:bookmarkStart w:id="172" w:name="_Toc431762518"/>
      <w:r w:rsidRPr="00B865D1">
        <w:rPr>
          <w:rFonts w:eastAsia="Times New Roman"/>
          <w:b/>
          <w:bCs/>
          <w:sz w:val="28"/>
          <w:szCs w:val="26"/>
          <w:lang w:val="ru-RU"/>
        </w:rPr>
        <w:t>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68"/>
      <w:bookmarkEnd w:id="169"/>
      <w:bookmarkEnd w:id="170"/>
      <w:bookmarkEnd w:id="171"/>
      <w:bookmarkEnd w:id="172"/>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widowControl/>
        <w:contextualSpacing/>
        <w:mirrorIndents/>
        <w:jc w:val="both"/>
        <w:rPr>
          <w:rFonts w:eastAsia="Times New Roman"/>
          <w:lang w:val="ru-RU"/>
        </w:rPr>
      </w:pPr>
      <w:r w:rsidRPr="00B865D1">
        <w:rPr>
          <w:rFonts w:eastAsia="Times New Roman"/>
          <w:lang w:val="ru-RU"/>
        </w:rPr>
        <w:lastRenderedPageBreak/>
        <w:t>Для реализации требований к ПКР, обозначенных в ФГОС ООО, создана рабочая группа, в которую наряду с основными учителями включает следующих специалистов: педагога-психолога, социального –педагога.</w:t>
      </w:r>
    </w:p>
    <w:p w:rsidR="00B865D1" w:rsidRPr="00B865D1" w:rsidRDefault="00B865D1" w:rsidP="00B865D1">
      <w:pPr>
        <w:widowControl/>
        <w:tabs>
          <w:tab w:val="left" w:leader="dot" w:pos="624"/>
        </w:tabs>
        <w:contextualSpacing/>
        <w:mirrorIndents/>
        <w:jc w:val="both"/>
        <w:rPr>
          <w:rFonts w:eastAsia="@Arial Unicode MS"/>
          <w:b/>
          <w:bCs/>
          <w:lang w:val="ru-RU"/>
        </w:rPr>
      </w:pPr>
      <w:r w:rsidRPr="00B865D1">
        <w:rPr>
          <w:lang w:val="ru-RU"/>
        </w:rPr>
        <w:t>ПКР разработана рабочей группой образовательной организации поэтапно.</w:t>
      </w:r>
    </w:p>
    <w:p w:rsidR="00B865D1" w:rsidRPr="00B865D1" w:rsidRDefault="00B865D1" w:rsidP="00B865D1">
      <w:pPr>
        <w:widowControl/>
        <w:tabs>
          <w:tab w:val="left" w:leader="dot" w:pos="624"/>
        </w:tabs>
        <w:contextualSpacing/>
        <w:mirrorIndents/>
        <w:jc w:val="both"/>
        <w:rPr>
          <w:rFonts w:eastAsia="@Arial Unicode MS"/>
          <w:b/>
          <w:bCs/>
          <w:lang w:val="ru-RU"/>
        </w:rPr>
      </w:pPr>
      <w:r w:rsidRPr="00B865D1">
        <w:rPr>
          <w:rFonts w:eastAsia="@Arial Unicode MS"/>
          <w:b/>
          <w:bCs/>
          <w:lang w:val="ru-RU"/>
        </w:rPr>
        <w:t>Этапы реализации программы:</w:t>
      </w:r>
    </w:p>
    <w:p w:rsidR="00B865D1" w:rsidRPr="00B865D1" w:rsidRDefault="00B865D1" w:rsidP="00B865D1">
      <w:pPr>
        <w:widowControl/>
        <w:tabs>
          <w:tab w:val="left" w:leader="dot" w:pos="624"/>
        </w:tabs>
        <w:contextualSpacing/>
        <w:mirrorIndents/>
        <w:jc w:val="both"/>
        <w:rPr>
          <w:rFonts w:eastAsia="@Arial Unicode MS"/>
          <w:iCs/>
          <w:lang w:val="ru-RU"/>
        </w:rPr>
      </w:pPr>
      <w:r w:rsidRPr="00B865D1">
        <w:rPr>
          <w:rFonts w:eastAsia="@Arial Unicode MS"/>
          <w:iCs/>
          <w:lang w:val="ru-RU"/>
        </w:rPr>
        <w:t>1.Этап сбора и анализа информации</w:t>
      </w:r>
      <w:r w:rsidRPr="00B865D1">
        <w:rPr>
          <w:rFonts w:eastAsia="@Arial Unicode MS"/>
          <w:lang w:val="ru-RU"/>
        </w:rPr>
        <w:t xml:space="preserve">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865D1" w:rsidRPr="00B865D1" w:rsidRDefault="00B865D1" w:rsidP="00B865D1">
      <w:pPr>
        <w:widowControl/>
        <w:tabs>
          <w:tab w:val="left" w:leader="dot" w:pos="624"/>
        </w:tabs>
        <w:contextualSpacing/>
        <w:mirrorIndents/>
        <w:jc w:val="both"/>
        <w:rPr>
          <w:rFonts w:eastAsia="@Arial Unicode MS"/>
          <w:iCs/>
          <w:lang w:val="ru-RU"/>
        </w:rPr>
      </w:pPr>
      <w:r w:rsidRPr="00B865D1">
        <w:rPr>
          <w:rFonts w:eastAsia="@Arial Unicode MS"/>
          <w:iCs/>
          <w:lang w:val="ru-RU"/>
        </w:rPr>
        <w:t>2. Этап планирования, организации, координации</w:t>
      </w:r>
      <w:r w:rsidRPr="00B865D1">
        <w:rPr>
          <w:rFonts w:eastAsia="@Arial Unicode MS"/>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865D1" w:rsidRPr="00B865D1" w:rsidRDefault="00B865D1" w:rsidP="00B865D1">
      <w:pPr>
        <w:widowControl/>
        <w:tabs>
          <w:tab w:val="left" w:leader="dot" w:pos="624"/>
        </w:tabs>
        <w:contextualSpacing/>
        <w:mirrorIndents/>
        <w:jc w:val="both"/>
        <w:rPr>
          <w:rFonts w:eastAsia="@Arial Unicode MS"/>
          <w:iCs/>
          <w:lang w:val="ru-RU"/>
        </w:rPr>
      </w:pPr>
      <w:r w:rsidRPr="00B865D1">
        <w:rPr>
          <w:rFonts w:eastAsia="@Arial Unicode MS"/>
          <w:iCs/>
          <w:lang w:val="ru-RU"/>
        </w:rPr>
        <w:t xml:space="preserve">3. Этап диагностики коррекционно-развивающей образовательной среды </w:t>
      </w:r>
      <w:r w:rsidRPr="00B865D1">
        <w:rPr>
          <w:rFonts w:eastAsia="@Arial Unicode MS"/>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iCs/>
          <w:lang w:val="ru-RU"/>
        </w:rPr>
        <w:t>4. Этап регуляции и корректировки</w:t>
      </w:r>
      <w:r w:rsidRPr="00B865D1">
        <w:rPr>
          <w:rFonts w:eastAsia="@Arial Unicode MS"/>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096530" w:rsidRPr="00B865D1" w:rsidRDefault="00096530" w:rsidP="00B865D1">
      <w:pPr>
        <w:widowControl/>
        <w:tabs>
          <w:tab w:val="left" w:leader="dot" w:pos="624"/>
        </w:tabs>
        <w:contextualSpacing/>
        <w:mirrorIndents/>
        <w:jc w:val="both"/>
        <w:rPr>
          <w:rFonts w:eastAsia="@Arial Unicode MS"/>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73" w:name="_Toc431761047"/>
      <w:bookmarkStart w:id="174" w:name="_Toc431761863"/>
      <w:bookmarkStart w:id="175" w:name="_Toc431762353"/>
      <w:bookmarkStart w:id="176" w:name="_Toc431762519"/>
      <w:r w:rsidRPr="00B865D1">
        <w:rPr>
          <w:rFonts w:eastAsia="Times New Roman"/>
          <w:b/>
          <w:bCs/>
          <w:sz w:val="28"/>
          <w:szCs w:val="26"/>
          <w:lang w:val="ru-RU"/>
        </w:rPr>
        <w:t>4.4.  Механизмы реализации программы</w:t>
      </w:r>
      <w:bookmarkEnd w:id="173"/>
      <w:bookmarkEnd w:id="174"/>
      <w:bookmarkEnd w:id="175"/>
      <w:bookmarkEnd w:id="176"/>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tabs>
          <w:tab w:val="left" w:leader="dot" w:pos="624"/>
        </w:tabs>
        <w:jc w:val="both"/>
        <w:rPr>
          <w:rFonts w:eastAsia="@Arial Unicode MS"/>
          <w:lang w:val="ru-RU"/>
        </w:rPr>
      </w:pPr>
      <w:r w:rsidRPr="00B865D1">
        <w:rPr>
          <w:rFonts w:eastAsia="@Arial Unicode MS"/>
          <w:lang w:val="ru-RU"/>
        </w:rPr>
        <w:t xml:space="preserve">Одним из основных механизмов реализации коррекционной работы является оптимально выстроенное </w:t>
      </w:r>
      <w:r w:rsidRPr="00B865D1">
        <w:rPr>
          <w:rFonts w:eastAsia="@Arial Unicode MS"/>
          <w:iCs/>
          <w:lang w:val="ru-RU"/>
        </w:rPr>
        <w:t>взаимодействие специалистов образовательного учреждения</w:t>
      </w:r>
      <w:r w:rsidRPr="00B865D1">
        <w:rPr>
          <w:rFonts w:eastAsia="@Arial Unicode MS"/>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B865D1" w:rsidRPr="00B865D1" w:rsidRDefault="00B865D1" w:rsidP="00B865D1">
      <w:pPr>
        <w:tabs>
          <w:tab w:val="left" w:leader="dot" w:pos="624"/>
        </w:tabs>
        <w:jc w:val="both"/>
        <w:rPr>
          <w:rFonts w:eastAsia="@Arial Unicode MS"/>
          <w:lang w:val="ru-RU"/>
        </w:rPr>
      </w:pPr>
      <w:r w:rsidRPr="00B865D1">
        <w:rPr>
          <w:rFonts w:eastAsia="@Arial Unicode MS"/>
          <w:lang w:val="ru-RU"/>
        </w:rPr>
        <w:t>Такое взаимодействие включает:</w:t>
      </w:r>
    </w:p>
    <w:p w:rsidR="00B865D1" w:rsidRPr="00B865D1" w:rsidRDefault="00B865D1" w:rsidP="00B865D1">
      <w:pPr>
        <w:widowControl/>
        <w:tabs>
          <w:tab w:val="left" w:leader="dot" w:pos="0"/>
          <w:tab w:val="left" w:pos="851"/>
        </w:tabs>
        <w:autoSpaceDE/>
        <w:autoSpaceDN/>
        <w:adjustRightInd/>
        <w:jc w:val="both"/>
        <w:rPr>
          <w:rFonts w:eastAsia="@Arial Unicode MS"/>
          <w:lang w:val="ru-RU"/>
        </w:rPr>
      </w:pPr>
      <w:r w:rsidRPr="00B865D1">
        <w:rPr>
          <w:rFonts w:eastAsia="@Arial Unicode MS"/>
          <w:lang w:val="ru-RU"/>
        </w:rPr>
        <w:t>комплексность в определении и решении проблем ребенка, предоставлении ему квалифицированной помощи специалистов разного профиля;</w:t>
      </w:r>
    </w:p>
    <w:p w:rsidR="00B865D1" w:rsidRPr="00B865D1" w:rsidRDefault="00B865D1" w:rsidP="00B865D1">
      <w:pPr>
        <w:widowControl/>
        <w:tabs>
          <w:tab w:val="left" w:leader="dot" w:pos="0"/>
          <w:tab w:val="left" w:pos="851"/>
        </w:tabs>
        <w:autoSpaceDE/>
        <w:autoSpaceDN/>
        <w:adjustRightInd/>
        <w:jc w:val="both"/>
        <w:rPr>
          <w:rFonts w:eastAsia="@Arial Unicode MS"/>
          <w:lang w:val="ru-RU"/>
        </w:rPr>
      </w:pPr>
      <w:r w:rsidRPr="00B865D1">
        <w:rPr>
          <w:rFonts w:eastAsia="@Arial Unicode MS"/>
          <w:lang w:val="ru-RU"/>
        </w:rPr>
        <w:t>многоаспектный анализ личностного и познавательного развития ребенка;</w:t>
      </w:r>
    </w:p>
    <w:p w:rsidR="00B865D1" w:rsidRPr="00B865D1" w:rsidRDefault="00B865D1" w:rsidP="00B865D1">
      <w:pPr>
        <w:widowControl/>
        <w:tabs>
          <w:tab w:val="left" w:leader="dot" w:pos="0"/>
          <w:tab w:val="left" w:pos="851"/>
        </w:tabs>
        <w:autoSpaceDE/>
        <w:autoSpaceDN/>
        <w:adjustRightInd/>
        <w:jc w:val="both"/>
        <w:rPr>
          <w:rFonts w:eastAsia="@Arial Unicode MS"/>
          <w:lang w:val="ru-RU"/>
        </w:rPr>
      </w:pPr>
      <w:r w:rsidRPr="00B865D1">
        <w:rPr>
          <w:rFonts w:eastAsia="@Arial Unicode MS"/>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ребенка.</w:t>
      </w:r>
    </w:p>
    <w:p w:rsidR="00B865D1" w:rsidRPr="00B865D1" w:rsidRDefault="00B865D1" w:rsidP="00B865D1">
      <w:pPr>
        <w:tabs>
          <w:tab w:val="left" w:leader="dot" w:pos="624"/>
          <w:tab w:val="left" w:pos="851"/>
        </w:tabs>
        <w:jc w:val="both"/>
        <w:rPr>
          <w:rFonts w:eastAsia="@Arial Unicode MS"/>
          <w:lang w:val="ru-RU"/>
        </w:rPr>
      </w:pPr>
      <w:r w:rsidRPr="00B865D1">
        <w:rPr>
          <w:rFonts w:eastAsia="@Arial Unicode MS"/>
          <w:lang w:val="ru-RU"/>
        </w:rPr>
        <w:t xml:space="preserve">В качестве еще одного механизма реализации коррекционной работы следует обозначить </w:t>
      </w:r>
      <w:r w:rsidRPr="00B865D1">
        <w:rPr>
          <w:rFonts w:eastAsia="@Arial Unicode MS"/>
          <w:iCs/>
          <w:lang w:val="ru-RU"/>
        </w:rPr>
        <w:t>социальное</w:t>
      </w:r>
      <w:r w:rsidRPr="00B865D1">
        <w:rPr>
          <w:rFonts w:eastAsia="@Arial Unicode MS"/>
          <w:lang w:val="ru-RU"/>
        </w:rPr>
        <w:t xml:space="preserve">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партнерство включает:</w:t>
      </w:r>
    </w:p>
    <w:p w:rsidR="00B865D1" w:rsidRPr="00B865D1" w:rsidRDefault="00B865D1" w:rsidP="00B865D1">
      <w:pPr>
        <w:widowControl/>
        <w:tabs>
          <w:tab w:val="left" w:leader="dot" w:pos="709"/>
        </w:tabs>
        <w:autoSpaceDE/>
        <w:autoSpaceDN/>
        <w:adjustRightInd/>
        <w:jc w:val="both"/>
        <w:rPr>
          <w:rFonts w:eastAsia="@Arial Unicode MS"/>
          <w:lang w:val="ru-RU"/>
        </w:rPr>
      </w:pPr>
      <w:r w:rsidRPr="00B865D1">
        <w:rPr>
          <w:rFonts w:eastAsia="@Arial Unicode MS"/>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865D1" w:rsidRPr="00B865D1" w:rsidRDefault="00B865D1" w:rsidP="00B865D1">
      <w:pPr>
        <w:widowControl/>
        <w:tabs>
          <w:tab w:val="left" w:leader="dot" w:pos="709"/>
        </w:tabs>
        <w:autoSpaceDE/>
        <w:autoSpaceDN/>
        <w:adjustRightInd/>
        <w:jc w:val="both"/>
        <w:rPr>
          <w:rFonts w:eastAsia="@Arial Unicode MS"/>
          <w:lang w:val="ru-RU"/>
        </w:rPr>
      </w:pPr>
      <w:r w:rsidRPr="00B865D1">
        <w:rPr>
          <w:rFonts w:eastAsia="@Arial Unicode MS"/>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865D1" w:rsidRPr="00B865D1" w:rsidRDefault="00B865D1" w:rsidP="00B865D1">
      <w:pPr>
        <w:widowControl/>
        <w:tabs>
          <w:tab w:val="left" w:leader="dot" w:pos="709"/>
        </w:tabs>
        <w:autoSpaceDE/>
        <w:autoSpaceDN/>
        <w:adjustRightInd/>
        <w:jc w:val="both"/>
        <w:rPr>
          <w:rFonts w:eastAsia="@Arial Unicode MS"/>
          <w:lang w:val="ru-RU"/>
        </w:rPr>
      </w:pPr>
      <w:r w:rsidRPr="00FD5F7D">
        <w:rPr>
          <w:rFonts w:eastAsia="@Arial Unicode MS"/>
          <w:lang w:val="ru-RU"/>
        </w:rPr>
        <w:t>сотрудничество с родительской общественностью.</w:t>
      </w:r>
    </w:p>
    <w:p w:rsidR="00B865D1" w:rsidRPr="00B865D1" w:rsidRDefault="00B865D1" w:rsidP="00B865D1">
      <w:pPr>
        <w:tabs>
          <w:tab w:val="left" w:leader="dot" w:pos="709"/>
        </w:tabs>
        <w:jc w:val="center"/>
        <w:rPr>
          <w:rFonts w:eastAsia="@Arial Unicode MS"/>
          <w:sz w:val="28"/>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77" w:name="_Toc431761048"/>
      <w:bookmarkStart w:id="178" w:name="_Toc431761864"/>
      <w:bookmarkStart w:id="179" w:name="_Toc431762354"/>
      <w:bookmarkStart w:id="180" w:name="_Toc431762520"/>
      <w:r w:rsidRPr="00B865D1">
        <w:rPr>
          <w:rFonts w:eastAsia="Times New Roman"/>
          <w:b/>
          <w:bCs/>
          <w:sz w:val="28"/>
          <w:szCs w:val="26"/>
          <w:lang w:val="ru-RU"/>
        </w:rPr>
        <w:t>4.5. Требования к условиям реализации программы</w:t>
      </w:r>
      <w:bookmarkEnd w:id="177"/>
      <w:bookmarkEnd w:id="178"/>
      <w:bookmarkEnd w:id="179"/>
      <w:bookmarkEnd w:id="180"/>
    </w:p>
    <w:p w:rsidR="00B865D1" w:rsidRPr="00B865D1" w:rsidRDefault="00B865D1" w:rsidP="00B865D1">
      <w:pPr>
        <w:widowControl/>
        <w:autoSpaceDN/>
        <w:adjustRightInd/>
        <w:jc w:val="both"/>
        <w:rPr>
          <w:rFonts w:eastAsia="Times New Roman"/>
          <w:lang w:val="ru-RU"/>
        </w:rPr>
      </w:pPr>
      <w:r w:rsidRPr="00B865D1">
        <w:rPr>
          <w:rFonts w:eastAsia="Times New Roman"/>
          <w:i/>
          <w:lang w:val="ru-RU"/>
        </w:rPr>
        <w:t>Организационные условия</w:t>
      </w:r>
      <w:r w:rsidRPr="00B865D1">
        <w:rPr>
          <w:rFonts w:eastAsia="Times New Roman"/>
          <w:lang w:val="ru-RU"/>
        </w:rPr>
        <w:t>.</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Варьируется степень участия специалистов сопровождения, а также </w:t>
      </w:r>
      <w:r w:rsidRPr="00B865D1">
        <w:rPr>
          <w:rFonts w:eastAsia="Times New Roman"/>
          <w:lang w:val="ru-RU"/>
        </w:rPr>
        <w:lastRenderedPageBreak/>
        <w:t>организационные формы работы (в соответствии с рекомендациями психолого-медико-педагогической комиссии).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Обеспечивается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865D1" w:rsidRPr="00B865D1" w:rsidRDefault="00B865D1" w:rsidP="00B865D1">
      <w:pPr>
        <w:widowControl/>
        <w:autoSpaceDE/>
        <w:autoSpaceDN/>
        <w:adjustRightInd/>
        <w:contextualSpacing/>
        <w:jc w:val="both"/>
        <w:rPr>
          <w:i/>
          <w:lang w:val="ru-RU"/>
        </w:rPr>
      </w:pPr>
      <w:r w:rsidRPr="00B865D1">
        <w:rPr>
          <w:i/>
          <w:lang w:val="ru-RU"/>
        </w:rPr>
        <w:t>Психолого-педагогическое обеспечение включает:</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дифференцированные условия (оптимальный режим учебных нагрузок);</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865D1" w:rsidRPr="00B865D1" w:rsidRDefault="00B865D1" w:rsidP="00B865D1">
      <w:pPr>
        <w:widowControl/>
        <w:tabs>
          <w:tab w:val="left" w:pos="851"/>
        </w:tabs>
        <w:autoSpaceDE/>
        <w:autoSpaceDN/>
        <w:adjustRightInd/>
        <w:contextualSpacing/>
        <w:jc w:val="both"/>
        <w:rPr>
          <w:color w:val="000000"/>
          <w:lang w:val="ru-RU"/>
        </w:rPr>
      </w:pPr>
      <w:r w:rsidRPr="00B865D1">
        <w:rPr>
          <w:color w:val="000000"/>
          <w:lang w:val="ru-RU"/>
        </w:rPr>
        <w:t> развитие системы обучения и воспитания детей, имеющих сложные нарушения психического и (или) физического развития.</w:t>
      </w:r>
    </w:p>
    <w:p w:rsidR="00B865D1" w:rsidRPr="00B865D1" w:rsidRDefault="00B865D1" w:rsidP="00B865D1">
      <w:pPr>
        <w:widowControl/>
        <w:autoSpaceDE/>
        <w:autoSpaceDN/>
        <w:adjustRightInd/>
        <w:jc w:val="both"/>
        <w:rPr>
          <w:rFonts w:eastAsia="Times New Roman"/>
          <w:i/>
          <w:lang w:val="x-none" w:eastAsia="x-none"/>
        </w:rPr>
      </w:pPr>
      <w:r w:rsidRPr="00B865D1">
        <w:rPr>
          <w:rFonts w:eastAsia="Times New Roman"/>
          <w:i/>
          <w:lang w:val="x-none" w:eastAsia="x-none"/>
        </w:rPr>
        <w:t>Программно-методическое обеспечение:</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B865D1" w:rsidRPr="00B865D1" w:rsidRDefault="00B865D1" w:rsidP="00B865D1">
      <w:pPr>
        <w:widowControl/>
        <w:autoSpaceDE/>
        <w:autoSpaceDN/>
        <w:adjustRightInd/>
        <w:jc w:val="both"/>
        <w:rPr>
          <w:rFonts w:eastAsia="Times New Roman"/>
          <w:i/>
          <w:lang w:val="ru-RU"/>
        </w:rPr>
      </w:pPr>
      <w:r w:rsidRPr="00B865D1">
        <w:rPr>
          <w:rFonts w:eastAsia="Times New Roman"/>
          <w:i/>
          <w:lang w:val="ru-RU"/>
        </w:rPr>
        <w:t>Кадровое обеспечение:</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B865D1" w:rsidRPr="00B865D1" w:rsidRDefault="00B865D1" w:rsidP="00B865D1">
      <w:pPr>
        <w:widowControl/>
        <w:tabs>
          <w:tab w:val="left" w:pos="707"/>
        </w:tabs>
        <w:autoSpaceDE/>
        <w:autoSpaceDN/>
        <w:adjustRightInd/>
        <w:jc w:val="both"/>
        <w:rPr>
          <w:rFonts w:eastAsia="Times New Roman"/>
          <w:lang w:val="x-none" w:eastAsia="x-none"/>
        </w:rPr>
      </w:pPr>
      <w:r w:rsidRPr="00B865D1">
        <w:rPr>
          <w:rFonts w:eastAsia="Times New Roman"/>
          <w:lang w:val="x-none" w:eastAsia="x-none"/>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B865D1" w:rsidRPr="00B865D1" w:rsidRDefault="00B865D1" w:rsidP="00B865D1">
      <w:pPr>
        <w:widowControl/>
        <w:tabs>
          <w:tab w:val="left" w:pos="707"/>
        </w:tabs>
        <w:autoSpaceDE/>
        <w:autoSpaceDN/>
        <w:adjustRightInd/>
        <w:jc w:val="both"/>
        <w:rPr>
          <w:rFonts w:eastAsia="Times New Roman"/>
          <w:i/>
          <w:lang w:val="x-none" w:eastAsia="x-none"/>
        </w:rPr>
      </w:pPr>
      <w:r w:rsidRPr="00B865D1">
        <w:rPr>
          <w:rFonts w:eastAsia="Times New Roman"/>
          <w:i/>
          <w:lang w:val="x-none" w:eastAsia="x-none"/>
        </w:rPr>
        <w:t>Материально-техническое обеспечение:</w:t>
      </w:r>
    </w:p>
    <w:p w:rsidR="00B865D1" w:rsidRPr="00B865D1" w:rsidRDefault="00B865D1" w:rsidP="00B865D1">
      <w:pPr>
        <w:widowControl/>
        <w:tabs>
          <w:tab w:val="left" w:pos="707"/>
        </w:tabs>
        <w:autoSpaceDE/>
        <w:autoSpaceDN/>
        <w:adjustRightInd/>
        <w:jc w:val="both"/>
        <w:rPr>
          <w:rFonts w:eastAsia="Times New Roman"/>
          <w:lang w:val="x-none" w:eastAsia="x-none"/>
        </w:rPr>
      </w:pPr>
      <w:r w:rsidRPr="00B865D1">
        <w:rPr>
          <w:rFonts w:eastAsia="Times New Roman"/>
          <w:lang w:val="x-none" w:eastAsia="x-none"/>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w:t>
      </w:r>
      <w:r w:rsidRPr="00B865D1">
        <w:rPr>
          <w:rFonts w:eastAsia="Times New Roman"/>
          <w:lang w:val="x-none" w:eastAsia="x-none"/>
        </w:rPr>
        <w:lastRenderedPageBreak/>
        <w:t>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865D1" w:rsidRPr="00B865D1" w:rsidRDefault="00B865D1" w:rsidP="00B865D1">
      <w:pPr>
        <w:widowControl/>
        <w:tabs>
          <w:tab w:val="left" w:pos="707"/>
        </w:tabs>
        <w:autoSpaceDE/>
        <w:autoSpaceDN/>
        <w:adjustRightInd/>
        <w:jc w:val="both"/>
        <w:rPr>
          <w:rFonts w:eastAsia="Times New Roman"/>
          <w:lang w:val="x-none" w:eastAsia="x-none"/>
        </w:rPr>
      </w:pPr>
      <w:r w:rsidRPr="00B865D1">
        <w:rPr>
          <w:rFonts w:eastAsia="Times New Roman"/>
          <w:i/>
          <w:lang w:val="x-none" w:eastAsia="x-none"/>
        </w:rPr>
        <w:t>Информационное обеспечение:</w:t>
      </w:r>
    </w:p>
    <w:p w:rsidR="00B865D1" w:rsidRPr="00B865D1" w:rsidRDefault="00B865D1" w:rsidP="00B865D1">
      <w:pPr>
        <w:widowControl/>
        <w:tabs>
          <w:tab w:val="left" w:pos="707"/>
        </w:tabs>
        <w:autoSpaceDE/>
        <w:autoSpaceDN/>
        <w:adjustRightInd/>
        <w:jc w:val="both"/>
        <w:rPr>
          <w:rFonts w:eastAsia="Times New Roman"/>
          <w:lang w:val="x-none" w:eastAsia="x-none"/>
        </w:rPr>
      </w:pPr>
      <w:r w:rsidRPr="00B865D1">
        <w:rPr>
          <w:rFonts w:eastAsia="Times New Roman"/>
          <w:lang w:val="x-none" w:eastAsia="x-none"/>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018F7" w:rsidRDefault="00B865D1" w:rsidP="00B865D1">
      <w:pPr>
        <w:tabs>
          <w:tab w:val="left" w:pos="337"/>
          <w:tab w:val="left" w:pos="3232"/>
          <w:tab w:val="center" w:pos="5457"/>
        </w:tabs>
        <w:rPr>
          <w:rFonts w:eastAsia="Times New Roman"/>
          <w:b/>
          <w:bCs/>
          <w:sz w:val="28"/>
          <w:szCs w:val="28"/>
          <w:lang w:val="ru-RU" w:eastAsia="en-US"/>
        </w:rPr>
      </w:pPr>
      <w:r>
        <w:rPr>
          <w:rFonts w:eastAsia="Times New Roman"/>
          <w:b/>
          <w:bCs/>
          <w:sz w:val="28"/>
          <w:szCs w:val="28"/>
          <w:lang w:val="ru-RU" w:eastAsia="en-US"/>
        </w:rPr>
        <w:tab/>
      </w:r>
    </w:p>
    <w:p w:rsidR="00B865D1" w:rsidRDefault="00B865D1" w:rsidP="00B865D1">
      <w:pPr>
        <w:keepNext/>
        <w:widowControl/>
        <w:autoSpaceDE/>
        <w:autoSpaceDN/>
        <w:adjustRightInd/>
        <w:jc w:val="center"/>
        <w:outlineLvl w:val="2"/>
        <w:rPr>
          <w:rFonts w:eastAsia="Times New Roman"/>
          <w:b/>
          <w:bCs/>
          <w:sz w:val="28"/>
          <w:szCs w:val="26"/>
          <w:lang w:val="ru-RU"/>
        </w:rPr>
      </w:pPr>
      <w:r w:rsidRPr="00B865D1">
        <w:rPr>
          <w:rFonts w:eastAsia="Times New Roman"/>
          <w:b/>
          <w:bCs/>
          <w:sz w:val="28"/>
          <w:szCs w:val="26"/>
          <w:lang w:val="ru-RU"/>
        </w:rPr>
        <w:t>4.6. Планируемые результаты коррекционной работы</w:t>
      </w:r>
    </w:p>
    <w:p w:rsidR="00096530" w:rsidRPr="00B865D1" w:rsidRDefault="00096530" w:rsidP="00B865D1">
      <w:pPr>
        <w:keepNext/>
        <w:widowControl/>
        <w:autoSpaceDE/>
        <w:autoSpaceDN/>
        <w:adjustRightInd/>
        <w:jc w:val="center"/>
        <w:outlineLvl w:val="2"/>
        <w:rPr>
          <w:rFonts w:eastAsia="Times New Roman"/>
          <w:b/>
          <w:bCs/>
          <w:sz w:val="28"/>
          <w:szCs w:val="26"/>
          <w:lang w:val="ru-RU"/>
        </w:rPr>
      </w:pP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овладение социально-бытовыми умениями, используемыми в повседневной жизни; </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овладение навыками коммуникации; </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дифференциация и осмысление картины мира и ее временно-пространственной организации;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осмысление своего социального окружения и освоение соответствующих возрасту системы ценностей и социальных ролей.</w:t>
      </w:r>
    </w:p>
    <w:p w:rsidR="00B865D1" w:rsidRPr="00B865D1" w:rsidRDefault="00B865D1" w:rsidP="00B865D1">
      <w:pPr>
        <w:widowControl/>
        <w:autoSpaceDE/>
        <w:autoSpaceDN/>
        <w:adjustRightInd/>
        <w:jc w:val="both"/>
        <w:rPr>
          <w:rFonts w:eastAsia="Times New Roman"/>
          <w:lang w:val="x-none" w:eastAsia="x-none"/>
        </w:rPr>
      </w:pPr>
      <w:r w:rsidRPr="00B865D1">
        <w:rPr>
          <w:rFonts w:eastAsia="Times New Roman"/>
          <w:lang w:val="x-none" w:eastAsia="x-none"/>
        </w:rPr>
        <w:t>К результатам коррекционной работы в гимназии  так же относится  создание комфортной развивающей образовательной среды:</w:t>
      </w:r>
    </w:p>
    <w:p w:rsidR="00B865D1" w:rsidRPr="00B865D1" w:rsidRDefault="00B865D1" w:rsidP="00B865D1">
      <w:pPr>
        <w:widowControl/>
        <w:autoSpaceDE/>
        <w:autoSpaceDN/>
        <w:adjustRightInd/>
        <w:jc w:val="both"/>
        <w:rPr>
          <w:rFonts w:eastAsia="Times New Roman"/>
          <w:lang w:val="x-none" w:eastAsia="x-none"/>
        </w:rPr>
      </w:pPr>
      <w:r w:rsidRPr="00B865D1">
        <w:rPr>
          <w:rFonts w:eastAsia="Times New Roman"/>
          <w:lang w:val="x-none" w:eastAsia="x-none"/>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B865D1" w:rsidRPr="00B865D1" w:rsidRDefault="00B865D1" w:rsidP="00B865D1">
      <w:pPr>
        <w:widowControl/>
        <w:autoSpaceDE/>
        <w:autoSpaceDN/>
        <w:adjustRightInd/>
        <w:jc w:val="both"/>
        <w:rPr>
          <w:rFonts w:eastAsia="Times New Roman"/>
          <w:lang w:val="x-none" w:eastAsia="x-none"/>
        </w:rPr>
      </w:pPr>
      <w:r w:rsidRPr="00B865D1">
        <w:rPr>
          <w:rFonts w:eastAsia="Times New Roman"/>
          <w:lang w:val="x-none" w:eastAsia="x-none"/>
        </w:rPr>
        <w:t>обеспечивающей воспитание, обучение, социальную адаптацию и интеграцию детей с ограниченными возможностями здоровья;</w:t>
      </w:r>
    </w:p>
    <w:p w:rsidR="00B865D1" w:rsidRPr="00B865D1" w:rsidRDefault="00B865D1" w:rsidP="00B865D1">
      <w:pPr>
        <w:widowControl/>
        <w:autoSpaceDE/>
        <w:autoSpaceDN/>
        <w:adjustRightInd/>
        <w:jc w:val="both"/>
        <w:rPr>
          <w:rFonts w:eastAsia="Times New Roman"/>
          <w:lang w:val="x-none" w:eastAsia="x-none"/>
        </w:rPr>
      </w:pPr>
      <w:r w:rsidRPr="00B865D1">
        <w:rPr>
          <w:rFonts w:eastAsia="Times New Roman"/>
          <w:lang w:val="x-none" w:eastAsia="x-none"/>
        </w:rPr>
        <w:t> способствующей достижению целей основного общего образования, обеспечивающей его доступность и открытость для обучающихся с ограниченными возможностями здоровья, их родителей (законных представителей);</w:t>
      </w:r>
    </w:p>
    <w:p w:rsidR="00B865D1" w:rsidRPr="00B865D1" w:rsidRDefault="00B865D1" w:rsidP="00B865D1">
      <w:pPr>
        <w:widowControl/>
        <w:autoSpaceDE/>
        <w:autoSpaceDN/>
        <w:adjustRightInd/>
        <w:jc w:val="both"/>
        <w:rPr>
          <w:rFonts w:eastAsia="TimesNewRomanPSMT"/>
          <w:b/>
          <w:lang w:val="x-none" w:eastAsia="x-none"/>
        </w:rPr>
      </w:pPr>
      <w:r w:rsidRPr="00B865D1">
        <w:rPr>
          <w:rFonts w:eastAsia="Times New Roman"/>
          <w:lang w:val="x-none" w:eastAsia="x-none"/>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865D1" w:rsidRPr="00B865D1" w:rsidRDefault="00B865D1" w:rsidP="00B865D1">
      <w:pPr>
        <w:widowControl/>
        <w:tabs>
          <w:tab w:val="left" w:pos="707"/>
        </w:tabs>
        <w:autoSpaceDE/>
        <w:autoSpaceDN/>
        <w:adjustRightInd/>
        <w:jc w:val="both"/>
        <w:rPr>
          <w:rFonts w:eastAsia="Times New Roman"/>
          <w:lang w:val="ru-RU" w:eastAsia="x-none"/>
        </w:rPr>
      </w:pPr>
    </w:p>
    <w:p w:rsidR="00B865D1" w:rsidRDefault="00B865D1" w:rsidP="00B865D1">
      <w:pPr>
        <w:tabs>
          <w:tab w:val="left" w:pos="337"/>
          <w:tab w:val="left" w:pos="3232"/>
          <w:tab w:val="center" w:pos="5457"/>
        </w:tabs>
        <w:rPr>
          <w:rFonts w:eastAsia="Times New Roman"/>
          <w:b/>
          <w:bCs/>
          <w:sz w:val="28"/>
          <w:szCs w:val="28"/>
          <w:lang w:val="ru-RU" w:eastAsia="en-US"/>
        </w:rPr>
      </w:pPr>
    </w:p>
    <w:p w:rsidR="00900738" w:rsidRDefault="00900738" w:rsidP="00E85CFD">
      <w:pPr>
        <w:jc w:val="center"/>
        <w:rPr>
          <w:rFonts w:eastAsia="Times New Roman"/>
          <w:b/>
          <w:bCs/>
          <w:sz w:val="28"/>
          <w:szCs w:val="28"/>
          <w:lang w:val="ru-RU" w:eastAsia="en-US"/>
        </w:rPr>
      </w:pPr>
    </w:p>
    <w:p w:rsidR="00E85CFD" w:rsidRDefault="00E85CFD" w:rsidP="003A022B">
      <w:pPr>
        <w:pStyle w:val="af6"/>
        <w:jc w:val="both"/>
        <w:rPr>
          <w:b/>
          <w:bCs/>
          <w:iCs/>
        </w:rPr>
      </w:pPr>
    </w:p>
    <w:p w:rsidR="00B725AE" w:rsidRPr="00350FAD" w:rsidRDefault="00B725AE" w:rsidP="007723B7">
      <w:pPr>
        <w:pStyle w:val="af6"/>
        <w:spacing w:after="0" w:line="360" w:lineRule="auto"/>
        <w:jc w:val="center"/>
        <w:rPr>
          <w:b/>
          <w:sz w:val="28"/>
          <w:szCs w:val="28"/>
        </w:rPr>
      </w:pPr>
    </w:p>
    <w:p w:rsidR="00694FB5" w:rsidRDefault="00694FB5" w:rsidP="007723B7">
      <w:pPr>
        <w:jc w:val="center"/>
        <w:rPr>
          <w:b/>
          <w:sz w:val="28"/>
          <w:szCs w:val="28"/>
          <w:lang w:val="ru-RU"/>
        </w:rPr>
        <w:sectPr w:rsidR="00694FB5" w:rsidSect="0018250C">
          <w:pgSz w:w="11906" w:h="16838"/>
          <w:pgMar w:top="851" w:right="425" w:bottom="709" w:left="567" w:header="709" w:footer="127" w:gutter="0"/>
          <w:cols w:space="708"/>
          <w:docGrid w:linePitch="360"/>
        </w:sectPr>
      </w:pPr>
    </w:p>
    <w:p w:rsidR="0018250C" w:rsidRPr="0018250C" w:rsidRDefault="0018250C" w:rsidP="007723B7">
      <w:pPr>
        <w:jc w:val="center"/>
        <w:rPr>
          <w:b/>
          <w:sz w:val="28"/>
          <w:szCs w:val="28"/>
          <w:lang w:val="ru-RU"/>
        </w:rPr>
      </w:pPr>
      <w:r w:rsidRPr="00350FAD">
        <w:rPr>
          <w:b/>
          <w:sz w:val="28"/>
          <w:szCs w:val="28"/>
        </w:rPr>
        <w:lastRenderedPageBreak/>
        <w:t>III</w:t>
      </w:r>
      <w:r w:rsidRPr="0018250C">
        <w:rPr>
          <w:b/>
          <w:sz w:val="28"/>
          <w:szCs w:val="28"/>
          <w:lang w:val="ru-RU"/>
        </w:rPr>
        <w:t>.</w:t>
      </w:r>
      <w:r w:rsidRPr="00350FAD">
        <w:rPr>
          <w:b/>
          <w:sz w:val="28"/>
          <w:szCs w:val="28"/>
        </w:rPr>
        <w:t> </w:t>
      </w:r>
      <w:r w:rsidRPr="0018250C">
        <w:rPr>
          <w:b/>
          <w:sz w:val="28"/>
          <w:szCs w:val="28"/>
          <w:lang w:val="ru-RU"/>
        </w:rPr>
        <w:t xml:space="preserve">ОРГАНИЗАЦИОННЫЙ РАЗДЕЛ </w:t>
      </w:r>
    </w:p>
    <w:p w:rsidR="00B725AE" w:rsidRPr="00350FAD" w:rsidRDefault="00B95BC7" w:rsidP="007723B7">
      <w:pPr>
        <w:jc w:val="center"/>
        <w:rPr>
          <w:sz w:val="28"/>
          <w:szCs w:val="28"/>
          <w:lang w:val="ru-RU"/>
        </w:rPr>
      </w:pPr>
      <w:r>
        <w:rPr>
          <w:b/>
          <w:sz w:val="28"/>
          <w:szCs w:val="28"/>
          <w:lang w:val="ru-RU"/>
        </w:rPr>
        <w:t>1.</w:t>
      </w:r>
      <w:r w:rsidR="00B725AE" w:rsidRPr="00350FAD">
        <w:rPr>
          <w:b/>
          <w:sz w:val="28"/>
          <w:szCs w:val="28"/>
          <w:lang w:val="ru-RU"/>
        </w:rPr>
        <w:t xml:space="preserve"> </w:t>
      </w:r>
      <w:r w:rsidR="004B7D86">
        <w:rPr>
          <w:b/>
          <w:sz w:val="28"/>
          <w:szCs w:val="28"/>
          <w:lang w:val="ru-RU"/>
        </w:rPr>
        <w:t>К</w:t>
      </w:r>
      <w:r w:rsidR="00B725AE" w:rsidRPr="00350FAD">
        <w:rPr>
          <w:b/>
          <w:sz w:val="28"/>
          <w:szCs w:val="28"/>
          <w:lang w:val="ru-RU"/>
        </w:rPr>
        <w:t>алендарный учебный график работы школы</w:t>
      </w:r>
    </w:p>
    <w:p w:rsidR="003556AA" w:rsidRPr="003556AA" w:rsidRDefault="00D1543E" w:rsidP="003556AA">
      <w:pPr>
        <w:jc w:val="both"/>
        <w:rPr>
          <w:sz w:val="28"/>
          <w:szCs w:val="28"/>
          <w:lang w:val="ru-RU"/>
        </w:rPr>
      </w:pPr>
      <w:r w:rsidRPr="00D1543E">
        <w:rPr>
          <w:noProof/>
          <w:lang w:val="ru-RU"/>
        </w:rPr>
        <w:drawing>
          <wp:inline distT="0" distB="0" distL="0" distR="0" wp14:anchorId="60872F23" wp14:editId="3D282F73">
            <wp:extent cx="9361170" cy="64963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1170" cy="6496329"/>
                    </a:xfrm>
                    <a:prstGeom prst="rect">
                      <a:avLst/>
                    </a:prstGeom>
                    <a:noFill/>
                    <a:ln>
                      <a:noFill/>
                    </a:ln>
                  </pic:spPr>
                </pic:pic>
              </a:graphicData>
            </a:graphic>
          </wp:inline>
        </w:drawing>
      </w:r>
    </w:p>
    <w:p w:rsidR="003556AA" w:rsidRPr="003556AA" w:rsidRDefault="003556AA" w:rsidP="003556AA">
      <w:pPr>
        <w:widowControl/>
        <w:autoSpaceDE/>
        <w:autoSpaceDN/>
        <w:adjustRightInd/>
        <w:ind w:left="8460"/>
        <w:rPr>
          <w:rFonts w:eastAsia="Times New Roman"/>
          <w:b/>
          <w:sz w:val="22"/>
          <w:szCs w:val="22"/>
          <w:lang w:val="ru-RU"/>
        </w:rPr>
      </w:pPr>
      <w:r w:rsidRPr="003556AA">
        <w:rPr>
          <w:rFonts w:eastAsia="Times New Roman"/>
          <w:b/>
          <w:sz w:val="22"/>
          <w:szCs w:val="22"/>
          <w:lang w:val="ru-RU"/>
        </w:rPr>
        <w:lastRenderedPageBreak/>
        <w:t>УТВЕРЖДАЮ</w:t>
      </w:r>
    </w:p>
    <w:p w:rsidR="003556AA" w:rsidRPr="003556AA" w:rsidRDefault="003556AA" w:rsidP="003556AA">
      <w:pPr>
        <w:widowControl/>
        <w:autoSpaceDE/>
        <w:autoSpaceDN/>
        <w:adjustRightInd/>
        <w:ind w:left="8080"/>
        <w:rPr>
          <w:rFonts w:eastAsia="Times New Roman"/>
          <w:b/>
          <w:sz w:val="22"/>
          <w:szCs w:val="22"/>
          <w:lang w:val="ru-RU"/>
        </w:rPr>
      </w:pPr>
      <w:r w:rsidRPr="003556AA">
        <w:rPr>
          <w:rFonts w:eastAsia="Times New Roman"/>
          <w:b/>
          <w:sz w:val="22"/>
          <w:szCs w:val="22"/>
          <w:lang w:val="ru-RU"/>
        </w:rPr>
        <w:t>Директор МОБУ СОШ № 31_______А.В.Чудный</w:t>
      </w:r>
    </w:p>
    <w:p w:rsidR="003556AA" w:rsidRPr="003556AA" w:rsidRDefault="003556AA" w:rsidP="003556AA">
      <w:pPr>
        <w:widowControl/>
        <w:autoSpaceDE/>
        <w:autoSpaceDN/>
        <w:adjustRightInd/>
        <w:ind w:left="-1843"/>
        <w:rPr>
          <w:rFonts w:eastAsia="Times New Roman"/>
          <w:sz w:val="28"/>
          <w:szCs w:val="28"/>
          <w:lang w:val="ru-RU"/>
        </w:rPr>
      </w:pPr>
      <w:r w:rsidRPr="003556AA">
        <w:rPr>
          <w:rFonts w:eastAsia="Times New Roman"/>
          <w:b/>
          <w:sz w:val="28"/>
          <w:szCs w:val="28"/>
          <w:lang w:val="ru-RU"/>
        </w:rPr>
        <w:t>План-график текущего контроля и промежуточной аттестации учащихся МОБУ СОШ № 31 в 2022-2023 учебном году</w:t>
      </w:r>
    </w:p>
    <w:p w:rsidR="003556AA" w:rsidRPr="003556AA" w:rsidRDefault="003556AA" w:rsidP="003556AA">
      <w:pPr>
        <w:widowControl/>
        <w:autoSpaceDE/>
        <w:autoSpaceDN/>
        <w:adjustRightInd/>
        <w:jc w:val="center"/>
        <w:rPr>
          <w:rFonts w:eastAsia="Times New Roman"/>
          <w:b/>
          <w:sz w:val="4"/>
          <w:szCs w:val="4"/>
          <w:lang w:val="ru-RU"/>
        </w:rPr>
      </w:pPr>
    </w:p>
    <w:p w:rsidR="003556AA" w:rsidRPr="003556AA" w:rsidRDefault="003556AA" w:rsidP="003556AA">
      <w:pPr>
        <w:widowControl/>
        <w:autoSpaceDE/>
        <w:autoSpaceDN/>
        <w:adjustRightInd/>
        <w:jc w:val="center"/>
        <w:rPr>
          <w:rFonts w:eastAsia="Times New Roman"/>
          <w:b/>
          <w:sz w:val="4"/>
          <w:szCs w:val="4"/>
          <w:lang w:val="ru-RU"/>
        </w:rPr>
      </w:pPr>
    </w:p>
    <w:p w:rsidR="003556AA" w:rsidRPr="003556AA" w:rsidRDefault="003556AA" w:rsidP="003556AA">
      <w:pPr>
        <w:widowControl/>
        <w:autoSpaceDE/>
        <w:autoSpaceDN/>
        <w:adjustRightInd/>
        <w:jc w:val="center"/>
        <w:rPr>
          <w:rFonts w:eastAsia="Times New Roman"/>
          <w:b/>
          <w:sz w:val="4"/>
          <w:szCs w:val="4"/>
          <w:lang w:val="ru-RU"/>
        </w:rPr>
      </w:pPr>
    </w:p>
    <w:tbl>
      <w:tblPr>
        <w:tblStyle w:val="301"/>
        <w:tblW w:w="16117" w:type="dxa"/>
        <w:tblInd w:w="-1475" w:type="dxa"/>
        <w:tblLayout w:type="fixed"/>
        <w:tblLook w:val="01E0" w:firstRow="1" w:lastRow="1" w:firstColumn="1" w:lastColumn="1" w:noHBand="0" w:noVBand="0"/>
      </w:tblPr>
      <w:tblGrid>
        <w:gridCol w:w="1514"/>
        <w:gridCol w:w="424"/>
        <w:gridCol w:w="425"/>
        <w:gridCol w:w="567"/>
        <w:gridCol w:w="567"/>
        <w:gridCol w:w="567"/>
        <w:gridCol w:w="567"/>
        <w:gridCol w:w="567"/>
        <w:gridCol w:w="426"/>
        <w:gridCol w:w="425"/>
        <w:gridCol w:w="425"/>
        <w:gridCol w:w="567"/>
        <w:gridCol w:w="567"/>
        <w:gridCol w:w="567"/>
        <w:gridCol w:w="571"/>
        <w:gridCol w:w="567"/>
        <w:gridCol w:w="421"/>
        <w:gridCol w:w="430"/>
        <w:gridCol w:w="425"/>
        <w:gridCol w:w="567"/>
        <w:gridCol w:w="425"/>
        <w:gridCol w:w="567"/>
        <w:gridCol w:w="567"/>
        <w:gridCol w:w="567"/>
        <w:gridCol w:w="636"/>
        <w:gridCol w:w="567"/>
        <w:gridCol w:w="567"/>
        <w:gridCol w:w="498"/>
        <w:gridCol w:w="567"/>
      </w:tblGrid>
      <w:tr w:rsidR="00DB65EC" w:rsidRPr="00DB65EC" w:rsidTr="00DB65EC">
        <w:trPr>
          <w:trHeight w:val="242"/>
        </w:trPr>
        <w:tc>
          <w:tcPr>
            <w:tcW w:w="1514" w:type="dxa"/>
            <w:vMerge w:val="restart"/>
          </w:tcPr>
          <w:p w:rsidR="00DB65EC" w:rsidRPr="00DB65EC" w:rsidRDefault="00DB65EC" w:rsidP="00DB65EC">
            <w:pPr>
              <w:widowControl/>
              <w:autoSpaceDE/>
              <w:autoSpaceDN/>
              <w:adjustRightInd/>
              <w:jc w:val="center"/>
              <w:rPr>
                <w:rFonts w:eastAsia="Times New Roman"/>
                <w:b/>
                <w:sz w:val="20"/>
                <w:szCs w:val="20"/>
                <w:lang w:val="ru-RU"/>
              </w:rPr>
            </w:pPr>
            <w:bookmarkStart w:id="181" w:name="_GoBack"/>
            <w:bookmarkEnd w:id="181"/>
            <w:r w:rsidRPr="00DB65EC">
              <w:rPr>
                <w:rFonts w:eastAsia="Times New Roman"/>
                <w:b/>
                <w:sz w:val="20"/>
                <w:szCs w:val="20"/>
                <w:lang w:val="ru-RU"/>
              </w:rPr>
              <w:t xml:space="preserve">Предметы </w:t>
            </w:r>
          </w:p>
        </w:tc>
        <w:tc>
          <w:tcPr>
            <w:tcW w:w="1983" w:type="dxa"/>
            <w:gridSpan w:val="4"/>
          </w:tcPr>
          <w:p w:rsidR="00DB65EC" w:rsidRPr="00DB65EC" w:rsidRDefault="00DB65EC" w:rsidP="00DB65EC">
            <w:pPr>
              <w:widowControl/>
              <w:autoSpaceDE/>
              <w:autoSpaceDN/>
              <w:adjustRightInd/>
              <w:jc w:val="center"/>
              <w:rPr>
                <w:rFonts w:eastAsia="Times New Roman"/>
                <w:b/>
                <w:sz w:val="22"/>
                <w:szCs w:val="22"/>
                <w:lang w:val="ru-RU"/>
              </w:rPr>
            </w:pPr>
            <w:r w:rsidRPr="00DB65EC">
              <w:rPr>
                <w:rFonts w:eastAsia="Times New Roman"/>
                <w:b/>
                <w:sz w:val="22"/>
                <w:szCs w:val="22"/>
                <w:lang w:val="ru-RU"/>
              </w:rPr>
              <w:t xml:space="preserve">Сентябрь </w:t>
            </w:r>
          </w:p>
        </w:tc>
        <w:tc>
          <w:tcPr>
            <w:tcW w:w="2127" w:type="dxa"/>
            <w:gridSpan w:val="4"/>
          </w:tcPr>
          <w:p w:rsidR="00DB65EC" w:rsidRPr="00DB65EC" w:rsidRDefault="00DB65EC" w:rsidP="00DB65EC">
            <w:pPr>
              <w:widowControl/>
              <w:autoSpaceDE/>
              <w:autoSpaceDN/>
              <w:adjustRightInd/>
              <w:jc w:val="center"/>
              <w:rPr>
                <w:rFonts w:eastAsia="Times New Roman"/>
                <w:b/>
                <w:sz w:val="22"/>
                <w:szCs w:val="22"/>
                <w:lang w:val="ru-RU"/>
              </w:rPr>
            </w:pPr>
            <w:r w:rsidRPr="00DB65EC">
              <w:rPr>
                <w:rFonts w:eastAsia="Times New Roman"/>
                <w:b/>
                <w:sz w:val="22"/>
                <w:szCs w:val="22"/>
                <w:lang w:val="ru-RU"/>
              </w:rPr>
              <w:t xml:space="preserve">Октябрь </w:t>
            </w:r>
          </w:p>
        </w:tc>
        <w:tc>
          <w:tcPr>
            <w:tcW w:w="2551" w:type="dxa"/>
            <w:gridSpan w:val="5"/>
          </w:tcPr>
          <w:p w:rsidR="00DB65EC" w:rsidRPr="00DB65EC" w:rsidRDefault="00DB65EC" w:rsidP="00DB65EC">
            <w:pPr>
              <w:widowControl/>
              <w:autoSpaceDE/>
              <w:autoSpaceDN/>
              <w:adjustRightInd/>
              <w:jc w:val="center"/>
              <w:rPr>
                <w:rFonts w:eastAsia="Times New Roman"/>
                <w:b/>
                <w:sz w:val="22"/>
                <w:szCs w:val="22"/>
                <w:lang w:val="ru-RU"/>
              </w:rPr>
            </w:pPr>
            <w:r w:rsidRPr="00DB65EC">
              <w:rPr>
                <w:rFonts w:eastAsia="Times New Roman"/>
                <w:b/>
                <w:sz w:val="22"/>
                <w:szCs w:val="22"/>
                <w:lang w:val="ru-RU"/>
              </w:rPr>
              <w:t xml:space="preserve">Ноябрь </w:t>
            </w:r>
          </w:p>
        </w:tc>
        <w:tc>
          <w:tcPr>
            <w:tcW w:w="1989" w:type="dxa"/>
            <w:gridSpan w:val="4"/>
          </w:tcPr>
          <w:p w:rsidR="00DB65EC" w:rsidRPr="00DB65EC" w:rsidRDefault="00DB65EC" w:rsidP="00DB65EC">
            <w:pPr>
              <w:widowControl/>
              <w:autoSpaceDE/>
              <w:autoSpaceDN/>
              <w:adjustRightInd/>
              <w:jc w:val="center"/>
              <w:rPr>
                <w:rFonts w:eastAsia="Times New Roman"/>
                <w:b/>
                <w:sz w:val="22"/>
                <w:szCs w:val="22"/>
                <w:lang w:val="ru-RU"/>
              </w:rPr>
            </w:pPr>
            <w:r w:rsidRPr="00DB65EC">
              <w:rPr>
                <w:rFonts w:eastAsia="Times New Roman"/>
                <w:b/>
                <w:sz w:val="22"/>
                <w:szCs w:val="22"/>
                <w:lang w:val="ru-RU"/>
              </w:rPr>
              <w:t>Декабрь</w:t>
            </w:r>
          </w:p>
        </w:tc>
        <w:tc>
          <w:tcPr>
            <w:tcW w:w="1417" w:type="dxa"/>
            <w:gridSpan w:val="3"/>
          </w:tcPr>
          <w:p w:rsidR="00DB65EC" w:rsidRPr="00DB65EC" w:rsidRDefault="00DB65EC" w:rsidP="00DB65EC">
            <w:pPr>
              <w:widowControl/>
              <w:autoSpaceDE/>
              <w:autoSpaceDN/>
              <w:adjustRightInd/>
              <w:jc w:val="center"/>
              <w:rPr>
                <w:rFonts w:eastAsia="Times New Roman"/>
                <w:b/>
                <w:sz w:val="22"/>
                <w:szCs w:val="22"/>
              </w:rPr>
            </w:pPr>
            <w:r w:rsidRPr="00DB65EC">
              <w:rPr>
                <w:rFonts w:eastAsia="Times New Roman"/>
                <w:b/>
                <w:sz w:val="22"/>
                <w:szCs w:val="22"/>
                <w:lang w:val="ru-RU"/>
              </w:rPr>
              <w:t>Январь</w:t>
            </w:r>
          </w:p>
        </w:tc>
        <w:tc>
          <w:tcPr>
            <w:tcW w:w="2337" w:type="dxa"/>
            <w:gridSpan w:val="4"/>
          </w:tcPr>
          <w:p w:rsidR="00DB65EC" w:rsidRPr="00DB65EC" w:rsidRDefault="00DB65EC" w:rsidP="00DB65EC">
            <w:pPr>
              <w:widowControl/>
              <w:autoSpaceDE/>
              <w:autoSpaceDN/>
              <w:adjustRightInd/>
              <w:jc w:val="center"/>
              <w:rPr>
                <w:rFonts w:eastAsia="Times New Roman"/>
                <w:b/>
                <w:sz w:val="22"/>
                <w:szCs w:val="22"/>
              </w:rPr>
            </w:pPr>
            <w:r w:rsidRPr="00DB65EC">
              <w:rPr>
                <w:rFonts w:eastAsia="Times New Roman"/>
                <w:b/>
                <w:sz w:val="22"/>
                <w:szCs w:val="22"/>
                <w:lang w:val="ru-RU"/>
              </w:rPr>
              <w:t>Февраль</w:t>
            </w:r>
          </w:p>
        </w:tc>
        <w:tc>
          <w:tcPr>
            <w:tcW w:w="2199" w:type="dxa"/>
            <w:gridSpan w:val="4"/>
          </w:tcPr>
          <w:p w:rsidR="00DB65EC" w:rsidRPr="00DB65EC" w:rsidRDefault="00DB65EC" w:rsidP="00DB65EC">
            <w:pPr>
              <w:widowControl/>
              <w:autoSpaceDE/>
              <w:autoSpaceDN/>
              <w:adjustRightInd/>
              <w:jc w:val="center"/>
              <w:rPr>
                <w:rFonts w:eastAsia="Times New Roman"/>
                <w:b/>
                <w:sz w:val="22"/>
                <w:szCs w:val="22"/>
                <w:lang w:val="ru-RU"/>
              </w:rPr>
            </w:pPr>
            <w:r w:rsidRPr="00DB65EC">
              <w:rPr>
                <w:rFonts w:eastAsia="Times New Roman"/>
                <w:b/>
                <w:sz w:val="22"/>
                <w:szCs w:val="22"/>
                <w:lang w:val="ru-RU"/>
              </w:rPr>
              <w:t>Март</w:t>
            </w:r>
          </w:p>
        </w:tc>
      </w:tr>
      <w:tr w:rsidR="00DB65EC" w:rsidRPr="00DB65EC" w:rsidTr="00DB65EC">
        <w:trPr>
          <w:trHeight w:val="439"/>
        </w:trPr>
        <w:tc>
          <w:tcPr>
            <w:tcW w:w="1514" w:type="dxa"/>
            <w:vMerge/>
          </w:tcPr>
          <w:p w:rsidR="00DB65EC" w:rsidRPr="00DB65EC" w:rsidRDefault="00DB65EC" w:rsidP="00DB65EC">
            <w:pPr>
              <w:widowControl/>
              <w:autoSpaceDE/>
              <w:autoSpaceDN/>
              <w:adjustRightInd/>
              <w:rPr>
                <w:rFonts w:eastAsia="Times New Roman"/>
                <w:sz w:val="20"/>
                <w:szCs w:val="20"/>
                <w:lang w:val="ru-RU"/>
              </w:rPr>
            </w:pPr>
          </w:p>
        </w:tc>
        <w:tc>
          <w:tcPr>
            <w:tcW w:w="424"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01</w:t>
            </w:r>
          </w:p>
          <w:p w:rsidR="00DB65EC" w:rsidRPr="00DB65EC" w:rsidRDefault="00DB65EC" w:rsidP="00DB65EC">
            <w:pPr>
              <w:widowControl/>
              <w:autoSpaceDE/>
              <w:autoSpaceDN/>
              <w:adjustRightInd/>
              <w:rPr>
                <w:rFonts w:eastAsia="Times New Roman"/>
                <w:b/>
                <w:sz w:val="20"/>
                <w:szCs w:val="20"/>
                <w:lang w:val="ru-RU"/>
              </w:rPr>
            </w:pPr>
            <w:r w:rsidRPr="00DB65EC">
              <w:rPr>
                <w:rFonts w:eastAsia="Times New Roman"/>
                <w:b/>
                <w:sz w:val="18"/>
                <w:szCs w:val="18"/>
                <w:lang w:val="ru-RU"/>
              </w:rPr>
              <w:t>09</w:t>
            </w:r>
          </w:p>
        </w:tc>
        <w:tc>
          <w:tcPr>
            <w:tcW w:w="425"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12</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16</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19</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23</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26</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30</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03</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07</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10</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14</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17</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21</w:t>
            </w:r>
          </w:p>
        </w:tc>
        <w:tc>
          <w:tcPr>
            <w:tcW w:w="426"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24</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30</w:t>
            </w:r>
          </w:p>
        </w:tc>
        <w:tc>
          <w:tcPr>
            <w:tcW w:w="425"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31</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04</w:t>
            </w:r>
          </w:p>
        </w:tc>
        <w:tc>
          <w:tcPr>
            <w:tcW w:w="425"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07</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11</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14</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18</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21</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25</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28</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02</w:t>
            </w:r>
          </w:p>
        </w:tc>
        <w:tc>
          <w:tcPr>
            <w:tcW w:w="571"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05</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09</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12</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16</w:t>
            </w:r>
          </w:p>
        </w:tc>
        <w:tc>
          <w:tcPr>
            <w:tcW w:w="421"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19</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29</w:t>
            </w:r>
          </w:p>
        </w:tc>
        <w:tc>
          <w:tcPr>
            <w:tcW w:w="430"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30</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12</w:t>
            </w:r>
          </w:p>
        </w:tc>
        <w:tc>
          <w:tcPr>
            <w:tcW w:w="425"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13</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20</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23</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27</w:t>
            </w:r>
          </w:p>
        </w:tc>
        <w:tc>
          <w:tcPr>
            <w:tcW w:w="425"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30</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03</w:t>
            </w:r>
          </w:p>
        </w:tc>
        <w:tc>
          <w:tcPr>
            <w:tcW w:w="567" w:type="dxa"/>
          </w:tcPr>
          <w:p w:rsidR="00DB65EC" w:rsidRPr="00DB65EC" w:rsidRDefault="00DB65EC" w:rsidP="00DB65EC">
            <w:pPr>
              <w:widowControl/>
              <w:autoSpaceDE/>
              <w:autoSpaceDN/>
              <w:adjustRightInd/>
              <w:rPr>
                <w:rFonts w:eastAsia="Times New Roman"/>
                <w:b/>
                <w:sz w:val="18"/>
                <w:szCs w:val="18"/>
              </w:rPr>
            </w:pPr>
            <w:r w:rsidRPr="00DB65EC">
              <w:rPr>
                <w:rFonts w:eastAsia="Times New Roman"/>
                <w:b/>
                <w:sz w:val="18"/>
                <w:szCs w:val="18"/>
                <w:lang w:val="ru-RU"/>
              </w:rPr>
              <w:t>06</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10</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 xml:space="preserve">13 </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17</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20</w:t>
            </w:r>
          </w:p>
          <w:p w:rsidR="00DB65EC" w:rsidRPr="00DB65EC" w:rsidRDefault="00DB65EC" w:rsidP="00DB65EC">
            <w:pPr>
              <w:widowControl/>
              <w:autoSpaceDE/>
              <w:autoSpaceDN/>
              <w:adjustRightInd/>
              <w:rPr>
                <w:rFonts w:eastAsia="Times New Roman"/>
                <w:b/>
                <w:sz w:val="18"/>
                <w:szCs w:val="18"/>
              </w:rPr>
            </w:pPr>
            <w:r w:rsidRPr="00DB65EC">
              <w:rPr>
                <w:rFonts w:eastAsia="Times New Roman"/>
                <w:b/>
                <w:sz w:val="18"/>
                <w:szCs w:val="18"/>
                <w:lang w:val="ru-RU"/>
              </w:rPr>
              <w:t>24</w:t>
            </w:r>
          </w:p>
        </w:tc>
        <w:tc>
          <w:tcPr>
            <w:tcW w:w="636"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27</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03</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06</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10</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13</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17</w:t>
            </w:r>
          </w:p>
        </w:tc>
        <w:tc>
          <w:tcPr>
            <w:tcW w:w="498"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20</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28</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29</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31</w:t>
            </w:r>
          </w:p>
        </w:tc>
      </w:tr>
      <w:tr w:rsidR="00DB65EC" w:rsidRPr="00DB65EC" w:rsidTr="00DB65EC">
        <w:trPr>
          <w:trHeight w:val="429"/>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Русский язык</w:t>
            </w:r>
          </w:p>
        </w:tc>
        <w:tc>
          <w:tcPr>
            <w:tcW w:w="424" w:type="dxa"/>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2-11</w:t>
            </w:r>
          </w:p>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акр</w:t>
            </w: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 xml:space="preserve"> </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26" w:type="dxa"/>
            <w:vMerge w:val="restart"/>
            <w:textDirection w:val="btLr"/>
          </w:tcPr>
          <w:p w:rsidR="00DB65EC" w:rsidRPr="00DB65EC" w:rsidRDefault="00DB65EC" w:rsidP="00DB65EC">
            <w:pPr>
              <w:widowControl/>
              <w:autoSpaceDE/>
              <w:autoSpaceDN/>
              <w:adjustRightInd/>
              <w:ind w:left="113" w:right="113"/>
              <w:jc w:val="center"/>
              <w:rPr>
                <w:rFonts w:eastAsia="Times New Roman"/>
                <w:b/>
                <w:sz w:val="18"/>
                <w:szCs w:val="18"/>
                <w:lang w:val="ru-RU"/>
              </w:rPr>
            </w:pPr>
            <w:r w:rsidRPr="00DB65EC">
              <w:rPr>
                <w:rFonts w:eastAsia="Times New Roman"/>
                <w:b/>
                <w:sz w:val="18"/>
                <w:szCs w:val="18"/>
                <w:lang w:val="ru-RU"/>
              </w:rPr>
              <w:t>Каникулы</w:t>
            </w:r>
          </w:p>
        </w:tc>
        <w:tc>
          <w:tcPr>
            <w:tcW w:w="425" w:type="dxa"/>
          </w:tcPr>
          <w:p w:rsidR="00DB65EC" w:rsidRPr="00DB65EC" w:rsidRDefault="00DB65EC" w:rsidP="00DB65EC">
            <w:pPr>
              <w:widowControl/>
              <w:autoSpaceDE/>
              <w:autoSpaceDN/>
              <w:adjustRightInd/>
              <w:jc w:val="center"/>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rPr>
            </w:pPr>
          </w:p>
        </w:tc>
        <w:tc>
          <w:tcPr>
            <w:tcW w:w="571"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10 акр</w:t>
            </w: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2-9, 11</w:t>
            </w:r>
          </w:p>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акр</w:t>
            </w:r>
          </w:p>
        </w:tc>
        <w:tc>
          <w:tcPr>
            <w:tcW w:w="421" w:type="dxa"/>
          </w:tcPr>
          <w:p w:rsidR="00DB65EC" w:rsidRPr="00DB65EC" w:rsidRDefault="00DB65EC" w:rsidP="00DB65EC">
            <w:pPr>
              <w:widowControl/>
              <w:autoSpaceDE/>
              <w:autoSpaceDN/>
              <w:adjustRightInd/>
              <w:rPr>
                <w:rFonts w:eastAsia="Times New Roman"/>
                <w:sz w:val="18"/>
                <w:szCs w:val="18"/>
                <w:lang w:val="ru-RU"/>
              </w:rPr>
            </w:pPr>
          </w:p>
        </w:tc>
        <w:tc>
          <w:tcPr>
            <w:tcW w:w="430" w:type="dxa"/>
            <w:vMerge w:val="restart"/>
            <w:shd w:val="clear" w:color="auto" w:fill="auto"/>
            <w:textDirection w:val="btLr"/>
          </w:tcPr>
          <w:p w:rsidR="00DB65EC" w:rsidRPr="00DB65EC" w:rsidRDefault="00DB65EC" w:rsidP="00DB65EC">
            <w:pPr>
              <w:widowControl/>
              <w:autoSpaceDE/>
              <w:autoSpaceDN/>
              <w:adjustRightInd/>
              <w:ind w:left="113" w:right="113"/>
              <w:jc w:val="center"/>
              <w:rPr>
                <w:rFonts w:eastAsia="Times New Roman"/>
                <w:b/>
                <w:sz w:val="18"/>
                <w:szCs w:val="18"/>
                <w:lang w:val="ru-RU"/>
              </w:rPr>
            </w:pPr>
            <w:r w:rsidRPr="00DB65EC">
              <w:rPr>
                <w:rFonts w:eastAsia="Times New Roman"/>
                <w:b/>
                <w:sz w:val="18"/>
                <w:szCs w:val="18"/>
                <w:lang w:val="ru-RU"/>
              </w:rPr>
              <w:t>Каникулы</w:t>
            </w: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rPr>
                <w:rFonts w:eastAsia="Times New Roman"/>
                <w:sz w:val="18"/>
                <w:szCs w:val="18"/>
                <w:lang w:val="ru-RU"/>
              </w:rPr>
            </w:pPr>
          </w:p>
          <w:p w:rsidR="00DB65EC" w:rsidRPr="00DB65EC" w:rsidRDefault="00DB65EC" w:rsidP="00DB65EC">
            <w:pPr>
              <w:widowControl/>
              <w:autoSpaceDE/>
              <w:autoSpaceDN/>
              <w:adjustRightInd/>
              <w:ind w:left="113" w:right="113"/>
              <w:jc w:val="center"/>
              <w:rPr>
                <w:rFonts w:eastAsia="Times New Roman"/>
                <w:b/>
                <w:sz w:val="22"/>
                <w:szCs w:val="22"/>
                <w:lang w:val="ru-RU"/>
              </w:rPr>
            </w:pPr>
            <w:r w:rsidRPr="00DB65EC">
              <w:rPr>
                <w:rFonts w:eastAsia="Times New Roman"/>
                <w:b/>
                <w:sz w:val="18"/>
                <w:szCs w:val="18"/>
                <w:lang w:val="ru-RU"/>
              </w:rPr>
              <w:t>Каникулы</w:t>
            </w:r>
          </w:p>
          <w:p w:rsidR="00DB65EC" w:rsidRPr="00DB65EC" w:rsidRDefault="00DB65EC" w:rsidP="00DB65EC">
            <w:pPr>
              <w:widowControl/>
              <w:autoSpaceDE/>
              <w:autoSpaceDN/>
              <w:adjustRightInd/>
              <w:ind w:left="113" w:right="113"/>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sz w:val="22"/>
                <w:szCs w:val="22"/>
                <w:lang w:val="ru-RU"/>
              </w:rPr>
            </w:pPr>
          </w:p>
          <w:p w:rsidR="00DB65EC" w:rsidRPr="00DB65EC" w:rsidRDefault="00DB65EC" w:rsidP="00DB65EC">
            <w:pPr>
              <w:widowControl/>
              <w:autoSpaceDE/>
              <w:autoSpaceDN/>
              <w:adjustRightInd/>
              <w:rPr>
                <w:rFonts w:eastAsia="Times New Roman"/>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rPr>
            </w:pPr>
          </w:p>
        </w:tc>
        <w:tc>
          <w:tcPr>
            <w:tcW w:w="636"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9,</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11 акр</w:t>
            </w: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4е 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98" w:type="dxa"/>
            <w:vMerge w:val="restart"/>
            <w:textDirection w:val="btLr"/>
          </w:tcPr>
          <w:p w:rsidR="00DB65EC" w:rsidRPr="00DB65EC" w:rsidRDefault="00DB65EC" w:rsidP="00DB65EC">
            <w:pPr>
              <w:widowControl/>
              <w:autoSpaceDE/>
              <w:autoSpaceDN/>
              <w:adjustRightInd/>
              <w:jc w:val="center"/>
              <w:rPr>
                <w:rFonts w:eastAsia="Times New Roman"/>
                <w:b/>
                <w:sz w:val="18"/>
                <w:szCs w:val="18"/>
                <w:lang w:val="ru-RU"/>
              </w:rPr>
            </w:pPr>
            <w:r w:rsidRPr="00DB65EC">
              <w:rPr>
                <w:rFonts w:eastAsia="Times New Roman"/>
                <w:b/>
                <w:sz w:val="18"/>
                <w:szCs w:val="18"/>
                <w:lang w:val="ru-RU"/>
              </w:rPr>
              <w:t>Каникулы</w:t>
            </w:r>
          </w:p>
        </w:tc>
        <w:tc>
          <w:tcPr>
            <w:tcW w:w="567" w:type="dxa"/>
            <w:textDirection w:val="btLr"/>
          </w:tcPr>
          <w:p w:rsidR="00DB65EC" w:rsidRPr="00DB65EC" w:rsidRDefault="00DB65EC" w:rsidP="00DB65EC">
            <w:pPr>
              <w:widowControl/>
              <w:autoSpaceDE/>
              <w:autoSpaceDN/>
              <w:adjustRightInd/>
              <w:ind w:left="113" w:right="113"/>
              <w:jc w:val="center"/>
              <w:rPr>
                <w:rFonts w:eastAsia="Times New Roman"/>
                <w:b/>
                <w:sz w:val="18"/>
                <w:szCs w:val="18"/>
                <w:lang w:val="ru-RU"/>
              </w:rPr>
            </w:pPr>
          </w:p>
        </w:tc>
      </w:tr>
      <w:tr w:rsidR="00DB65EC" w:rsidRPr="00DB65EC" w:rsidTr="00DB65EC">
        <w:trPr>
          <w:trHeight w:val="478"/>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Литерат.</w:t>
            </w:r>
          </w:p>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/см. чтение/</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2-11</w:t>
            </w:r>
          </w:p>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с/ч</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26" w:type="dxa"/>
            <w:vMerge/>
          </w:tcPr>
          <w:p w:rsidR="00DB65EC" w:rsidRPr="00DB65EC" w:rsidRDefault="00DB65EC" w:rsidP="00DB65EC">
            <w:pPr>
              <w:widowControl/>
              <w:autoSpaceDE/>
              <w:autoSpaceDN/>
              <w:adjustRightInd/>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Borders>
              <w:bottom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71" w:type="dxa"/>
            <w:tcBorders>
              <w:bottom w:val="single" w:sz="4" w:space="0" w:color="auto"/>
            </w:tcBorders>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2-4</w:t>
            </w:r>
          </w:p>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т/ч</w:t>
            </w:r>
          </w:p>
        </w:tc>
        <w:tc>
          <w:tcPr>
            <w:tcW w:w="567" w:type="dxa"/>
            <w:tcBorders>
              <w:bottom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bottom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4-е</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т/ч</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500"/>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Математика</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2-11 акр</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26" w:type="dxa"/>
            <w:vMerge/>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2-9, 11</w:t>
            </w:r>
          </w:p>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акр</w:t>
            </w: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sz w:val="16"/>
                <w:szCs w:val="16"/>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4е сз</w:t>
            </w: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9,</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11 акр</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366"/>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 xml:space="preserve">Алгебра </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rPr>
            </w:pPr>
          </w:p>
        </w:tc>
        <w:tc>
          <w:tcPr>
            <w:tcW w:w="567" w:type="dxa"/>
          </w:tcPr>
          <w:p w:rsidR="00DB65EC" w:rsidRPr="00DB65EC" w:rsidRDefault="00DB65EC" w:rsidP="00DB65EC">
            <w:pPr>
              <w:widowControl/>
              <w:autoSpaceDE/>
              <w:autoSpaceDN/>
              <w:adjustRightInd/>
              <w:rPr>
                <w:rFonts w:eastAsia="Times New Roman"/>
                <w:b/>
                <w:sz w:val="18"/>
                <w:szCs w:val="18"/>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26" w:type="dxa"/>
            <w:vMerge/>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10 акр</w:t>
            </w: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jc w:val="center"/>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636"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309"/>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Геометрия</w:t>
            </w:r>
          </w:p>
          <w:p w:rsidR="00DB65EC" w:rsidRPr="00DB65EC" w:rsidRDefault="00DB65EC" w:rsidP="00DB65EC">
            <w:pPr>
              <w:widowControl/>
              <w:autoSpaceDE/>
              <w:autoSpaceDN/>
              <w:adjustRightInd/>
              <w:rPr>
                <w:rFonts w:eastAsia="Times New Roman"/>
                <w:i/>
                <w:sz w:val="20"/>
                <w:szCs w:val="20"/>
                <w:lang w:val="ru-RU"/>
              </w:rPr>
            </w:pP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26" w:type="dxa"/>
            <w:vMerge/>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rPr>
              <w:t>1</w:t>
            </w:r>
            <w:r w:rsidRPr="00DB65EC">
              <w:rPr>
                <w:rFonts w:eastAsia="Times New Roman"/>
                <w:sz w:val="18"/>
                <w:szCs w:val="18"/>
                <w:lang w:val="ru-RU"/>
              </w:rPr>
              <w:t>1,9</w:t>
            </w:r>
          </w:p>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636"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500"/>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Информатика</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5-е сз</w:t>
            </w:r>
          </w:p>
        </w:tc>
        <w:tc>
          <w:tcPr>
            <w:tcW w:w="426" w:type="dxa"/>
            <w:vMerge/>
          </w:tcPr>
          <w:p w:rsidR="00DB65EC" w:rsidRPr="00DB65EC" w:rsidRDefault="00DB65EC" w:rsidP="00DB65EC">
            <w:pPr>
              <w:widowControl/>
              <w:autoSpaceDE/>
              <w:autoSpaceDN/>
              <w:adjustRightInd/>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10 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11,9сз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560"/>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Физика</w:t>
            </w:r>
          </w:p>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Астрономия</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26" w:type="dxa"/>
            <w:vMerge/>
          </w:tcPr>
          <w:p w:rsidR="00DB65EC" w:rsidRPr="00DB65EC" w:rsidRDefault="00DB65EC" w:rsidP="00DB65EC">
            <w:pPr>
              <w:widowControl/>
              <w:autoSpaceDE/>
              <w:autoSpaceDN/>
              <w:adjustRightInd/>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10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rPr>
            </w:pPr>
          </w:p>
        </w:tc>
        <w:tc>
          <w:tcPr>
            <w:tcW w:w="567" w:type="dxa"/>
          </w:tcPr>
          <w:p w:rsidR="00DB65EC" w:rsidRPr="00DB65EC" w:rsidRDefault="00DB65EC" w:rsidP="00DB65EC">
            <w:pPr>
              <w:widowControl/>
              <w:autoSpaceDE/>
              <w:autoSpaceDN/>
              <w:adjustRightInd/>
              <w:rPr>
                <w:rFonts w:eastAsia="Times New Roman"/>
                <w:sz w:val="16"/>
                <w:szCs w:val="16"/>
                <w:lang w:val="ru-RU"/>
              </w:rPr>
            </w:pPr>
            <w:r w:rsidRPr="00DB65EC">
              <w:rPr>
                <w:rFonts w:eastAsia="Times New Roman"/>
                <w:sz w:val="16"/>
                <w:szCs w:val="16"/>
                <w:lang w:val="ru-RU"/>
              </w:rPr>
              <w:t>11,9</w:t>
            </w:r>
          </w:p>
          <w:p w:rsidR="00DB65EC" w:rsidRPr="00DB65EC" w:rsidRDefault="00DB65EC" w:rsidP="00DB65EC">
            <w:pPr>
              <w:widowControl/>
              <w:autoSpaceDE/>
              <w:autoSpaceDN/>
              <w:adjustRightInd/>
              <w:rPr>
                <w:rFonts w:eastAsia="Times New Roman"/>
                <w:sz w:val="16"/>
                <w:szCs w:val="16"/>
                <w:lang w:val="ru-RU"/>
              </w:rPr>
            </w:pPr>
            <w:r w:rsidRPr="00DB65EC">
              <w:rPr>
                <w:rFonts w:eastAsia="Times New Roman"/>
                <w:sz w:val="16"/>
                <w:szCs w:val="16"/>
                <w:lang w:val="ru-RU"/>
              </w:rPr>
              <w:t>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515"/>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Химия</w:t>
            </w:r>
          </w:p>
          <w:p w:rsidR="00DB65EC" w:rsidRPr="00DB65EC" w:rsidRDefault="00DB65EC" w:rsidP="00DB65EC">
            <w:pPr>
              <w:widowControl/>
              <w:autoSpaceDE/>
              <w:autoSpaceDN/>
              <w:adjustRightInd/>
              <w:rPr>
                <w:rFonts w:eastAsia="Times New Roman"/>
                <w:i/>
                <w:sz w:val="22"/>
                <w:szCs w:val="22"/>
                <w:lang w:val="ru-RU"/>
              </w:rPr>
            </w:pP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26" w:type="dxa"/>
            <w:vMerge/>
          </w:tcPr>
          <w:p w:rsidR="00DB65EC" w:rsidRPr="00DB65EC" w:rsidRDefault="00DB65EC" w:rsidP="00DB65EC">
            <w:pPr>
              <w:widowControl/>
              <w:autoSpaceDE/>
              <w:autoSpaceDN/>
              <w:adjustRightInd/>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10 сз</w:t>
            </w: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11,9сз</w:t>
            </w:r>
          </w:p>
        </w:tc>
        <w:tc>
          <w:tcPr>
            <w:tcW w:w="636"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373"/>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Биология</w:t>
            </w:r>
          </w:p>
          <w:p w:rsidR="00DB65EC" w:rsidRPr="00DB65EC" w:rsidRDefault="00DB65EC" w:rsidP="00DB65EC">
            <w:pPr>
              <w:widowControl/>
              <w:autoSpaceDE/>
              <w:autoSpaceDN/>
              <w:adjustRightInd/>
              <w:rPr>
                <w:rFonts w:eastAsia="Times New Roman"/>
                <w:i/>
                <w:sz w:val="22"/>
                <w:szCs w:val="22"/>
                <w:lang w:val="ru-RU"/>
              </w:rPr>
            </w:pP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5-е сз</w:t>
            </w:r>
          </w:p>
        </w:tc>
        <w:tc>
          <w:tcPr>
            <w:tcW w:w="426" w:type="dxa"/>
            <w:vMerge/>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10 сз</w:t>
            </w: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rPr>
              <w:t>11</w:t>
            </w:r>
            <w:r w:rsidRPr="00DB65EC">
              <w:rPr>
                <w:rFonts w:eastAsia="Times New Roman"/>
                <w:sz w:val="18"/>
                <w:szCs w:val="18"/>
                <w:lang w:val="ru-RU"/>
              </w:rPr>
              <w:t>,9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500"/>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География</w:t>
            </w:r>
          </w:p>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Окр.мир</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5-е сз</w:t>
            </w:r>
          </w:p>
        </w:tc>
        <w:tc>
          <w:tcPr>
            <w:tcW w:w="426" w:type="dxa"/>
            <w:vMerge/>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10 сз</w:t>
            </w: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11,9 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4е сз</w:t>
            </w:r>
          </w:p>
        </w:tc>
        <w:tc>
          <w:tcPr>
            <w:tcW w:w="567" w:type="dxa"/>
          </w:tcPr>
          <w:p w:rsidR="00DB65EC" w:rsidRPr="00DB65EC" w:rsidRDefault="00DB65EC" w:rsidP="00DB65EC">
            <w:pPr>
              <w:widowControl/>
              <w:autoSpaceDE/>
              <w:autoSpaceDN/>
              <w:adjustRightInd/>
              <w:rPr>
                <w:rFonts w:eastAsia="Times New Roman"/>
                <w:b/>
                <w:sz w:val="18"/>
                <w:szCs w:val="18"/>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515"/>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История</w:t>
            </w:r>
          </w:p>
          <w:p w:rsidR="00DB65EC" w:rsidRPr="00DB65EC" w:rsidRDefault="00DB65EC" w:rsidP="00DB65EC">
            <w:pPr>
              <w:widowControl/>
              <w:autoSpaceDE/>
              <w:autoSpaceDN/>
              <w:adjustRightInd/>
              <w:rPr>
                <w:rFonts w:eastAsia="Times New Roman"/>
                <w:i/>
                <w:sz w:val="22"/>
                <w:szCs w:val="22"/>
                <w:lang w:val="ru-RU"/>
              </w:rPr>
            </w:pP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5-е 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26" w:type="dxa"/>
            <w:vMerge/>
          </w:tcPr>
          <w:p w:rsidR="00DB65EC" w:rsidRPr="00DB65EC" w:rsidRDefault="00DB65EC" w:rsidP="00DB65EC">
            <w:pPr>
              <w:widowControl/>
              <w:autoSpaceDE/>
              <w:autoSpaceDN/>
              <w:adjustRightInd/>
              <w:rPr>
                <w:rFonts w:eastAsia="Times New Roman"/>
                <w:b/>
                <w:sz w:val="18"/>
                <w:szCs w:val="18"/>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9</w:t>
            </w:r>
          </w:p>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320"/>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Обществ</w:t>
            </w:r>
            <w:r w:rsidRPr="00DB65EC">
              <w:rPr>
                <w:rFonts w:eastAsia="Times New Roman"/>
                <w:i/>
                <w:sz w:val="22"/>
                <w:szCs w:val="22"/>
              </w:rPr>
              <w:t>.</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26" w:type="dxa"/>
            <w:vMerge/>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10 сз</w:t>
            </w: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6"/>
                <w:szCs w:val="16"/>
                <w:lang w:val="ru-RU"/>
              </w:rPr>
            </w:pPr>
            <w:r w:rsidRPr="00DB65EC">
              <w:rPr>
                <w:rFonts w:eastAsia="Times New Roman"/>
                <w:sz w:val="16"/>
                <w:szCs w:val="16"/>
                <w:lang w:val="ru-RU"/>
              </w:rPr>
              <w:t>11,9</w:t>
            </w:r>
          </w:p>
          <w:p w:rsidR="00DB65EC" w:rsidRPr="00DB65EC" w:rsidRDefault="00DB65EC" w:rsidP="00DB65EC">
            <w:pPr>
              <w:widowControl/>
              <w:autoSpaceDE/>
              <w:autoSpaceDN/>
              <w:adjustRightInd/>
              <w:rPr>
                <w:rFonts w:eastAsia="Times New Roman"/>
                <w:sz w:val="16"/>
                <w:szCs w:val="16"/>
                <w:lang w:val="ru-RU"/>
              </w:rPr>
            </w:pPr>
            <w:r w:rsidRPr="00DB65EC">
              <w:rPr>
                <w:rFonts w:eastAsia="Times New Roman"/>
                <w:sz w:val="16"/>
                <w:szCs w:val="16"/>
                <w:lang w:val="ru-RU"/>
              </w:rPr>
              <w:t>сз</w:t>
            </w:r>
          </w:p>
        </w:tc>
        <w:tc>
          <w:tcPr>
            <w:tcW w:w="636" w:type="dxa"/>
          </w:tcPr>
          <w:p w:rsidR="00DB65EC" w:rsidRPr="00DB65EC" w:rsidRDefault="00DB65EC" w:rsidP="00DB65EC">
            <w:pPr>
              <w:widowControl/>
              <w:autoSpaceDE/>
              <w:autoSpaceDN/>
              <w:adjustRightInd/>
              <w:rPr>
                <w:rFonts w:eastAsia="Times New Roman"/>
                <w:sz w:val="16"/>
                <w:szCs w:val="16"/>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560"/>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Иностранный язык</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5-е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26" w:type="dxa"/>
            <w:vMerge/>
          </w:tcPr>
          <w:p w:rsidR="00DB65EC" w:rsidRPr="00DB65EC" w:rsidRDefault="00DB65EC" w:rsidP="00DB65EC">
            <w:pPr>
              <w:widowControl/>
              <w:autoSpaceDE/>
              <w:autoSpaceDN/>
              <w:adjustRightInd/>
              <w:rPr>
                <w:rFonts w:eastAsia="Times New Roman"/>
                <w:b/>
                <w:sz w:val="18"/>
                <w:szCs w:val="18"/>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10 сз</w:t>
            </w: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6"/>
                <w:szCs w:val="16"/>
                <w:lang w:val="ru-RU"/>
              </w:rPr>
            </w:pPr>
            <w:r w:rsidRPr="00DB65EC">
              <w:rPr>
                <w:rFonts w:eastAsia="Times New Roman"/>
                <w:sz w:val="16"/>
                <w:szCs w:val="16"/>
                <w:lang w:val="ru-RU"/>
              </w:rPr>
              <w:t>11,9</w:t>
            </w:r>
          </w:p>
          <w:p w:rsidR="00DB65EC" w:rsidRPr="00DB65EC" w:rsidRDefault="00DB65EC" w:rsidP="00DB65EC">
            <w:pPr>
              <w:widowControl/>
              <w:autoSpaceDE/>
              <w:autoSpaceDN/>
              <w:adjustRightInd/>
              <w:rPr>
                <w:rFonts w:eastAsia="Times New Roman"/>
                <w:sz w:val="16"/>
                <w:szCs w:val="16"/>
                <w:lang w:val="ru-RU"/>
              </w:rPr>
            </w:pPr>
            <w:r w:rsidRPr="00DB65EC">
              <w:rPr>
                <w:rFonts w:eastAsia="Times New Roman"/>
                <w:sz w:val="16"/>
                <w:szCs w:val="16"/>
                <w:lang w:val="ru-RU"/>
              </w:rPr>
              <w:t>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4 сз</w:t>
            </w: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378"/>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Технология</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5-е 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26" w:type="dxa"/>
            <w:vMerge/>
          </w:tcPr>
          <w:p w:rsidR="00DB65EC" w:rsidRPr="00DB65EC" w:rsidRDefault="00DB65EC" w:rsidP="00DB65EC">
            <w:pPr>
              <w:widowControl/>
              <w:autoSpaceDE/>
              <w:autoSpaceDN/>
              <w:adjustRightInd/>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jc w:val="both"/>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409"/>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Физ-ра</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5-е 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26" w:type="dxa"/>
            <w:vMerge/>
          </w:tcPr>
          <w:p w:rsidR="00DB65EC" w:rsidRPr="00DB65EC" w:rsidRDefault="00DB65EC" w:rsidP="00DB65EC">
            <w:pPr>
              <w:widowControl/>
              <w:autoSpaceDE/>
              <w:autoSpaceDN/>
              <w:adjustRightInd/>
              <w:jc w:val="both"/>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sz w:val="16"/>
                <w:szCs w:val="16"/>
                <w:lang w:val="ru-RU"/>
              </w:rPr>
            </w:pPr>
          </w:p>
        </w:tc>
        <w:tc>
          <w:tcPr>
            <w:tcW w:w="425" w:type="dxa"/>
            <w:shd w:val="clear" w:color="auto" w:fill="auto"/>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10 сз</w:t>
            </w: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11,9 сз</w:t>
            </w:r>
          </w:p>
        </w:tc>
        <w:tc>
          <w:tcPr>
            <w:tcW w:w="425"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636"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4 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98" w:type="dxa"/>
            <w:vMerge/>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r>
      <w:tr w:rsidR="00DB65EC" w:rsidRPr="00DB65EC" w:rsidTr="00DB65EC">
        <w:trPr>
          <w:trHeight w:val="257"/>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ОБЖ</w:t>
            </w:r>
          </w:p>
        </w:tc>
        <w:tc>
          <w:tcPr>
            <w:tcW w:w="424"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426" w:type="dxa"/>
            <w:vMerge/>
          </w:tcPr>
          <w:p w:rsidR="00DB65EC" w:rsidRPr="00DB65EC" w:rsidRDefault="00DB65EC" w:rsidP="00DB65EC">
            <w:pPr>
              <w:widowControl/>
              <w:autoSpaceDE/>
              <w:autoSpaceDN/>
              <w:adjustRightInd/>
              <w:rPr>
                <w:rFonts w:eastAsia="Times New Roman"/>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10 сз</w:t>
            </w: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11сз</w:t>
            </w: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rPr>
            </w:pPr>
          </w:p>
        </w:tc>
        <w:tc>
          <w:tcPr>
            <w:tcW w:w="636" w:type="dxa"/>
          </w:tcPr>
          <w:p w:rsidR="00DB65EC" w:rsidRPr="00DB65EC" w:rsidRDefault="00DB65EC" w:rsidP="00DB65EC">
            <w:pPr>
              <w:widowControl/>
              <w:autoSpaceDE/>
              <w:autoSpaceDN/>
              <w:adjustRightInd/>
              <w:rPr>
                <w:rFonts w:eastAsia="Times New Roman"/>
                <w:b/>
                <w:sz w:val="18"/>
                <w:szCs w:val="18"/>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DB65EC">
        <w:trPr>
          <w:trHeight w:val="261"/>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Музыка</w:t>
            </w:r>
          </w:p>
        </w:tc>
        <w:tc>
          <w:tcPr>
            <w:tcW w:w="424" w:type="dxa"/>
          </w:tcPr>
          <w:p w:rsidR="00DB65EC" w:rsidRPr="00DB65EC" w:rsidRDefault="00DB65EC" w:rsidP="00DB65EC">
            <w:pPr>
              <w:widowControl/>
              <w:autoSpaceDE/>
              <w:autoSpaceDN/>
              <w:adjustRightInd/>
              <w:rPr>
                <w:rFonts w:eastAsia="Times New Roman"/>
                <w:b/>
                <w:sz w:val="16"/>
                <w:szCs w:val="16"/>
                <w:lang w:val="ru-RU"/>
              </w:rPr>
            </w:pPr>
          </w:p>
        </w:tc>
        <w:tc>
          <w:tcPr>
            <w:tcW w:w="425" w:type="dxa"/>
          </w:tcPr>
          <w:p w:rsidR="00DB65EC" w:rsidRPr="00DB65EC" w:rsidRDefault="00DB65EC" w:rsidP="00DB65EC">
            <w:pPr>
              <w:widowControl/>
              <w:autoSpaceDE/>
              <w:autoSpaceDN/>
              <w:adjustRightInd/>
              <w:rPr>
                <w:rFonts w:eastAsia="Times New Roman"/>
                <w:b/>
                <w:sz w:val="18"/>
                <w:szCs w:val="18"/>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5-е 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26" w:type="dxa"/>
            <w:vMerge/>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sz w:val="16"/>
                <w:szCs w:val="16"/>
                <w:lang w:val="ru-RU"/>
              </w:rPr>
            </w:pPr>
          </w:p>
        </w:tc>
        <w:tc>
          <w:tcPr>
            <w:tcW w:w="425" w:type="dxa"/>
          </w:tcPr>
          <w:p w:rsidR="00DB65EC" w:rsidRPr="00DB65EC" w:rsidRDefault="00DB65EC" w:rsidP="00DB65EC">
            <w:pPr>
              <w:widowControl/>
              <w:autoSpaceDE/>
              <w:autoSpaceDN/>
              <w:adjustRightInd/>
              <w:rPr>
                <w:rFonts w:eastAsia="Times New Roman"/>
                <w:sz w:val="16"/>
                <w:szCs w:val="16"/>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4 сз</w:t>
            </w:r>
          </w:p>
        </w:tc>
        <w:tc>
          <w:tcPr>
            <w:tcW w:w="498" w:type="dxa"/>
            <w:vMerge/>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r>
      <w:tr w:rsidR="00DB65EC" w:rsidRPr="00DB65EC" w:rsidTr="00DB65EC">
        <w:trPr>
          <w:trHeight w:val="363"/>
        </w:trPr>
        <w:tc>
          <w:tcPr>
            <w:tcW w:w="1514"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ИЗО</w:t>
            </w:r>
          </w:p>
        </w:tc>
        <w:tc>
          <w:tcPr>
            <w:tcW w:w="424" w:type="dxa"/>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5-е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26" w:type="dxa"/>
            <w:vMerge/>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18"/>
                <w:szCs w:val="18"/>
                <w:lang w:val="ru-RU"/>
              </w:rPr>
            </w:pPr>
          </w:p>
        </w:tc>
        <w:tc>
          <w:tcPr>
            <w:tcW w:w="425" w:type="dxa"/>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6"/>
                <w:szCs w:val="16"/>
                <w:lang w:val="ru-RU"/>
              </w:rPr>
            </w:pPr>
          </w:p>
        </w:tc>
        <w:tc>
          <w:tcPr>
            <w:tcW w:w="567" w:type="dxa"/>
            <w:tcBorders>
              <w:right w:val="single" w:sz="4" w:space="0" w:color="auto"/>
            </w:tcBorders>
          </w:tcPr>
          <w:p w:rsidR="00DB65EC" w:rsidRPr="00DB65EC" w:rsidRDefault="00DB65EC" w:rsidP="00DB65EC">
            <w:pPr>
              <w:widowControl/>
              <w:autoSpaceDE/>
              <w:autoSpaceDN/>
              <w:adjustRightInd/>
              <w:rPr>
                <w:rFonts w:eastAsia="Times New Roman"/>
                <w:b/>
                <w:sz w:val="22"/>
                <w:szCs w:val="22"/>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22"/>
                <w:szCs w:val="22"/>
                <w:lang w:val="ru-RU"/>
              </w:rPr>
            </w:pPr>
          </w:p>
        </w:tc>
        <w:tc>
          <w:tcPr>
            <w:tcW w:w="57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22"/>
                <w:szCs w:val="22"/>
                <w:lang w:val="ru-RU"/>
              </w:rPr>
            </w:pPr>
          </w:p>
        </w:tc>
        <w:tc>
          <w:tcPr>
            <w:tcW w:w="567"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22"/>
                <w:szCs w:val="22"/>
                <w:lang w:val="ru-RU"/>
              </w:rPr>
            </w:pPr>
          </w:p>
        </w:tc>
        <w:tc>
          <w:tcPr>
            <w:tcW w:w="421" w:type="dxa"/>
            <w:tcBorders>
              <w:top w:val="single" w:sz="4" w:space="0" w:color="auto"/>
              <w:left w:val="single" w:sz="4" w:space="0" w:color="auto"/>
              <w:bottom w:val="single" w:sz="4" w:space="0" w:color="auto"/>
              <w:right w:val="single" w:sz="4" w:space="0" w:color="auto"/>
            </w:tcBorders>
          </w:tcPr>
          <w:p w:rsidR="00DB65EC" w:rsidRPr="00DB65EC" w:rsidRDefault="00DB65EC" w:rsidP="00DB65EC">
            <w:pPr>
              <w:widowControl/>
              <w:autoSpaceDE/>
              <w:autoSpaceDN/>
              <w:adjustRightInd/>
              <w:rPr>
                <w:rFonts w:eastAsia="Times New Roman"/>
                <w:b/>
                <w:sz w:val="22"/>
                <w:szCs w:val="22"/>
                <w:lang w:val="ru-RU"/>
              </w:rPr>
            </w:pPr>
          </w:p>
        </w:tc>
        <w:tc>
          <w:tcPr>
            <w:tcW w:w="430" w:type="dxa"/>
            <w:vMerge/>
            <w:tcBorders>
              <w:left w:val="single" w:sz="4" w:space="0" w:color="auto"/>
            </w:tcBorders>
            <w:shd w:val="clear" w:color="auto" w:fill="auto"/>
          </w:tcPr>
          <w:p w:rsidR="00DB65EC" w:rsidRPr="00DB65EC" w:rsidRDefault="00DB65EC" w:rsidP="00DB65EC">
            <w:pPr>
              <w:widowControl/>
              <w:autoSpaceDE/>
              <w:autoSpaceDN/>
              <w:adjustRightInd/>
              <w:rPr>
                <w:rFonts w:eastAsia="Times New Roman"/>
                <w:b/>
                <w:sz w:val="18"/>
                <w:szCs w:val="18"/>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425"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36"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4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498" w:type="dxa"/>
            <w:vMerge/>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r>
    </w:tbl>
    <w:p w:rsidR="00DB65EC" w:rsidRPr="00DB65EC" w:rsidRDefault="00DB65EC" w:rsidP="00DB65EC">
      <w:pPr>
        <w:widowControl/>
        <w:autoSpaceDE/>
        <w:autoSpaceDN/>
        <w:adjustRightInd/>
        <w:jc w:val="center"/>
        <w:rPr>
          <w:rFonts w:eastAsia="Times New Roman"/>
          <w:color w:val="FFFFFF"/>
          <w:sz w:val="16"/>
          <w:szCs w:val="16"/>
        </w:rPr>
      </w:pPr>
    </w:p>
    <w:tbl>
      <w:tblPr>
        <w:tblStyle w:val="301"/>
        <w:tblpPr w:leftFromText="180" w:rightFromText="180" w:vertAnchor="page" w:horzAnchor="page" w:tblpX="643" w:tblpY="871"/>
        <w:tblW w:w="6553" w:type="dxa"/>
        <w:tblLayout w:type="fixed"/>
        <w:tblLook w:val="01E0" w:firstRow="1" w:lastRow="1" w:firstColumn="1" w:lastColumn="1" w:noHBand="0" w:noVBand="0"/>
      </w:tblPr>
      <w:tblGrid>
        <w:gridCol w:w="1668"/>
        <w:gridCol w:w="458"/>
        <w:gridCol w:w="567"/>
        <w:gridCol w:w="567"/>
        <w:gridCol w:w="567"/>
        <w:gridCol w:w="21"/>
        <w:gridCol w:w="546"/>
        <w:gridCol w:w="567"/>
        <w:gridCol w:w="676"/>
        <w:gridCol w:w="680"/>
        <w:gridCol w:w="49"/>
        <w:gridCol w:w="187"/>
      </w:tblGrid>
      <w:tr w:rsidR="00DB65EC" w:rsidRPr="00DB65EC" w:rsidTr="002C5718">
        <w:trPr>
          <w:gridAfter w:val="1"/>
          <w:wAfter w:w="187" w:type="dxa"/>
        </w:trPr>
        <w:tc>
          <w:tcPr>
            <w:tcW w:w="1668" w:type="dxa"/>
            <w:vMerge w:val="restart"/>
          </w:tcPr>
          <w:p w:rsidR="00DB65EC" w:rsidRPr="00DB65EC" w:rsidRDefault="00DB65EC" w:rsidP="00DB65EC">
            <w:pPr>
              <w:widowControl/>
              <w:autoSpaceDE/>
              <w:autoSpaceDN/>
              <w:adjustRightInd/>
              <w:rPr>
                <w:rFonts w:eastAsia="Times New Roman"/>
                <w:b/>
                <w:sz w:val="20"/>
                <w:szCs w:val="20"/>
              </w:rPr>
            </w:pPr>
            <w:r w:rsidRPr="00DB65EC">
              <w:rPr>
                <w:rFonts w:eastAsia="Times New Roman"/>
                <w:b/>
                <w:sz w:val="20"/>
                <w:szCs w:val="20"/>
                <w:lang w:val="ru-RU"/>
              </w:rPr>
              <w:t>Предметы</w:t>
            </w:r>
            <w:r w:rsidRPr="00DB65EC">
              <w:rPr>
                <w:rFonts w:eastAsia="Times New Roman"/>
                <w:b/>
                <w:sz w:val="20"/>
                <w:szCs w:val="20"/>
              </w:rPr>
              <w:t xml:space="preserve"> </w:t>
            </w:r>
          </w:p>
        </w:tc>
        <w:tc>
          <w:tcPr>
            <w:tcW w:w="2180" w:type="dxa"/>
            <w:gridSpan w:val="5"/>
          </w:tcPr>
          <w:p w:rsidR="00DB65EC" w:rsidRPr="00DB65EC" w:rsidRDefault="00DB65EC" w:rsidP="00DB65EC">
            <w:pPr>
              <w:widowControl/>
              <w:autoSpaceDE/>
              <w:autoSpaceDN/>
              <w:adjustRightInd/>
              <w:jc w:val="center"/>
              <w:rPr>
                <w:rFonts w:eastAsia="Times New Roman"/>
                <w:b/>
                <w:sz w:val="22"/>
                <w:szCs w:val="22"/>
              </w:rPr>
            </w:pPr>
            <w:r w:rsidRPr="00DB65EC">
              <w:rPr>
                <w:rFonts w:eastAsia="Times New Roman"/>
                <w:b/>
                <w:sz w:val="22"/>
                <w:szCs w:val="22"/>
                <w:lang w:val="ru-RU"/>
              </w:rPr>
              <w:t xml:space="preserve">Апрель </w:t>
            </w:r>
          </w:p>
        </w:tc>
        <w:tc>
          <w:tcPr>
            <w:tcW w:w="2518" w:type="dxa"/>
            <w:gridSpan w:val="5"/>
          </w:tcPr>
          <w:p w:rsidR="00DB65EC" w:rsidRPr="00DB65EC" w:rsidRDefault="00DB65EC" w:rsidP="00DB65EC">
            <w:pPr>
              <w:widowControl/>
              <w:autoSpaceDE/>
              <w:autoSpaceDN/>
              <w:adjustRightInd/>
              <w:jc w:val="center"/>
              <w:rPr>
                <w:rFonts w:eastAsia="Times New Roman"/>
                <w:b/>
                <w:sz w:val="22"/>
                <w:szCs w:val="22"/>
                <w:lang w:val="ru-RU"/>
              </w:rPr>
            </w:pPr>
            <w:r w:rsidRPr="00DB65EC">
              <w:rPr>
                <w:rFonts w:eastAsia="Times New Roman"/>
                <w:b/>
                <w:sz w:val="22"/>
                <w:szCs w:val="22"/>
                <w:lang w:val="ru-RU"/>
              </w:rPr>
              <w:t>Май</w:t>
            </w:r>
          </w:p>
        </w:tc>
      </w:tr>
      <w:tr w:rsidR="00DB65EC" w:rsidRPr="00DB65EC" w:rsidTr="002C5718">
        <w:tc>
          <w:tcPr>
            <w:tcW w:w="1668" w:type="dxa"/>
            <w:vMerge/>
          </w:tcPr>
          <w:p w:rsidR="00DB65EC" w:rsidRPr="00DB65EC" w:rsidRDefault="00DB65EC" w:rsidP="00DB65EC">
            <w:pPr>
              <w:widowControl/>
              <w:autoSpaceDE/>
              <w:autoSpaceDN/>
              <w:adjustRightInd/>
              <w:rPr>
                <w:rFonts w:eastAsia="Times New Roman"/>
                <w:sz w:val="20"/>
                <w:szCs w:val="20"/>
                <w:lang w:val="ru-RU"/>
              </w:rPr>
            </w:pPr>
          </w:p>
        </w:tc>
        <w:tc>
          <w:tcPr>
            <w:tcW w:w="458" w:type="dxa"/>
          </w:tcPr>
          <w:p w:rsidR="00DB65EC" w:rsidRPr="00DB65EC" w:rsidRDefault="00DB65EC" w:rsidP="00DB65EC">
            <w:pPr>
              <w:widowControl/>
              <w:autoSpaceDE/>
              <w:autoSpaceDN/>
              <w:adjustRightInd/>
              <w:rPr>
                <w:rFonts w:eastAsia="Times New Roman"/>
                <w:b/>
                <w:sz w:val="20"/>
                <w:szCs w:val="20"/>
                <w:lang w:val="ru-RU"/>
              </w:rPr>
            </w:pPr>
            <w:r w:rsidRPr="00DB65EC">
              <w:rPr>
                <w:rFonts w:eastAsia="Times New Roman"/>
                <w:b/>
                <w:sz w:val="20"/>
                <w:szCs w:val="20"/>
                <w:lang w:val="ru-RU"/>
              </w:rPr>
              <w:t>03</w:t>
            </w:r>
          </w:p>
          <w:p w:rsidR="00DB65EC" w:rsidRPr="00DB65EC" w:rsidRDefault="00DB65EC" w:rsidP="00DB65EC">
            <w:pPr>
              <w:widowControl/>
              <w:autoSpaceDE/>
              <w:autoSpaceDN/>
              <w:adjustRightInd/>
              <w:rPr>
                <w:rFonts w:eastAsia="Times New Roman"/>
                <w:b/>
                <w:sz w:val="20"/>
                <w:szCs w:val="20"/>
                <w:lang w:val="ru-RU"/>
              </w:rPr>
            </w:pPr>
            <w:r w:rsidRPr="00DB65EC">
              <w:rPr>
                <w:rFonts w:eastAsia="Times New Roman"/>
                <w:b/>
                <w:sz w:val="20"/>
                <w:szCs w:val="20"/>
                <w:lang w:val="ru-RU"/>
              </w:rPr>
              <w:t>07</w:t>
            </w:r>
          </w:p>
        </w:tc>
        <w:tc>
          <w:tcPr>
            <w:tcW w:w="567" w:type="dxa"/>
          </w:tcPr>
          <w:p w:rsidR="00DB65EC" w:rsidRPr="00DB65EC" w:rsidRDefault="00DB65EC" w:rsidP="00DB65EC">
            <w:pPr>
              <w:widowControl/>
              <w:autoSpaceDE/>
              <w:autoSpaceDN/>
              <w:adjustRightInd/>
              <w:rPr>
                <w:rFonts w:eastAsia="Times New Roman"/>
                <w:b/>
                <w:sz w:val="20"/>
                <w:szCs w:val="20"/>
                <w:lang w:val="ru-RU"/>
              </w:rPr>
            </w:pPr>
            <w:r w:rsidRPr="00DB65EC">
              <w:rPr>
                <w:rFonts w:eastAsia="Times New Roman"/>
                <w:b/>
                <w:sz w:val="20"/>
                <w:szCs w:val="20"/>
                <w:lang w:val="ru-RU"/>
              </w:rPr>
              <w:t>10</w:t>
            </w:r>
          </w:p>
          <w:p w:rsidR="00DB65EC" w:rsidRPr="00DB65EC" w:rsidRDefault="00DB65EC" w:rsidP="00DB65EC">
            <w:pPr>
              <w:widowControl/>
              <w:autoSpaceDE/>
              <w:autoSpaceDN/>
              <w:adjustRightInd/>
              <w:rPr>
                <w:rFonts w:eastAsia="Times New Roman"/>
                <w:b/>
                <w:sz w:val="20"/>
                <w:szCs w:val="20"/>
                <w:lang w:val="ru-RU"/>
              </w:rPr>
            </w:pPr>
            <w:r w:rsidRPr="00DB65EC">
              <w:rPr>
                <w:rFonts w:eastAsia="Times New Roman"/>
                <w:b/>
                <w:sz w:val="20"/>
                <w:szCs w:val="20"/>
                <w:lang w:val="ru-RU"/>
              </w:rPr>
              <w:t>14</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17</w:t>
            </w:r>
          </w:p>
          <w:p w:rsidR="00DB65EC" w:rsidRPr="00DB65EC" w:rsidRDefault="00DB65EC" w:rsidP="00DB65EC">
            <w:pPr>
              <w:widowControl/>
              <w:autoSpaceDE/>
              <w:autoSpaceDN/>
              <w:adjustRightInd/>
              <w:rPr>
                <w:rFonts w:eastAsia="Times New Roman"/>
                <w:b/>
                <w:sz w:val="22"/>
                <w:szCs w:val="22"/>
                <w:lang w:val="ru-RU"/>
              </w:rPr>
            </w:pPr>
            <w:r w:rsidRPr="00DB65EC">
              <w:rPr>
                <w:rFonts w:eastAsia="Times New Roman"/>
                <w:b/>
                <w:sz w:val="18"/>
                <w:szCs w:val="18"/>
                <w:lang w:val="ru-RU"/>
              </w:rPr>
              <w:t>21</w:t>
            </w: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24</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28</w:t>
            </w:r>
          </w:p>
        </w:tc>
        <w:tc>
          <w:tcPr>
            <w:tcW w:w="567" w:type="dxa"/>
            <w:gridSpan w:val="2"/>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02</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rPr>
              <w:t>0</w:t>
            </w:r>
            <w:r w:rsidRPr="00DB65EC">
              <w:rPr>
                <w:rFonts w:eastAsia="Times New Roman"/>
                <w:b/>
                <w:sz w:val="18"/>
                <w:szCs w:val="18"/>
                <w:lang w:val="ru-RU"/>
              </w:rPr>
              <w:t>5</w:t>
            </w:r>
          </w:p>
        </w:tc>
        <w:tc>
          <w:tcPr>
            <w:tcW w:w="567" w:type="dxa"/>
          </w:tcPr>
          <w:p w:rsidR="00DB65EC" w:rsidRPr="00DB65EC" w:rsidRDefault="00DB65EC" w:rsidP="00DB65EC">
            <w:pPr>
              <w:widowControl/>
              <w:autoSpaceDE/>
              <w:autoSpaceDN/>
              <w:adjustRightInd/>
              <w:rPr>
                <w:rFonts w:eastAsia="Times New Roman"/>
                <w:b/>
                <w:sz w:val="18"/>
                <w:szCs w:val="18"/>
              </w:rPr>
            </w:pPr>
            <w:r w:rsidRPr="00DB65EC">
              <w:rPr>
                <w:rFonts w:eastAsia="Times New Roman"/>
                <w:b/>
                <w:sz w:val="18"/>
                <w:szCs w:val="18"/>
                <w:lang w:val="ru-RU"/>
              </w:rPr>
              <w:t>08</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12</w:t>
            </w:r>
          </w:p>
        </w:tc>
        <w:tc>
          <w:tcPr>
            <w:tcW w:w="676"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15</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19</w:t>
            </w:r>
          </w:p>
        </w:tc>
        <w:tc>
          <w:tcPr>
            <w:tcW w:w="680"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22</w:t>
            </w:r>
          </w:p>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b/>
                <w:sz w:val="18"/>
                <w:szCs w:val="18"/>
                <w:lang w:val="ru-RU"/>
              </w:rPr>
              <w:t>26</w:t>
            </w:r>
          </w:p>
        </w:tc>
        <w:tc>
          <w:tcPr>
            <w:tcW w:w="236" w:type="dxa"/>
            <w:gridSpan w:val="2"/>
          </w:tcPr>
          <w:p w:rsidR="00DB65EC" w:rsidRPr="00DB65EC" w:rsidRDefault="00DB65EC" w:rsidP="00DB65EC">
            <w:pPr>
              <w:widowControl/>
              <w:autoSpaceDE/>
              <w:autoSpaceDN/>
              <w:adjustRightInd/>
              <w:rPr>
                <w:rFonts w:eastAsia="Times New Roman"/>
                <w:b/>
                <w:sz w:val="18"/>
                <w:szCs w:val="18"/>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Русский язык</w:t>
            </w:r>
          </w:p>
          <w:p w:rsidR="00DB65EC" w:rsidRPr="00DB65EC" w:rsidRDefault="00DB65EC" w:rsidP="00DB65EC">
            <w:pPr>
              <w:widowControl/>
              <w:autoSpaceDE/>
              <w:autoSpaceDN/>
              <w:adjustRightInd/>
              <w:rPr>
                <w:rFonts w:eastAsia="Times New Roman"/>
                <w:i/>
                <w:sz w:val="22"/>
                <w:szCs w:val="22"/>
                <w:lang w:val="ru-RU"/>
              </w:rPr>
            </w:pP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rPr>
            </w:pPr>
          </w:p>
        </w:tc>
        <w:tc>
          <w:tcPr>
            <w:tcW w:w="567" w:type="dxa"/>
          </w:tcPr>
          <w:p w:rsidR="00DB65EC" w:rsidRPr="00DB65EC" w:rsidRDefault="00DB65EC" w:rsidP="00DB65EC">
            <w:pPr>
              <w:widowControl/>
              <w:autoSpaceDE/>
              <w:autoSpaceDN/>
              <w:adjustRightInd/>
              <w:rPr>
                <w:rFonts w:eastAsia="Times New Roman"/>
                <w:sz w:val="16"/>
                <w:szCs w:val="16"/>
                <w:lang w:val="ru-RU"/>
              </w:rPr>
            </w:pPr>
          </w:p>
        </w:tc>
        <w:tc>
          <w:tcPr>
            <w:tcW w:w="567" w:type="dxa"/>
            <w:gridSpan w:val="2"/>
          </w:tcPr>
          <w:p w:rsidR="00DB65EC" w:rsidRPr="00DB65EC" w:rsidRDefault="00DB65EC" w:rsidP="00DB65EC">
            <w:pPr>
              <w:widowControl/>
              <w:autoSpaceDE/>
              <w:autoSpaceDN/>
              <w:adjustRightInd/>
              <w:rPr>
                <w:rFonts w:eastAsia="Times New Roman"/>
                <w:sz w:val="16"/>
                <w:szCs w:val="16"/>
                <w:lang w:val="ru-RU"/>
              </w:rPr>
            </w:pPr>
          </w:p>
        </w:tc>
        <w:tc>
          <w:tcPr>
            <w:tcW w:w="567" w:type="dxa"/>
          </w:tcPr>
          <w:p w:rsidR="00DB65EC" w:rsidRPr="00DB65EC" w:rsidRDefault="00DB65EC" w:rsidP="00DB65EC">
            <w:pPr>
              <w:widowControl/>
              <w:autoSpaceDE/>
              <w:autoSpaceDN/>
              <w:adjustRightInd/>
              <w:rPr>
                <w:rFonts w:eastAsia="Times New Roman"/>
                <w:sz w:val="16"/>
                <w:szCs w:val="16"/>
                <w:lang w:val="ru-RU"/>
              </w:rPr>
            </w:pPr>
            <w:r w:rsidRPr="00DB65EC">
              <w:rPr>
                <w:rFonts w:eastAsia="Times New Roman"/>
                <w:sz w:val="18"/>
                <w:szCs w:val="18"/>
                <w:lang w:val="ru-RU"/>
              </w:rPr>
              <w:t>2-4 акр</w:t>
            </w:r>
          </w:p>
          <w:p w:rsidR="00DB65EC" w:rsidRPr="00DB65EC" w:rsidRDefault="00DB65EC" w:rsidP="00DB65EC">
            <w:pPr>
              <w:widowControl/>
              <w:autoSpaceDE/>
              <w:autoSpaceDN/>
              <w:adjustRightInd/>
              <w:rPr>
                <w:rFonts w:eastAsia="Times New Roman"/>
                <w:sz w:val="16"/>
                <w:szCs w:val="16"/>
                <w:lang w:val="ru-RU"/>
              </w:rPr>
            </w:pPr>
          </w:p>
        </w:tc>
        <w:tc>
          <w:tcPr>
            <w:tcW w:w="676" w:type="dxa"/>
          </w:tcPr>
          <w:p w:rsidR="00DB65EC" w:rsidRPr="00DB65EC" w:rsidRDefault="00DB65EC" w:rsidP="00DB65EC">
            <w:pPr>
              <w:widowControl/>
              <w:autoSpaceDE/>
              <w:autoSpaceDN/>
              <w:adjustRightInd/>
              <w:rPr>
                <w:rFonts w:eastAsia="Times New Roman"/>
                <w:sz w:val="16"/>
                <w:szCs w:val="16"/>
                <w:lang w:val="ru-RU"/>
              </w:rPr>
            </w:pPr>
            <w:r w:rsidRPr="00DB65EC">
              <w:rPr>
                <w:rFonts w:eastAsia="Times New Roman"/>
                <w:sz w:val="18"/>
                <w:szCs w:val="18"/>
                <w:lang w:val="ru-RU"/>
              </w:rPr>
              <w:t>5-8, 10 акр</w:t>
            </w: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Литература / /чтение/</w:t>
            </w:r>
          </w:p>
        </w:tc>
        <w:tc>
          <w:tcPr>
            <w:tcW w:w="458"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2-10</w:t>
            </w:r>
          </w:p>
          <w:p w:rsidR="00DB65EC" w:rsidRPr="00DB65EC" w:rsidRDefault="00DB65EC" w:rsidP="00DB65EC">
            <w:pPr>
              <w:widowControl/>
              <w:autoSpaceDE/>
              <w:autoSpaceDN/>
              <w:adjustRightInd/>
              <w:rPr>
                <w:rFonts w:eastAsia="Times New Roman"/>
                <w:b/>
                <w:sz w:val="22"/>
                <w:szCs w:val="22"/>
                <w:lang w:val="ru-RU"/>
              </w:rPr>
            </w:pPr>
            <w:r w:rsidRPr="00DB65EC">
              <w:rPr>
                <w:rFonts w:eastAsia="Times New Roman"/>
                <w:sz w:val="18"/>
                <w:szCs w:val="18"/>
                <w:lang w:val="ru-RU"/>
              </w:rPr>
              <w:t>с/ч</w:t>
            </w:r>
          </w:p>
        </w:tc>
        <w:tc>
          <w:tcPr>
            <w:tcW w:w="567" w:type="dxa"/>
            <w:gridSpan w:val="2"/>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sz w:val="16"/>
                <w:szCs w:val="16"/>
                <w:lang w:val="ru-RU"/>
              </w:rPr>
            </w:pPr>
            <w:r w:rsidRPr="00DB65EC">
              <w:rPr>
                <w:rFonts w:eastAsia="Times New Roman"/>
                <w:sz w:val="18"/>
                <w:szCs w:val="18"/>
                <w:lang w:val="ru-RU"/>
              </w:rPr>
              <w:t>1 кл ккр</w:t>
            </w:r>
          </w:p>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Математика</w:t>
            </w:r>
          </w:p>
          <w:p w:rsidR="00DB65EC" w:rsidRPr="00DB65EC" w:rsidRDefault="00DB65EC" w:rsidP="00DB65EC">
            <w:pPr>
              <w:widowControl/>
              <w:autoSpaceDE/>
              <w:autoSpaceDN/>
              <w:adjustRightInd/>
              <w:rPr>
                <w:rFonts w:eastAsia="Times New Roman"/>
                <w:i/>
                <w:sz w:val="22"/>
                <w:szCs w:val="22"/>
                <w:lang w:val="ru-RU"/>
              </w:rPr>
            </w:pPr>
          </w:p>
        </w:tc>
        <w:tc>
          <w:tcPr>
            <w:tcW w:w="458"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sz w:val="16"/>
                <w:szCs w:val="16"/>
                <w:lang w:val="ru-RU"/>
              </w:rPr>
            </w:pPr>
          </w:p>
        </w:tc>
        <w:tc>
          <w:tcPr>
            <w:tcW w:w="567" w:type="dxa"/>
            <w:gridSpan w:val="2"/>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676"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2--8, 10 акр</w:t>
            </w: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 xml:space="preserve">Алгебра </w:t>
            </w:r>
          </w:p>
          <w:p w:rsidR="00DB65EC" w:rsidRPr="00DB65EC" w:rsidRDefault="00DB65EC" w:rsidP="00DB65EC">
            <w:pPr>
              <w:widowControl/>
              <w:autoSpaceDE/>
              <w:autoSpaceDN/>
              <w:adjustRightInd/>
              <w:rPr>
                <w:rFonts w:eastAsia="Times New Roman"/>
                <w:i/>
                <w:sz w:val="22"/>
                <w:szCs w:val="22"/>
                <w:lang w:val="ru-RU"/>
              </w:rPr>
            </w:pPr>
          </w:p>
        </w:tc>
        <w:tc>
          <w:tcPr>
            <w:tcW w:w="458"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gridSpan w:val="2"/>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sz w:val="18"/>
                <w:szCs w:val="18"/>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rPr>
          <w:trHeight w:val="379"/>
        </w:trPr>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Геометрия</w:t>
            </w:r>
          </w:p>
          <w:p w:rsidR="00DB65EC" w:rsidRPr="00DB65EC" w:rsidRDefault="00DB65EC" w:rsidP="00DB65EC">
            <w:pPr>
              <w:widowControl/>
              <w:autoSpaceDE/>
              <w:autoSpaceDN/>
              <w:adjustRightInd/>
              <w:rPr>
                <w:rFonts w:eastAsia="Times New Roman"/>
                <w:i/>
                <w:sz w:val="22"/>
                <w:szCs w:val="22"/>
                <w:lang w:val="ru-RU"/>
              </w:rPr>
            </w:pPr>
          </w:p>
        </w:tc>
        <w:tc>
          <w:tcPr>
            <w:tcW w:w="458"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Информатика</w:t>
            </w:r>
          </w:p>
        </w:tc>
        <w:tc>
          <w:tcPr>
            <w:tcW w:w="458"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7-8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Физика</w:t>
            </w:r>
          </w:p>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Астрономия</w:t>
            </w: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7-8 сз</w:t>
            </w: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Химия</w:t>
            </w:r>
          </w:p>
          <w:p w:rsidR="00DB65EC" w:rsidRPr="00DB65EC" w:rsidRDefault="00DB65EC" w:rsidP="00DB65EC">
            <w:pPr>
              <w:widowControl/>
              <w:autoSpaceDE/>
              <w:autoSpaceDN/>
              <w:adjustRightInd/>
              <w:rPr>
                <w:rFonts w:eastAsia="Times New Roman"/>
                <w:i/>
                <w:sz w:val="22"/>
                <w:szCs w:val="22"/>
                <w:lang w:val="ru-RU"/>
              </w:rPr>
            </w:pP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8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Биология</w:t>
            </w:r>
          </w:p>
          <w:p w:rsidR="00DB65EC" w:rsidRPr="00DB65EC" w:rsidRDefault="00DB65EC" w:rsidP="00DB65EC">
            <w:pPr>
              <w:widowControl/>
              <w:autoSpaceDE/>
              <w:autoSpaceDN/>
              <w:adjustRightInd/>
              <w:rPr>
                <w:rFonts w:eastAsia="Times New Roman"/>
                <w:i/>
                <w:sz w:val="22"/>
                <w:szCs w:val="22"/>
                <w:lang w:val="ru-RU"/>
              </w:rPr>
            </w:pP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7-8 сз</w:t>
            </w: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География</w:t>
            </w:r>
          </w:p>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Окр. мир</w:t>
            </w: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7-8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r w:rsidRPr="00DB65EC">
              <w:rPr>
                <w:rFonts w:eastAsia="Times New Roman"/>
                <w:sz w:val="18"/>
                <w:szCs w:val="18"/>
                <w:lang w:val="ru-RU"/>
              </w:rPr>
              <w:t>2-4 акр</w:t>
            </w: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История</w:t>
            </w:r>
          </w:p>
          <w:p w:rsidR="00DB65EC" w:rsidRPr="00DB65EC" w:rsidRDefault="00DB65EC" w:rsidP="00DB65EC">
            <w:pPr>
              <w:widowControl/>
              <w:autoSpaceDE/>
              <w:autoSpaceDN/>
              <w:adjustRightInd/>
              <w:rPr>
                <w:rFonts w:eastAsia="Times New Roman"/>
                <w:i/>
                <w:sz w:val="22"/>
                <w:szCs w:val="22"/>
                <w:lang w:val="ru-RU"/>
              </w:rPr>
            </w:pP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7-8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sz w:val="22"/>
                <w:szCs w:val="22"/>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rPr>
          <w:trHeight w:val="496"/>
        </w:trPr>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Обществозн.</w:t>
            </w: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Иностранный</w:t>
            </w:r>
          </w:p>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язык</w:t>
            </w: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7-8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sz w:val="16"/>
                <w:szCs w:val="16"/>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Технология</w:t>
            </w:r>
          </w:p>
          <w:p w:rsidR="00DB65EC" w:rsidRPr="00DB65EC" w:rsidRDefault="00DB65EC" w:rsidP="00DB65EC">
            <w:pPr>
              <w:widowControl/>
              <w:autoSpaceDE/>
              <w:autoSpaceDN/>
              <w:adjustRightInd/>
              <w:rPr>
                <w:rFonts w:eastAsia="Times New Roman"/>
                <w:i/>
                <w:color w:val="FFFFFF"/>
                <w:sz w:val="22"/>
                <w:szCs w:val="22"/>
                <w:lang w:val="ru-RU"/>
              </w:rPr>
            </w:pPr>
            <w:r w:rsidRPr="00DB65EC">
              <w:rPr>
                <w:rFonts w:eastAsia="Times New Roman"/>
                <w:color w:val="FFFFFF"/>
                <w:sz w:val="16"/>
                <w:szCs w:val="16"/>
                <w:lang w:val="ru-RU"/>
              </w:rPr>
              <w:t>сз</w:t>
            </w: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7-8 сз</w:t>
            </w: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sz w:val="16"/>
                <w:szCs w:val="16"/>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Физкультура</w:t>
            </w: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7-8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ОБЖ</w:t>
            </w: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8 сз</w:t>
            </w:r>
          </w:p>
        </w:tc>
        <w:tc>
          <w:tcPr>
            <w:tcW w:w="567" w:type="dxa"/>
            <w:gridSpan w:val="2"/>
          </w:tcPr>
          <w:p w:rsidR="00DB65EC" w:rsidRPr="00DB65EC" w:rsidRDefault="00DB65EC" w:rsidP="00DB65EC">
            <w:pPr>
              <w:widowControl/>
              <w:autoSpaceDE/>
              <w:autoSpaceDN/>
              <w:adjustRightInd/>
              <w:rPr>
                <w:rFonts w:eastAsia="Times New Roman"/>
                <w:b/>
                <w:sz w:val="22"/>
                <w:szCs w:val="22"/>
                <w:lang w:val="ru-RU"/>
              </w:rPr>
            </w:pPr>
          </w:p>
        </w:tc>
        <w:tc>
          <w:tcPr>
            <w:tcW w:w="567" w:type="dxa"/>
          </w:tcPr>
          <w:p w:rsidR="00DB65EC" w:rsidRPr="00DB65EC" w:rsidRDefault="00DB65EC" w:rsidP="00DB65EC">
            <w:pPr>
              <w:widowControl/>
              <w:autoSpaceDE/>
              <w:autoSpaceDN/>
              <w:adjustRightInd/>
              <w:rPr>
                <w:rFonts w:eastAsia="Times New Roman"/>
                <w:b/>
                <w:sz w:val="22"/>
                <w:szCs w:val="22"/>
                <w:lang w:val="ru-RU"/>
              </w:rPr>
            </w:pPr>
          </w:p>
        </w:tc>
        <w:tc>
          <w:tcPr>
            <w:tcW w:w="676" w:type="dxa"/>
          </w:tcPr>
          <w:p w:rsidR="00DB65EC" w:rsidRPr="00DB65EC" w:rsidRDefault="00DB65EC" w:rsidP="00DB65EC">
            <w:pPr>
              <w:widowControl/>
              <w:autoSpaceDE/>
              <w:autoSpaceDN/>
              <w:adjustRightInd/>
              <w:rPr>
                <w:rFonts w:eastAsia="Times New Roman"/>
                <w:b/>
                <w:sz w:val="22"/>
                <w:szCs w:val="22"/>
                <w:lang w:val="ru-RU"/>
              </w:rPr>
            </w:pPr>
          </w:p>
        </w:tc>
        <w:tc>
          <w:tcPr>
            <w:tcW w:w="680" w:type="dxa"/>
          </w:tcPr>
          <w:p w:rsidR="00DB65EC" w:rsidRPr="00DB65EC" w:rsidRDefault="00DB65EC" w:rsidP="00DB65EC">
            <w:pPr>
              <w:widowControl/>
              <w:autoSpaceDE/>
              <w:autoSpaceDN/>
              <w:adjustRightInd/>
              <w:rPr>
                <w:rFonts w:eastAsia="Times New Roman"/>
                <w:b/>
                <w:sz w:val="22"/>
                <w:szCs w:val="22"/>
                <w:lang w:val="ru-RU"/>
              </w:rPr>
            </w:pPr>
          </w:p>
        </w:tc>
        <w:tc>
          <w:tcPr>
            <w:tcW w:w="236" w:type="dxa"/>
            <w:gridSpan w:val="2"/>
          </w:tcPr>
          <w:p w:rsidR="00DB65EC" w:rsidRPr="00DB65EC" w:rsidRDefault="00DB65EC" w:rsidP="00DB65EC">
            <w:pPr>
              <w:widowControl/>
              <w:autoSpaceDE/>
              <w:autoSpaceDN/>
              <w:adjustRightInd/>
              <w:rPr>
                <w:rFonts w:eastAsia="Times New Roman"/>
                <w:b/>
                <w:sz w:val="22"/>
                <w:szCs w:val="22"/>
                <w:lang w:val="ru-RU"/>
              </w:rPr>
            </w:pPr>
          </w:p>
        </w:tc>
      </w:tr>
      <w:tr w:rsidR="00DB65EC" w:rsidRPr="00DB65EC" w:rsidTr="002C5718">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Музыка</w:t>
            </w:r>
          </w:p>
        </w:tc>
        <w:tc>
          <w:tcPr>
            <w:tcW w:w="458"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r w:rsidRPr="00DB65EC">
              <w:rPr>
                <w:rFonts w:eastAsia="Times New Roman"/>
                <w:sz w:val="18"/>
                <w:szCs w:val="18"/>
                <w:lang w:val="ru-RU"/>
              </w:rPr>
              <w:t>7-8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16"/>
                <w:szCs w:val="16"/>
                <w:lang w:val="ru-RU"/>
              </w:rPr>
            </w:pPr>
          </w:p>
        </w:tc>
        <w:tc>
          <w:tcPr>
            <w:tcW w:w="567" w:type="dxa"/>
          </w:tcPr>
          <w:p w:rsidR="00DB65EC" w:rsidRPr="00DB65EC" w:rsidRDefault="00DB65EC" w:rsidP="00DB65EC">
            <w:pPr>
              <w:widowControl/>
              <w:autoSpaceDE/>
              <w:autoSpaceDN/>
              <w:adjustRightInd/>
              <w:rPr>
                <w:rFonts w:eastAsia="Times New Roman"/>
                <w:b/>
                <w:sz w:val="16"/>
                <w:szCs w:val="16"/>
                <w:lang w:val="ru-RU"/>
              </w:rPr>
            </w:pPr>
          </w:p>
        </w:tc>
        <w:tc>
          <w:tcPr>
            <w:tcW w:w="676" w:type="dxa"/>
          </w:tcPr>
          <w:p w:rsidR="00DB65EC" w:rsidRPr="00DB65EC" w:rsidRDefault="00DB65EC" w:rsidP="00DB65EC">
            <w:pPr>
              <w:widowControl/>
              <w:autoSpaceDE/>
              <w:autoSpaceDN/>
              <w:adjustRightInd/>
              <w:rPr>
                <w:rFonts w:eastAsia="Times New Roman"/>
                <w:b/>
                <w:sz w:val="16"/>
                <w:szCs w:val="16"/>
                <w:lang w:val="ru-RU"/>
              </w:rPr>
            </w:pPr>
          </w:p>
        </w:tc>
        <w:tc>
          <w:tcPr>
            <w:tcW w:w="680" w:type="dxa"/>
          </w:tcPr>
          <w:p w:rsidR="00DB65EC" w:rsidRPr="00DB65EC" w:rsidRDefault="00DB65EC" w:rsidP="00DB65EC">
            <w:pPr>
              <w:widowControl/>
              <w:autoSpaceDE/>
              <w:autoSpaceDN/>
              <w:adjustRightInd/>
              <w:rPr>
                <w:rFonts w:eastAsia="Times New Roman"/>
                <w:b/>
                <w:sz w:val="16"/>
                <w:szCs w:val="16"/>
                <w:lang w:val="ru-RU"/>
              </w:rPr>
            </w:pPr>
          </w:p>
        </w:tc>
        <w:tc>
          <w:tcPr>
            <w:tcW w:w="236" w:type="dxa"/>
            <w:gridSpan w:val="2"/>
          </w:tcPr>
          <w:p w:rsidR="00DB65EC" w:rsidRPr="00DB65EC" w:rsidRDefault="00DB65EC" w:rsidP="00DB65EC">
            <w:pPr>
              <w:widowControl/>
              <w:autoSpaceDE/>
              <w:autoSpaceDN/>
              <w:adjustRightInd/>
              <w:rPr>
                <w:rFonts w:eastAsia="Times New Roman"/>
                <w:b/>
                <w:sz w:val="16"/>
                <w:szCs w:val="16"/>
                <w:lang w:val="ru-RU"/>
              </w:rPr>
            </w:pPr>
          </w:p>
        </w:tc>
      </w:tr>
      <w:tr w:rsidR="00DB65EC" w:rsidRPr="00DB65EC" w:rsidTr="002C5718">
        <w:trPr>
          <w:trHeight w:val="274"/>
        </w:trPr>
        <w:tc>
          <w:tcPr>
            <w:tcW w:w="1668" w:type="dxa"/>
          </w:tcPr>
          <w:p w:rsidR="00DB65EC" w:rsidRPr="00DB65EC" w:rsidRDefault="00DB65EC" w:rsidP="00DB65EC">
            <w:pPr>
              <w:widowControl/>
              <w:autoSpaceDE/>
              <w:autoSpaceDN/>
              <w:adjustRightInd/>
              <w:rPr>
                <w:rFonts w:eastAsia="Times New Roman"/>
                <w:i/>
                <w:sz w:val="22"/>
                <w:szCs w:val="22"/>
                <w:lang w:val="ru-RU"/>
              </w:rPr>
            </w:pPr>
            <w:r w:rsidRPr="00DB65EC">
              <w:rPr>
                <w:rFonts w:eastAsia="Times New Roman"/>
                <w:i/>
                <w:sz w:val="22"/>
                <w:szCs w:val="22"/>
                <w:lang w:val="ru-RU"/>
              </w:rPr>
              <w:t>ИЗО</w:t>
            </w:r>
          </w:p>
        </w:tc>
        <w:tc>
          <w:tcPr>
            <w:tcW w:w="458" w:type="dxa"/>
          </w:tcPr>
          <w:p w:rsidR="00DB65EC" w:rsidRPr="00DB65EC" w:rsidRDefault="00DB65EC" w:rsidP="00DB65EC">
            <w:pPr>
              <w:widowControl/>
              <w:autoSpaceDE/>
              <w:autoSpaceDN/>
              <w:adjustRightInd/>
              <w:rPr>
                <w:rFonts w:eastAsia="Times New Roman"/>
                <w:sz w:val="18"/>
                <w:szCs w:val="18"/>
                <w:lang w:val="ru-RU"/>
              </w:rPr>
            </w:pPr>
            <w:r w:rsidRPr="00DB65EC">
              <w:rPr>
                <w:rFonts w:eastAsia="Times New Roman"/>
                <w:sz w:val="18"/>
                <w:szCs w:val="18"/>
                <w:lang w:val="ru-RU"/>
              </w:rPr>
              <w:t>7 сз</w:t>
            </w: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sz w:val="18"/>
                <w:szCs w:val="18"/>
                <w:lang w:val="ru-RU"/>
              </w:rPr>
            </w:pPr>
          </w:p>
        </w:tc>
        <w:tc>
          <w:tcPr>
            <w:tcW w:w="567" w:type="dxa"/>
            <w:gridSpan w:val="2"/>
          </w:tcPr>
          <w:p w:rsidR="00DB65EC" w:rsidRPr="00DB65EC" w:rsidRDefault="00DB65EC" w:rsidP="00DB65EC">
            <w:pPr>
              <w:widowControl/>
              <w:autoSpaceDE/>
              <w:autoSpaceDN/>
              <w:adjustRightInd/>
              <w:rPr>
                <w:rFonts w:eastAsia="Times New Roman"/>
                <w:b/>
                <w:sz w:val="18"/>
                <w:szCs w:val="18"/>
                <w:lang w:val="ru-RU"/>
              </w:rPr>
            </w:pPr>
          </w:p>
        </w:tc>
        <w:tc>
          <w:tcPr>
            <w:tcW w:w="567" w:type="dxa"/>
          </w:tcPr>
          <w:p w:rsidR="00DB65EC" w:rsidRPr="00DB65EC" w:rsidRDefault="00DB65EC" w:rsidP="00DB65EC">
            <w:pPr>
              <w:widowControl/>
              <w:autoSpaceDE/>
              <w:autoSpaceDN/>
              <w:adjustRightInd/>
              <w:rPr>
                <w:rFonts w:eastAsia="Times New Roman"/>
                <w:b/>
                <w:sz w:val="18"/>
                <w:szCs w:val="18"/>
                <w:lang w:val="ru-RU"/>
              </w:rPr>
            </w:pPr>
          </w:p>
        </w:tc>
        <w:tc>
          <w:tcPr>
            <w:tcW w:w="676" w:type="dxa"/>
          </w:tcPr>
          <w:p w:rsidR="00DB65EC" w:rsidRPr="00DB65EC" w:rsidRDefault="00DB65EC" w:rsidP="00DB65EC">
            <w:pPr>
              <w:widowControl/>
              <w:autoSpaceDE/>
              <w:autoSpaceDN/>
              <w:adjustRightInd/>
              <w:rPr>
                <w:rFonts w:eastAsia="Times New Roman"/>
                <w:b/>
                <w:sz w:val="18"/>
                <w:szCs w:val="18"/>
                <w:lang w:val="ru-RU"/>
              </w:rPr>
            </w:pPr>
          </w:p>
        </w:tc>
        <w:tc>
          <w:tcPr>
            <w:tcW w:w="680" w:type="dxa"/>
          </w:tcPr>
          <w:p w:rsidR="00DB65EC" w:rsidRPr="00DB65EC" w:rsidRDefault="00DB65EC" w:rsidP="00DB65EC">
            <w:pPr>
              <w:widowControl/>
              <w:autoSpaceDE/>
              <w:autoSpaceDN/>
              <w:adjustRightInd/>
              <w:rPr>
                <w:rFonts w:eastAsia="Times New Roman"/>
                <w:b/>
                <w:sz w:val="18"/>
                <w:szCs w:val="18"/>
                <w:lang w:val="ru-RU"/>
              </w:rPr>
            </w:pPr>
          </w:p>
        </w:tc>
        <w:tc>
          <w:tcPr>
            <w:tcW w:w="236" w:type="dxa"/>
            <w:gridSpan w:val="2"/>
          </w:tcPr>
          <w:p w:rsidR="00DB65EC" w:rsidRPr="00DB65EC" w:rsidRDefault="00DB65EC" w:rsidP="00DB65EC">
            <w:pPr>
              <w:widowControl/>
              <w:autoSpaceDE/>
              <w:autoSpaceDN/>
              <w:adjustRightInd/>
              <w:rPr>
                <w:rFonts w:eastAsia="Times New Roman"/>
                <w:b/>
                <w:sz w:val="18"/>
                <w:szCs w:val="18"/>
                <w:lang w:val="ru-RU"/>
              </w:rPr>
            </w:pPr>
          </w:p>
        </w:tc>
      </w:tr>
    </w:tbl>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tabs>
          <w:tab w:val="left" w:pos="1080"/>
        </w:tabs>
        <w:autoSpaceDE/>
        <w:autoSpaceDN/>
        <w:adjustRightInd/>
        <w:rPr>
          <w:rFonts w:eastAsia="Times New Roman"/>
          <w:lang w:val="ru-RU"/>
        </w:rPr>
      </w:pPr>
      <w:r w:rsidRPr="00DB65EC">
        <w:rPr>
          <w:rFonts w:eastAsia="Times New Roman"/>
          <w:lang w:val="ru-RU"/>
        </w:rPr>
        <w:tab/>
      </w:r>
    </w:p>
    <w:p w:rsidR="00DB65EC" w:rsidRPr="00DB65EC" w:rsidRDefault="00DB65EC" w:rsidP="00DB65EC">
      <w:pPr>
        <w:widowControl/>
        <w:tabs>
          <w:tab w:val="left" w:pos="1080"/>
        </w:tabs>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r w:rsidRPr="00DB65EC">
        <w:rPr>
          <w:rFonts w:eastAsia="Times New Roman"/>
          <w:lang w:val="ru-RU"/>
        </w:rPr>
        <w:t xml:space="preserve">   акр – административная контрольная работа</w:t>
      </w:r>
    </w:p>
    <w:p w:rsidR="00DB65EC" w:rsidRPr="00DB65EC" w:rsidRDefault="00DB65EC" w:rsidP="00DB65EC">
      <w:pPr>
        <w:widowControl/>
        <w:autoSpaceDE/>
        <w:autoSpaceDN/>
        <w:adjustRightInd/>
        <w:rPr>
          <w:rFonts w:eastAsia="Times New Roman"/>
          <w:lang w:val="ru-RU"/>
        </w:rPr>
      </w:pPr>
      <w:r w:rsidRPr="00DB65EC">
        <w:rPr>
          <w:rFonts w:eastAsia="Times New Roman"/>
          <w:lang w:val="ru-RU"/>
        </w:rPr>
        <w:t xml:space="preserve">    сз – срез знаний</w:t>
      </w:r>
    </w:p>
    <w:p w:rsidR="00DB65EC" w:rsidRPr="00DB65EC" w:rsidRDefault="00DB65EC" w:rsidP="00DB65EC">
      <w:pPr>
        <w:widowControl/>
        <w:autoSpaceDE/>
        <w:autoSpaceDN/>
        <w:adjustRightInd/>
        <w:rPr>
          <w:rFonts w:eastAsia="Times New Roman"/>
          <w:lang w:val="ru-RU"/>
        </w:rPr>
      </w:pPr>
      <w:r w:rsidRPr="00DB65EC">
        <w:rPr>
          <w:rFonts w:eastAsia="Times New Roman"/>
          <w:lang w:val="ru-RU"/>
        </w:rPr>
        <w:t xml:space="preserve">    ккр- комплексные контрольные работы</w:t>
      </w:r>
    </w:p>
    <w:p w:rsidR="00DB65EC" w:rsidRPr="00DB65EC" w:rsidRDefault="00DB65EC" w:rsidP="00DB65EC">
      <w:pPr>
        <w:widowControl/>
        <w:autoSpaceDE/>
        <w:autoSpaceDN/>
        <w:adjustRightInd/>
        <w:rPr>
          <w:rFonts w:eastAsia="Times New Roman"/>
          <w:lang w:val="ru-RU"/>
        </w:rPr>
      </w:pPr>
      <w:r w:rsidRPr="00DB65EC">
        <w:rPr>
          <w:rFonts w:eastAsia="Times New Roman"/>
          <w:lang w:val="ru-RU"/>
        </w:rPr>
        <w:t xml:space="preserve">    с/ч – смысловое чтение</w:t>
      </w:r>
    </w:p>
    <w:p w:rsidR="00DB65EC" w:rsidRPr="00DB65EC" w:rsidRDefault="00DB65EC" w:rsidP="00DB65EC">
      <w:pPr>
        <w:widowControl/>
        <w:autoSpaceDE/>
        <w:autoSpaceDN/>
        <w:adjustRightInd/>
        <w:rPr>
          <w:rFonts w:eastAsia="Times New Roman"/>
          <w:lang w:val="ru-RU"/>
        </w:rPr>
      </w:pPr>
      <w:r w:rsidRPr="00DB65EC">
        <w:rPr>
          <w:rFonts w:eastAsia="Times New Roman"/>
          <w:lang w:val="ru-RU"/>
        </w:rPr>
        <w:t xml:space="preserve">    т/ч – техника чтения</w:t>
      </w: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p>
    <w:p w:rsidR="00DB65EC" w:rsidRPr="00DB65EC" w:rsidRDefault="00DB65EC" w:rsidP="00DB65EC">
      <w:pPr>
        <w:widowControl/>
        <w:autoSpaceDE/>
        <w:autoSpaceDN/>
        <w:adjustRightInd/>
        <w:rPr>
          <w:rFonts w:eastAsia="Times New Roman"/>
          <w:lang w:val="ru-RU"/>
        </w:rPr>
      </w:pPr>
      <w:r w:rsidRPr="00DB65EC">
        <w:rPr>
          <w:rFonts w:eastAsia="Times New Roman"/>
          <w:lang w:val="ru-RU"/>
        </w:rPr>
        <w:t>Исполнитель  -  зам. директора по УВР   О.П.Смагина (тел. 601-231)</w:t>
      </w:r>
    </w:p>
    <w:p w:rsidR="00053BD6" w:rsidRPr="002A0E6D" w:rsidRDefault="00053BD6" w:rsidP="00053BD6">
      <w:pPr>
        <w:widowControl/>
        <w:autoSpaceDE/>
        <w:autoSpaceDN/>
        <w:adjustRightInd/>
        <w:rPr>
          <w:rFonts w:eastAsia="Times New Roman"/>
          <w:lang w:val="ru-RU"/>
        </w:rPr>
        <w:sectPr w:rsidR="00053BD6" w:rsidRPr="002A0E6D" w:rsidSect="003556AA">
          <w:pgSz w:w="16838" w:h="11906" w:orient="landscape"/>
          <w:pgMar w:top="284" w:right="253" w:bottom="0" w:left="1843" w:header="285" w:footer="432" w:gutter="0"/>
          <w:cols w:space="708"/>
          <w:docGrid w:linePitch="360"/>
        </w:sectPr>
      </w:pPr>
      <w:r>
        <w:rPr>
          <w:sz w:val="28"/>
          <w:szCs w:val="28"/>
          <w:lang w:val="ru-RU"/>
        </w:rPr>
        <w:br w:type="page"/>
      </w:r>
    </w:p>
    <w:p w:rsidR="00850855" w:rsidRDefault="00850855" w:rsidP="00053BD6">
      <w:pPr>
        <w:jc w:val="center"/>
        <w:rPr>
          <w:sz w:val="28"/>
          <w:szCs w:val="28"/>
          <w:lang w:val="ru-RU"/>
        </w:rPr>
      </w:pPr>
    </w:p>
    <w:p w:rsidR="00F620CC" w:rsidRPr="00350FAD" w:rsidRDefault="00F620CC" w:rsidP="00053BD6">
      <w:pPr>
        <w:jc w:val="center"/>
        <w:rPr>
          <w:sz w:val="28"/>
          <w:szCs w:val="28"/>
          <w:lang w:val="ru-RU"/>
        </w:rPr>
      </w:pPr>
      <w:r w:rsidRPr="00350FAD">
        <w:rPr>
          <w:sz w:val="28"/>
          <w:szCs w:val="28"/>
          <w:lang w:val="ru-RU"/>
        </w:rPr>
        <w:t>Образовательная программа школы реализуется через учебный план.</w:t>
      </w:r>
    </w:p>
    <w:p w:rsidR="00E85CFD" w:rsidRDefault="00E85CFD" w:rsidP="00F620CC">
      <w:pPr>
        <w:tabs>
          <w:tab w:val="left" w:pos="3015"/>
        </w:tabs>
        <w:rPr>
          <w:b/>
          <w:sz w:val="28"/>
          <w:szCs w:val="28"/>
          <w:lang w:val="ru-RU"/>
        </w:rPr>
      </w:pPr>
      <w:r>
        <w:rPr>
          <w:b/>
          <w:sz w:val="28"/>
          <w:szCs w:val="28"/>
          <w:lang w:val="ru-RU"/>
        </w:rPr>
        <w:t xml:space="preserve">            </w:t>
      </w:r>
    </w:p>
    <w:p w:rsidR="00F620CC" w:rsidRPr="00E85CFD" w:rsidRDefault="00F620CC" w:rsidP="00F620CC">
      <w:pPr>
        <w:tabs>
          <w:tab w:val="left" w:pos="3015"/>
        </w:tabs>
        <w:rPr>
          <w:rFonts w:eastAsia="@Arial Unicode MS"/>
          <w:b/>
          <w:sz w:val="28"/>
          <w:szCs w:val="28"/>
          <w:lang w:val="ru-RU"/>
        </w:rPr>
      </w:pPr>
      <w:r w:rsidRPr="00E85CFD">
        <w:rPr>
          <w:rStyle w:val="Zag11"/>
          <w:rFonts w:eastAsia="@Arial Unicode MS"/>
          <w:b/>
          <w:sz w:val="28"/>
          <w:szCs w:val="28"/>
          <w:lang w:val="ru-RU"/>
        </w:rPr>
        <w:t>1.2. </w:t>
      </w:r>
      <w:r w:rsidRPr="00E85CFD">
        <w:rPr>
          <w:rFonts w:eastAsia="Times New Roman"/>
          <w:b/>
          <w:sz w:val="28"/>
          <w:szCs w:val="28"/>
          <w:lang w:val="ru-RU"/>
        </w:rPr>
        <w:t xml:space="preserve">Учебный план   </w:t>
      </w:r>
      <w:r w:rsidRPr="00E85CFD">
        <w:rPr>
          <w:rFonts w:eastAsia="Times New Roman"/>
          <w:b/>
          <w:bCs/>
          <w:sz w:val="28"/>
          <w:szCs w:val="28"/>
          <w:lang w:val="ru-RU"/>
        </w:rPr>
        <w:t xml:space="preserve">основного общего образования  </w:t>
      </w:r>
      <w:r w:rsidR="0038598B">
        <w:rPr>
          <w:rFonts w:eastAsia="Times New Roman"/>
          <w:b/>
          <w:sz w:val="28"/>
          <w:szCs w:val="28"/>
          <w:lang w:val="ru-RU"/>
        </w:rPr>
        <w:t>на 2022-2023</w:t>
      </w:r>
      <w:r w:rsidRPr="00E85CFD">
        <w:rPr>
          <w:rFonts w:eastAsia="Times New Roman"/>
          <w:b/>
          <w:sz w:val="28"/>
          <w:szCs w:val="28"/>
          <w:lang w:val="ru-RU"/>
        </w:rPr>
        <w:t xml:space="preserve"> учебный год</w:t>
      </w:r>
    </w:p>
    <w:p w:rsidR="0090085E" w:rsidRDefault="0090085E" w:rsidP="0090085E">
      <w:pPr>
        <w:widowControl/>
        <w:tabs>
          <w:tab w:val="left" w:pos="720"/>
        </w:tabs>
        <w:suppressAutoHyphens/>
        <w:autoSpaceDE/>
        <w:autoSpaceDN/>
        <w:adjustRightInd/>
        <w:jc w:val="center"/>
        <w:rPr>
          <w:rFonts w:eastAsia="Times New Roman"/>
          <w:b/>
          <w:sz w:val="28"/>
          <w:szCs w:val="28"/>
          <w:lang w:val="ru-RU"/>
        </w:rPr>
      </w:pPr>
    </w:p>
    <w:p w:rsidR="0038598B" w:rsidRPr="0038598B" w:rsidRDefault="0038598B" w:rsidP="0038598B">
      <w:pPr>
        <w:widowControl/>
        <w:tabs>
          <w:tab w:val="left" w:pos="720"/>
        </w:tabs>
        <w:suppressAutoHyphens/>
        <w:autoSpaceDE/>
        <w:autoSpaceDN/>
        <w:adjustRightInd/>
        <w:jc w:val="center"/>
        <w:rPr>
          <w:rFonts w:eastAsia="Times New Roman"/>
          <w:b/>
          <w:sz w:val="28"/>
          <w:szCs w:val="28"/>
          <w:lang w:val="ru-RU"/>
        </w:rPr>
      </w:pPr>
      <w:r w:rsidRPr="0038598B">
        <w:rPr>
          <w:rFonts w:eastAsia="Times New Roman"/>
          <w:b/>
          <w:sz w:val="28"/>
          <w:szCs w:val="28"/>
          <w:lang w:val="ru-RU"/>
        </w:rPr>
        <w:t>ПОЯСНИТЕЛЬНАЯ ЗАПИСКА</w:t>
      </w:r>
    </w:p>
    <w:p w:rsidR="0038598B" w:rsidRPr="0038598B" w:rsidRDefault="0038598B" w:rsidP="0038598B">
      <w:pPr>
        <w:widowControl/>
        <w:tabs>
          <w:tab w:val="left" w:pos="720"/>
        </w:tabs>
        <w:suppressAutoHyphens/>
        <w:autoSpaceDE/>
        <w:autoSpaceDN/>
        <w:adjustRightInd/>
        <w:jc w:val="center"/>
        <w:rPr>
          <w:rFonts w:eastAsia="Times New Roman"/>
          <w:b/>
          <w:sz w:val="28"/>
          <w:szCs w:val="28"/>
          <w:lang w:val="ru-RU"/>
        </w:rPr>
      </w:pP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Учебный план МОБУ СОШ № 31 на 2022-2023 учебный год обсужден и принят на заседании Педагогического совета МОБУ СОШ № 31 (протокол заседания от_26.05.2022  № _14_) и утвержден приказо</w:t>
      </w:r>
      <w:r w:rsidR="00F018B6">
        <w:rPr>
          <w:rFonts w:eastAsia="Times New Roman"/>
          <w:sz w:val="28"/>
          <w:szCs w:val="28"/>
          <w:lang w:val="ru-RU"/>
        </w:rPr>
        <w:t>м директора МОБУ СОШ № 31 от _24</w:t>
      </w:r>
      <w:r w:rsidRPr="0038598B">
        <w:rPr>
          <w:rFonts w:eastAsia="Times New Roman"/>
          <w:sz w:val="28"/>
          <w:szCs w:val="28"/>
          <w:lang w:val="ru-RU"/>
        </w:rPr>
        <w:t xml:space="preserve">.06.2022 № </w:t>
      </w:r>
      <w:r w:rsidR="00F018B6">
        <w:rPr>
          <w:rFonts w:eastAsia="Times New Roman"/>
          <w:sz w:val="28"/>
          <w:szCs w:val="28"/>
          <w:lang w:val="ru-RU"/>
        </w:rPr>
        <w:t>388</w:t>
      </w:r>
      <w:r w:rsidRPr="0038598B">
        <w:rPr>
          <w:rFonts w:eastAsia="Times New Roman"/>
          <w:sz w:val="28"/>
          <w:szCs w:val="28"/>
          <w:lang w:val="ru-RU"/>
        </w:rPr>
        <w:t>_.</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Учебный план является нормативным правовым документом, регламентирующим перечень учебных предметов и объём учебного времени, отводимого на их изучение по уровням общего образования.</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Перечень основных нормативных  правовых документов, используемых при разработке учебного плана МОБУ СОШ № 31.</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 Федеральный закон «Об образовании в Российской Федерации» от 29.12. 2012 № 273-ФЗ (с изменениями).</w:t>
      </w:r>
    </w:p>
    <w:p w:rsidR="0038598B" w:rsidRPr="0038598B" w:rsidRDefault="0038598B" w:rsidP="0038598B">
      <w:pPr>
        <w:keepNext/>
        <w:keepLines/>
        <w:widowControl/>
        <w:shd w:val="clear" w:color="auto" w:fill="FFFFFF"/>
        <w:autoSpaceDE/>
        <w:autoSpaceDN/>
        <w:adjustRightInd/>
        <w:ind w:right="-2" w:firstLine="567"/>
        <w:outlineLvl w:val="1"/>
        <w:rPr>
          <w:rFonts w:eastAsiaTheme="majorEastAsia"/>
          <w:bCs/>
          <w:color w:val="000000" w:themeColor="text1"/>
          <w:sz w:val="28"/>
          <w:szCs w:val="28"/>
          <w:lang w:val="ru-RU"/>
        </w:rPr>
      </w:pPr>
      <w:r w:rsidRPr="0038598B">
        <w:rPr>
          <w:rFonts w:eastAsiaTheme="majorEastAsia"/>
          <w:bCs/>
          <w:color w:val="000000" w:themeColor="text1"/>
          <w:sz w:val="28"/>
          <w:szCs w:val="28"/>
          <w:lang w:val="ru-RU"/>
        </w:rPr>
        <w:t>- Областной закон «Об образовании в Ростовской области» от 14.11.2013 № 26-ЗС (в ред. от . 24.04.2015 № 362-ЗС).</w:t>
      </w:r>
    </w:p>
    <w:p w:rsidR="0038598B" w:rsidRPr="0038598B" w:rsidRDefault="0038598B" w:rsidP="0038598B">
      <w:pPr>
        <w:widowControl/>
        <w:autoSpaceDE/>
        <w:autoSpaceDN/>
        <w:adjustRightInd/>
        <w:ind w:firstLine="567"/>
        <w:jc w:val="both"/>
        <w:rPr>
          <w:rFonts w:eastAsia="Times New Roman"/>
          <w:sz w:val="28"/>
          <w:szCs w:val="28"/>
          <w:lang w:val="ru-RU"/>
        </w:rPr>
      </w:pPr>
      <w:r w:rsidRPr="0038598B">
        <w:rPr>
          <w:rFonts w:eastAsia="Times New Roman"/>
          <w:sz w:val="28"/>
          <w:szCs w:val="28"/>
          <w:lang w:val="ru-RU"/>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(с изменениями) (далее -ФГОС ООО).</w:t>
      </w:r>
    </w:p>
    <w:p w:rsidR="0038598B" w:rsidRPr="0038598B" w:rsidRDefault="0038598B" w:rsidP="0038598B">
      <w:pPr>
        <w:widowControl/>
        <w:autoSpaceDE/>
        <w:autoSpaceDN/>
        <w:adjustRightInd/>
        <w:spacing w:after="200" w:line="276" w:lineRule="auto"/>
        <w:ind w:firstLine="567"/>
        <w:jc w:val="both"/>
        <w:rPr>
          <w:rFonts w:eastAsia="Times New Roman"/>
          <w:sz w:val="28"/>
          <w:szCs w:val="28"/>
          <w:lang w:val="ru-RU"/>
        </w:rPr>
      </w:pPr>
      <w:r w:rsidRPr="0038598B">
        <w:rPr>
          <w:rFonts w:eastAsia="Times New Roman"/>
          <w:spacing w:val="-1"/>
          <w:sz w:val="28"/>
          <w:szCs w:val="28"/>
          <w:lang w:val="ru-RU"/>
        </w:rPr>
        <w:t>- Примерная</w:t>
      </w:r>
      <w:r w:rsidRPr="0038598B">
        <w:rPr>
          <w:rFonts w:eastAsia="Times New Roman"/>
          <w:color w:val="000000"/>
          <w:spacing w:val="-1"/>
          <w:sz w:val="28"/>
          <w:szCs w:val="28"/>
          <w:lang w:val="ru-RU"/>
        </w:rPr>
        <w:t xml:space="preserve"> основная образовательная программа началь</w:t>
      </w:r>
      <w:r w:rsidRPr="0038598B">
        <w:rPr>
          <w:rFonts w:eastAsia="Times New Roman"/>
          <w:color w:val="000000"/>
          <w:spacing w:val="-3"/>
          <w:sz w:val="28"/>
          <w:szCs w:val="28"/>
          <w:lang w:val="ru-RU"/>
        </w:rPr>
        <w:t>ного общего образования (одобрена федеральным учебно-методическим объединением по общему образованию, протокол заседания от 08.04.2015 № 1/15).</w:t>
      </w:r>
    </w:p>
    <w:p w:rsidR="0038598B" w:rsidRPr="0038598B" w:rsidRDefault="0038598B" w:rsidP="0038598B">
      <w:pPr>
        <w:widowControl/>
        <w:autoSpaceDE/>
        <w:autoSpaceDN/>
        <w:adjustRightInd/>
        <w:ind w:right="-2" w:firstLine="567"/>
        <w:jc w:val="both"/>
        <w:rPr>
          <w:rFonts w:eastAsia="Times New Roman"/>
          <w:color w:val="000000"/>
          <w:spacing w:val="-3"/>
          <w:sz w:val="28"/>
          <w:szCs w:val="28"/>
          <w:lang w:val="ru-RU"/>
        </w:rPr>
      </w:pPr>
      <w:r w:rsidRPr="0038598B">
        <w:rPr>
          <w:rFonts w:eastAsia="Times New Roman"/>
          <w:b/>
          <w:spacing w:val="-1"/>
          <w:sz w:val="28"/>
          <w:szCs w:val="28"/>
          <w:lang w:val="ru-RU"/>
        </w:rPr>
        <w:t xml:space="preserve">- </w:t>
      </w:r>
      <w:r w:rsidRPr="0038598B">
        <w:rPr>
          <w:rFonts w:eastAsia="Times New Roman"/>
          <w:spacing w:val="-1"/>
          <w:sz w:val="28"/>
          <w:szCs w:val="28"/>
          <w:lang w:val="ru-RU"/>
        </w:rPr>
        <w:t>Примерная</w:t>
      </w:r>
      <w:r w:rsidRPr="0038598B">
        <w:rPr>
          <w:rFonts w:eastAsia="Times New Roman"/>
          <w:color w:val="000000"/>
          <w:spacing w:val="-1"/>
          <w:sz w:val="28"/>
          <w:szCs w:val="28"/>
          <w:lang w:val="ru-RU"/>
        </w:rPr>
        <w:t xml:space="preserve"> основная образовательная программа основного</w:t>
      </w:r>
      <w:r w:rsidRPr="0038598B">
        <w:rPr>
          <w:rFonts w:eastAsia="Times New Roman"/>
          <w:color w:val="000000"/>
          <w:spacing w:val="-3"/>
          <w:sz w:val="28"/>
          <w:szCs w:val="28"/>
          <w:lang w:val="ru-RU"/>
        </w:rPr>
        <w:t xml:space="preserve"> общего образования</w:t>
      </w:r>
      <w:r w:rsidRPr="0038598B">
        <w:rPr>
          <w:rFonts w:eastAsia="Times New Roman"/>
          <w:b/>
          <w:color w:val="000000"/>
          <w:spacing w:val="-3"/>
          <w:sz w:val="28"/>
          <w:szCs w:val="28"/>
          <w:lang w:val="ru-RU"/>
        </w:rPr>
        <w:t xml:space="preserve"> </w:t>
      </w:r>
      <w:r w:rsidRPr="0038598B">
        <w:rPr>
          <w:rFonts w:eastAsia="Times New Roman"/>
          <w:color w:val="000000"/>
          <w:spacing w:val="-3"/>
          <w:sz w:val="28"/>
          <w:szCs w:val="28"/>
          <w:lang w:val="ru-RU"/>
        </w:rPr>
        <w:t xml:space="preserve">(одобрена федеральным учебно-методическим объединением по общему образованию, протокол заседания от 08.04.2015 № 1/15). </w:t>
      </w:r>
    </w:p>
    <w:p w:rsidR="0038598B" w:rsidRPr="0038598B" w:rsidRDefault="0038598B" w:rsidP="0038598B">
      <w:pPr>
        <w:widowControl/>
        <w:autoSpaceDE/>
        <w:autoSpaceDN/>
        <w:adjustRightInd/>
        <w:ind w:right="-2" w:firstLine="567"/>
        <w:jc w:val="both"/>
        <w:rPr>
          <w:rFonts w:eastAsia="Times New Roman"/>
          <w:bCs/>
          <w:sz w:val="28"/>
          <w:szCs w:val="28"/>
          <w:lang w:val="ru-RU"/>
        </w:rPr>
      </w:pPr>
      <w:r w:rsidRPr="0038598B">
        <w:rPr>
          <w:rFonts w:eastAsia="Times New Roman"/>
          <w:sz w:val="28"/>
          <w:szCs w:val="28"/>
          <w:lang w:val="ru-RU"/>
        </w:rPr>
        <w:t>-  Постановление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 сентября 2020 г. № 28.</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kern w:val="36"/>
          <w:sz w:val="28"/>
          <w:szCs w:val="28"/>
          <w:lang w:val="ru-RU"/>
        </w:rPr>
        <w:t>-</w:t>
      </w:r>
      <w:r w:rsidRPr="0038598B">
        <w:rPr>
          <w:rFonts w:eastAsia="Times New Roman"/>
          <w:sz w:val="28"/>
          <w:szCs w:val="28"/>
          <w:lang w:val="ru-RU"/>
        </w:rPr>
        <w:t>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 августа 2020 г. № 442.</w:t>
      </w:r>
    </w:p>
    <w:p w:rsidR="0038598B" w:rsidRPr="0038598B" w:rsidRDefault="0038598B" w:rsidP="0038598B">
      <w:pPr>
        <w:widowControl/>
        <w:autoSpaceDE/>
        <w:autoSpaceDN/>
        <w:adjustRightInd/>
        <w:ind w:right="-2" w:firstLine="567"/>
        <w:jc w:val="both"/>
        <w:rPr>
          <w:rFonts w:eastAsia="Times New Roman"/>
          <w:sz w:val="28"/>
          <w:szCs w:val="28"/>
          <w:bdr w:val="none" w:sz="0" w:space="0" w:color="auto" w:frame="1"/>
          <w:lang w:val="ru-RU"/>
        </w:rPr>
      </w:pPr>
      <w:r w:rsidRPr="0038598B">
        <w:rPr>
          <w:rFonts w:eastAsia="Times New Roman"/>
          <w:sz w:val="28"/>
          <w:szCs w:val="28"/>
          <w:lang w:val="ru-RU"/>
        </w:rPr>
        <w:t xml:space="preserve">- Приказ Минобрнауки России от 09.01.2014 № 2 «Об утверждении порядка </w:t>
      </w:r>
      <w:r w:rsidRPr="0038598B">
        <w:rPr>
          <w:rFonts w:eastAsia="Times New Roman"/>
          <w:sz w:val="28"/>
          <w:szCs w:val="28"/>
          <w:bdr w:val="none" w:sz="0" w:space="0" w:color="auto" w:frame="1"/>
          <w:lang w:val="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 xml:space="preserve">- </w:t>
      </w:r>
      <w:r w:rsidRPr="0038598B">
        <w:rPr>
          <w:rFonts w:eastAsia="Times New Roman"/>
          <w:sz w:val="28"/>
          <w:szCs w:val="28"/>
          <w:bdr w:val="none" w:sz="0" w:space="0" w:color="auto" w:frame="1"/>
          <w:lang w:val="ru-RU"/>
        </w:rPr>
        <w:t xml:space="preserve">Приказ </w:t>
      </w:r>
      <w:r w:rsidRPr="0038598B">
        <w:rPr>
          <w:rFonts w:eastAsia="Times New Roman"/>
          <w:sz w:val="28"/>
          <w:szCs w:val="28"/>
          <w:lang w:val="ru-RU"/>
        </w:rPr>
        <w:t>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38598B" w:rsidRPr="0038598B" w:rsidRDefault="0038598B" w:rsidP="0038598B">
      <w:pPr>
        <w:widowControl/>
        <w:autoSpaceDE/>
        <w:autoSpaceDN/>
        <w:adjustRightInd/>
        <w:spacing w:after="200" w:line="276" w:lineRule="auto"/>
        <w:jc w:val="both"/>
        <w:rPr>
          <w:rFonts w:eastAsia="Times New Roman"/>
          <w:sz w:val="28"/>
          <w:szCs w:val="28"/>
          <w:lang w:val="ru-RU"/>
        </w:rPr>
      </w:pPr>
      <w:r w:rsidRPr="0038598B">
        <w:rPr>
          <w:rFonts w:ascii="Arial" w:eastAsia="Times New Roman" w:hAnsi="Arial" w:cs="Arial"/>
          <w:sz w:val="28"/>
          <w:szCs w:val="28"/>
          <w:lang w:val="ru-RU"/>
        </w:rPr>
        <w:t xml:space="preserve">- </w:t>
      </w:r>
      <w:r w:rsidRPr="0038598B">
        <w:rPr>
          <w:rFonts w:eastAsia="Times New Roman"/>
          <w:sz w:val="28"/>
          <w:szCs w:val="28"/>
          <w:lang w:val="ru-RU"/>
        </w:rPr>
        <w:t xml:space="preserve">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утверждённого приказом </w:t>
      </w:r>
      <w:r w:rsidRPr="0038598B">
        <w:rPr>
          <w:rFonts w:eastAsia="Times New Roman"/>
          <w:sz w:val="28"/>
          <w:szCs w:val="28"/>
          <w:lang w:val="ru-RU"/>
        </w:rPr>
        <w:lastRenderedPageBreak/>
        <w:t>Министерства просвещения Российской Федерации от 28.08.2020 № 442(с изменениями и дополнениями от 20.11.2020).</w:t>
      </w:r>
    </w:p>
    <w:p w:rsidR="0038598B" w:rsidRPr="0038598B" w:rsidRDefault="0038598B" w:rsidP="0038598B">
      <w:pPr>
        <w:widowControl/>
        <w:autoSpaceDE/>
        <w:autoSpaceDN/>
        <w:adjustRightInd/>
        <w:spacing w:after="200" w:line="276" w:lineRule="auto"/>
        <w:jc w:val="both"/>
        <w:rPr>
          <w:rFonts w:eastAsia="Times New Roman"/>
          <w:sz w:val="28"/>
          <w:szCs w:val="28"/>
          <w:lang w:val="ru-RU"/>
        </w:rPr>
      </w:pPr>
      <w:r w:rsidRPr="0038598B">
        <w:rPr>
          <w:rFonts w:eastAsia="Times New Roman"/>
          <w:sz w:val="28"/>
          <w:szCs w:val="28"/>
          <w:lang w:val="ru-RU"/>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254(с изменениями и дополнениями от 23.12.2020).</w:t>
      </w:r>
    </w:p>
    <w:p w:rsidR="0038598B" w:rsidRPr="0038598B" w:rsidRDefault="0038598B" w:rsidP="0038598B">
      <w:pPr>
        <w:widowControl/>
        <w:autoSpaceDE/>
        <w:autoSpaceDN/>
        <w:adjustRightInd/>
        <w:jc w:val="both"/>
        <w:rPr>
          <w:rFonts w:eastAsia="Times New Roman"/>
          <w:sz w:val="28"/>
          <w:szCs w:val="28"/>
          <w:lang w:val="ru-RU"/>
        </w:rPr>
      </w:pPr>
      <w:r w:rsidRPr="0038598B">
        <w:rPr>
          <w:rFonts w:eastAsia="Times New Roman"/>
          <w:sz w:val="28"/>
          <w:szCs w:val="28"/>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8598B" w:rsidRPr="0038598B" w:rsidRDefault="0038598B" w:rsidP="0038598B">
      <w:pPr>
        <w:widowControl/>
        <w:autoSpaceDE/>
        <w:autoSpaceDN/>
        <w:adjustRightInd/>
        <w:jc w:val="both"/>
        <w:rPr>
          <w:rFonts w:eastAsia="Times New Roman"/>
          <w:bCs/>
          <w:sz w:val="28"/>
          <w:szCs w:val="28"/>
          <w:lang w:val="ru-RU"/>
        </w:rPr>
      </w:pPr>
      <w:r w:rsidRPr="0038598B">
        <w:rPr>
          <w:rFonts w:eastAsia="Times New Roman"/>
          <w:bCs/>
          <w:sz w:val="28"/>
          <w:szCs w:val="28"/>
          <w:lang w:val="ru-RU"/>
        </w:rPr>
        <w:t>- Письмо от 15.11.2013 № НТ-1139/08 «Об организации получения образования в семейной форме».</w:t>
      </w:r>
    </w:p>
    <w:p w:rsidR="0038598B" w:rsidRPr="0038598B" w:rsidRDefault="0038598B" w:rsidP="0038598B">
      <w:pPr>
        <w:widowControl/>
        <w:autoSpaceDE/>
        <w:autoSpaceDN/>
        <w:adjustRightInd/>
        <w:jc w:val="both"/>
        <w:rPr>
          <w:rFonts w:eastAsia="Times New Roman"/>
          <w:bCs/>
          <w:sz w:val="28"/>
          <w:szCs w:val="28"/>
          <w:lang w:val="ru-RU"/>
        </w:rPr>
      </w:pPr>
      <w:r w:rsidRPr="0038598B">
        <w:rPr>
          <w:rFonts w:eastAsia="Times New Roman"/>
          <w:bCs/>
          <w:sz w:val="28"/>
          <w:szCs w:val="28"/>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38598B" w:rsidRPr="0038598B" w:rsidRDefault="0038598B" w:rsidP="0038598B">
      <w:pPr>
        <w:widowControl/>
        <w:autoSpaceDE/>
        <w:autoSpaceDN/>
        <w:adjustRightInd/>
        <w:jc w:val="both"/>
        <w:rPr>
          <w:rFonts w:eastAsia="Times New Roman"/>
          <w:bCs/>
          <w:sz w:val="28"/>
          <w:szCs w:val="28"/>
          <w:lang w:val="ru-RU"/>
        </w:rPr>
      </w:pPr>
      <w:r w:rsidRPr="0038598B">
        <w:rPr>
          <w:rFonts w:eastAsia="Times New Roman"/>
          <w:bCs/>
          <w:sz w:val="28"/>
          <w:szCs w:val="28"/>
          <w:lang w:val="ru-RU"/>
        </w:rPr>
        <w:t>- Письмо Минобрнауки России от 18.03.2016 № НТ-393/08 «Об обеспечении учебными изданиями (учебниками и учебными пособиями).</w:t>
      </w:r>
    </w:p>
    <w:p w:rsidR="0038598B" w:rsidRPr="0038598B" w:rsidRDefault="0038598B" w:rsidP="0038598B">
      <w:pPr>
        <w:widowControl/>
        <w:autoSpaceDE/>
        <w:autoSpaceDN/>
        <w:adjustRightInd/>
        <w:ind w:firstLine="708"/>
        <w:jc w:val="both"/>
        <w:rPr>
          <w:rFonts w:eastAsia="Times New Roman"/>
          <w:sz w:val="28"/>
          <w:szCs w:val="28"/>
          <w:lang w:val="ru-RU"/>
        </w:rPr>
      </w:pPr>
      <w:r w:rsidRPr="0038598B">
        <w:rPr>
          <w:rFonts w:eastAsia="Times New Roman"/>
          <w:bCs/>
          <w:sz w:val="28"/>
          <w:szCs w:val="28"/>
          <w:lang w:val="ru-RU"/>
        </w:rPr>
        <w:t>-</w:t>
      </w:r>
      <w:r w:rsidRPr="0038598B">
        <w:rPr>
          <w:rFonts w:eastAsia="Times New Roman"/>
          <w:sz w:val="28"/>
          <w:szCs w:val="28"/>
          <w:lang w:val="ru-RU"/>
        </w:rPr>
        <w:t>Письмо минобразования Ростовской области «О направлении рекомендаций»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w:t>
      </w:r>
    </w:p>
    <w:p w:rsidR="0038598B" w:rsidRPr="0038598B" w:rsidRDefault="0038598B" w:rsidP="0038598B">
      <w:pPr>
        <w:widowControl/>
        <w:autoSpaceDE/>
        <w:autoSpaceDN/>
        <w:adjustRightInd/>
        <w:ind w:firstLine="708"/>
        <w:jc w:val="both"/>
        <w:rPr>
          <w:rFonts w:eastAsia="Times New Roman"/>
          <w:sz w:val="28"/>
          <w:szCs w:val="28"/>
          <w:lang w:val="ru-RU"/>
        </w:rPr>
      </w:pPr>
    </w:p>
    <w:p w:rsidR="0038598B" w:rsidRPr="0038598B" w:rsidRDefault="0038598B" w:rsidP="0038598B">
      <w:pPr>
        <w:widowControl/>
        <w:tabs>
          <w:tab w:val="left" w:pos="709"/>
          <w:tab w:val="left" w:pos="9923"/>
        </w:tabs>
        <w:autoSpaceDE/>
        <w:autoSpaceDN/>
        <w:adjustRightInd/>
        <w:ind w:right="-1" w:firstLine="709"/>
        <w:jc w:val="both"/>
        <w:rPr>
          <w:rFonts w:eastAsia="Times New Roman"/>
          <w:sz w:val="28"/>
          <w:szCs w:val="28"/>
          <w:lang w:val="ru-RU"/>
        </w:rPr>
      </w:pPr>
      <w:r w:rsidRPr="0038598B">
        <w:rPr>
          <w:rFonts w:eastAsia="Times New Roman"/>
          <w:sz w:val="28"/>
          <w:szCs w:val="28"/>
          <w:lang w:val="ru-RU"/>
        </w:rPr>
        <w:t>Учебный план МОБУ СОШ № 31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38598B" w:rsidRPr="0038598B" w:rsidRDefault="0038598B" w:rsidP="0038598B">
      <w:pPr>
        <w:widowControl/>
        <w:tabs>
          <w:tab w:val="left" w:pos="709"/>
          <w:tab w:val="left" w:pos="9923"/>
        </w:tabs>
        <w:autoSpaceDE/>
        <w:autoSpaceDN/>
        <w:adjustRightInd/>
        <w:ind w:right="-1" w:firstLine="709"/>
        <w:jc w:val="both"/>
        <w:rPr>
          <w:rFonts w:eastAsia="Times New Roman"/>
          <w:color w:val="000000"/>
          <w:spacing w:val="-3"/>
          <w:sz w:val="28"/>
          <w:szCs w:val="28"/>
          <w:lang w:val="ru-RU"/>
        </w:rPr>
      </w:pPr>
      <w:r w:rsidRPr="0038598B">
        <w:rPr>
          <w:rFonts w:eastAsia="Times New Roman"/>
          <w:sz w:val="28"/>
          <w:szCs w:val="28"/>
          <w:lang w:val="ru-RU"/>
        </w:rPr>
        <w:t>Учебный план МОБУ СОШ № 31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38598B">
        <w:rPr>
          <w:rFonts w:eastAsia="Times New Roman"/>
          <w:spacing w:val="-1"/>
          <w:sz w:val="28"/>
          <w:szCs w:val="28"/>
          <w:lang w:val="ru-RU"/>
        </w:rPr>
        <w:t>римерной</w:t>
      </w:r>
      <w:r w:rsidRPr="0038598B">
        <w:rPr>
          <w:rFonts w:eastAsia="Times New Roman"/>
          <w:color w:val="000000"/>
          <w:spacing w:val="-1"/>
          <w:sz w:val="28"/>
          <w:szCs w:val="28"/>
          <w:lang w:val="ru-RU"/>
        </w:rPr>
        <w:t xml:space="preserve"> основной образовательной программы началь</w:t>
      </w:r>
      <w:r w:rsidRPr="0038598B">
        <w:rPr>
          <w:rFonts w:eastAsia="Times New Roman"/>
          <w:color w:val="000000"/>
          <w:spacing w:val="-3"/>
          <w:sz w:val="28"/>
          <w:szCs w:val="28"/>
          <w:lang w:val="ru-RU"/>
        </w:rPr>
        <w:t>ного общего образования,</w:t>
      </w:r>
      <w:r w:rsidRPr="0038598B">
        <w:rPr>
          <w:rFonts w:eastAsia="Times New Roman"/>
          <w:sz w:val="28"/>
          <w:szCs w:val="28"/>
          <w:lang w:val="ru-RU"/>
        </w:rPr>
        <w:t xml:space="preserve"> п</w:t>
      </w:r>
      <w:r w:rsidRPr="0038598B">
        <w:rPr>
          <w:rFonts w:eastAsia="Times New Roman"/>
          <w:spacing w:val="-1"/>
          <w:sz w:val="28"/>
          <w:szCs w:val="28"/>
          <w:lang w:val="ru-RU"/>
        </w:rPr>
        <w:t>римерной</w:t>
      </w:r>
      <w:r w:rsidRPr="0038598B">
        <w:rPr>
          <w:rFonts w:eastAsia="Times New Roman"/>
          <w:color w:val="000000"/>
          <w:spacing w:val="-1"/>
          <w:sz w:val="28"/>
          <w:szCs w:val="28"/>
          <w:lang w:val="ru-RU"/>
        </w:rPr>
        <w:t xml:space="preserve"> основной образовательной программы основного</w:t>
      </w:r>
      <w:r w:rsidRPr="0038598B">
        <w:rPr>
          <w:rFonts w:eastAsia="Times New Roman"/>
          <w:color w:val="000000"/>
          <w:spacing w:val="-3"/>
          <w:sz w:val="28"/>
          <w:szCs w:val="28"/>
          <w:lang w:val="ru-RU"/>
        </w:rPr>
        <w:t xml:space="preserve"> общего образования, </w:t>
      </w:r>
      <w:r w:rsidRPr="0038598B">
        <w:rPr>
          <w:rFonts w:eastAsia="Times New Roman"/>
          <w:sz w:val="28"/>
          <w:szCs w:val="28"/>
          <w:lang w:val="ru-RU"/>
        </w:rPr>
        <w:t>п</w:t>
      </w:r>
      <w:r w:rsidRPr="0038598B">
        <w:rPr>
          <w:rFonts w:eastAsia="Times New Roman"/>
          <w:spacing w:val="-1"/>
          <w:sz w:val="28"/>
          <w:szCs w:val="28"/>
          <w:lang w:val="ru-RU"/>
        </w:rPr>
        <w:t>римерной</w:t>
      </w:r>
      <w:r w:rsidRPr="0038598B">
        <w:rPr>
          <w:rFonts w:eastAsia="Times New Roman"/>
          <w:color w:val="000000"/>
          <w:spacing w:val="-1"/>
          <w:sz w:val="28"/>
          <w:szCs w:val="28"/>
          <w:lang w:val="ru-RU"/>
        </w:rPr>
        <w:t xml:space="preserve"> основной образовательной программы среднего</w:t>
      </w:r>
      <w:r w:rsidRPr="0038598B">
        <w:rPr>
          <w:rFonts w:eastAsia="Times New Roman"/>
          <w:color w:val="000000"/>
          <w:spacing w:val="-3"/>
          <w:sz w:val="28"/>
          <w:szCs w:val="28"/>
          <w:lang w:val="ru-RU"/>
        </w:rPr>
        <w:t xml:space="preserve"> общего образования (далее - ПООП НОО, ПООП ООО, ПООП СОО). </w:t>
      </w:r>
    </w:p>
    <w:p w:rsidR="0038598B" w:rsidRPr="0038598B" w:rsidRDefault="0038598B" w:rsidP="0038598B">
      <w:pPr>
        <w:widowControl/>
        <w:tabs>
          <w:tab w:val="left" w:pos="709"/>
          <w:tab w:val="left" w:pos="9923"/>
        </w:tabs>
        <w:autoSpaceDE/>
        <w:autoSpaceDN/>
        <w:adjustRightInd/>
        <w:ind w:right="-1" w:firstLine="709"/>
        <w:jc w:val="both"/>
        <w:rPr>
          <w:rFonts w:eastAsia="Times New Roman"/>
          <w:sz w:val="28"/>
          <w:szCs w:val="28"/>
          <w:lang w:val="ru-RU"/>
        </w:rPr>
      </w:pPr>
      <w:r w:rsidRPr="0038598B">
        <w:rPr>
          <w:rFonts w:eastAsia="Times New Roman"/>
          <w:sz w:val="28"/>
          <w:szCs w:val="28"/>
          <w:lang w:val="ru-RU"/>
        </w:rPr>
        <w:t xml:space="preserve">В 2022-2023 учебном году реализуются федеральные государственные образовательные стандарты общего образования, на уровне начального общего образования (в 2-4 классах), основного общего образования (в 6-9 классах) и среднего общего образования (в 10-11 классах). </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Единой основой учебного плана всех уровней общего образования является осуществление таких принципов, как целостность, преемственность, вариативность.</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У</w:t>
      </w:r>
      <w:r w:rsidRPr="0038598B">
        <w:rPr>
          <w:rFonts w:eastAsia="Times New Roman"/>
          <w:color w:val="000000"/>
          <w:sz w:val="28"/>
          <w:szCs w:val="28"/>
          <w:lang w:val="ru-RU"/>
        </w:rPr>
        <w:t>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w:t>
      </w:r>
      <w:r w:rsidR="00F018B6">
        <w:rPr>
          <w:rFonts w:eastAsia="Times New Roman"/>
          <w:color w:val="000000"/>
          <w:sz w:val="28"/>
          <w:szCs w:val="28"/>
          <w:lang w:val="ru-RU"/>
        </w:rPr>
        <w:t>мм основного общего образования.</w:t>
      </w:r>
      <w:r w:rsidRPr="0038598B">
        <w:rPr>
          <w:rFonts w:eastAsia="Times New Roman"/>
          <w:color w:val="000000"/>
          <w:sz w:val="28"/>
          <w:szCs w:val="28"/>
          <w:lang w:val="ru-RU"/>
        </w:rPr>
        <w:t xml:space="preserve"> </w:t>
      </w:r>
      <w:r w:rsidRPr="0038598B">
        <w:rPr>
          <w:rFonts w:eastAsia="Times New Roman"/>
          <w:sz w:val="28"/>
          <w:szCs w:val="28"/>
          <w:lang w:val="ru-RU"/>
        </w:rPr>
        <w:t>Продолжительность учебного года  составляет:</w:t>
      </w:r>
    </w:p>
    <w:p w:rsidR="0038598B" w:rsidRPr="0038598B" w:rsidRDefault="0038598B" w:rsidP="0038598B">
      <w:pPr>
        <w:widowControl/>
        <w:numPr>
          <w:ilvl w:val="0"/>
          <w:numId w:val="12"/>
        </w:numPr>
        <w:tabs>
          <w:tab w:val="left" w:pos="851"/>
        </w:tabs>
        <w:autoSpaceDE/>
        <w:autoSpaceDN/>
        <w:adjustRightInd/>
        <w:ind w:left="0" w:right="-2" w:firstLine="567"/>
        <w:contextualSpacing/>
        <w:jc w:val="both"/>
        <w:rPr>
          <w:rFonts w:eastAsia="Times New Roman"/>
          <w:color w:val="000000"/>
          <w:sz w:val="28"/>
          <w:szCs w:val="28"/>
          <w:lang w:val="ru-RU"/>
        </w:rPr>
      </w:pPr>
      <w:r w:rsidRPr="0038598B">
        <w:rPr>
          <w:rFonts w:eastAsia="Times New Roman"/>
          <w:sz w:val="28"/>
          <w:szCs w:val="28"/>
          <w:lang w:val="ru-RU"/>
        </w:rPr>
        <w:lastRenderedPageBreak/>
        <w:t xml:space="preserve">для обучающихся </w:t>
      </w:r>
      <w:r w:rsidR="00A6227D">
        <w:rPr>
          <w:rFonts w:eastAsia="Times New Roman"/>
          <w:sz w:val="28"/>
          <w:szCs w:val="28"/>
          <w:lang w:val="ru-RU"/>
        </w:rPr>
        <w:t>6-9</w:t>
      </w:r>
      <w:r w:rsidRPr="0038598B">
        <w:rPr>
          <w:rFonts w:eastAsia="Times New Roman"/>
          <w:sz w:val="28"/>
          <w:szCs w:val="28"/>
          <w:lang w:val="ru-RU"/>
        </w:rPr>
        <w:t xml:space="preserve"> классов - 34 учебные недели(без учета ГИА);</w:t>
      </w:r>
    </w:p>
    <w:p w:rsidR="0038598B" w:rsidRPr="0038598B" w:rsidRDefault="0038598B" w:rsidP="0038598B">
      <w:pPr>
        <w:widowControl/>
        <w:autoSpaceDE/>
        <w:autoSpaceDN/>
        <w:adjustRightInd/>
        <w:ind w:right="-2" w:firstLine="567"/>
        <w:jc w:val="both"/>
        <w:rPr>
          <w:color w:val="000000"/>
          <w:sz w:val="28"/>
          <w:szCs w:val="28"/>
          <w:lang w:val="ru-RU" w:eastAsia="en-US"/>
        </w:rPr>
      </w:pPr>
      <w:r w:rsidRPr="0038598B">
        <w:rPr>
          <w:color w:val="000000"/>
          <w:sz w:val="28"/>
          <w:szCs w:val="28"/>
          <w:lang w:val="ru-RU" w:eastAsia="en-US"/>
        </w:rPr>
        <w:t xml:space="preserve">Режим работы в </w:t>
      </w:r>
      <w:r w:rsidR="00A6227D">
        <w:rPr>
          <w:color w:val="000000"/>
          <w:sz w:val="28"/>
          <w:szCs w:val="28"/>
          <w:lang w:val="ru-RU" w:eastAsia="en-US"/>
        </w:rPr>
        <w:t>6-9</w:t>
      </w:r>
      <w:r w:rsidRPr="0038598B">
        <w:rPr>
          <w:color w:val="000000"/>
          <w:sz w:val="28"/>
          <w:szCs w:val="28"/>
          <w:lang w:val="ru-RU" w:eastAsia="en-US"/>
        </w:rPr>
        <w:t xml:space="preserve">-х классах осуществляется по 5-дневной учебной неделе. </w:t>
      </w:r>
    </w:p>
    <w:p w:rsidR="0038598B" w:rsidRPr="0038598B" w:rsidRDefault="0038598B" w:rsidP="0038598B">
      <w:pPr>
        <w:widowControl/>
        <w:autoSpaceDE/>
        <w:autoSpaceDN/>
        <w:adjustRightInd/>
        <w:ind w:right="-2" w:firstLine="567"/>
        <w:jc w:val="both"/>
        <w:rPr>
          <w:sz w:val="28"/>
          <w:szCs w:val="28"/>
          <w:lang w:val="ru-RU" w:eastAsia="en-US"/>
        </w:rPr>
      </w:pPr>
      <w:r w:rsidRPr="0038598B">
        <w:rPr>
          <w:color w:val="000000"/>
          <w:sz w:val="28"/>
          <w:szCs w:val="28"/>
          <w:lang w:val="ru-RU" w:eastAsia="en-US"/>
        </w:rPr>
        <w:t xml:space="preserve">Продолжительность урока  для  обучающихся </w:t>
      </w:r>
      <w:r w:rsidR="00A6227D">
        <w:rPr>
          <w:color w:val="000000"/>
          <w:sz w:val="28"/>
          <w:szCs w:val="28"/>
          <w:lang w:val="ru-RU" w:eastAsia="en-US"/>
        </w:rPr>
        <w:t>6-9</w:t>
      </w:r>
      <w:r w:rsidRPr="0038598B">
        <w:rPr>
          <w:color w:val="000000"/>
          <w:sz w:val="28"/>
          <w:szCs w:val="28"/>
          <w:lang w:val="ru-RU" w:eastAsia="en-US"/>
        </w:rPr>
        <w:t xml:space="preserve">-х классов составляет  40 минут. </w:t>
      </w:r>
      <w:r w:rsidRPr="0038598B">
        <w:rPr>
          <w:sz w:val="28"/>
          <w:szCs w:val="28"/>
          <w:lang w:val="ru-RU" w:eastAsia="en-US"/>
        </w:rPr>
        <w:t xml:space="preserve">Продолжительность каникул в течение учебного года - 30 календарных дней. </w:t>
      </w:r>
    </w:p>
    <w:p w:rsidR="0038598B" w:rsidRPr="0038598B" w:rsidRDefault="0038598B" w:rsidP="0038598B">
      <w:pPr>
        <w:widowControl/>
        <w:autoSpaceDE/>
        <w:autoSpaceDN/>
        <w:adjustRightInd/>
        <w:ind w:right="-2" w:firstLine="567"/>
        <w:jc w:val="both"/>
        <w:rPr>
          <w:sz w:val="28"/>
          <w:szCs w:val="28"/>
          <w:lang w:val="ru-RU" w:eastAsia="en-US"/>
        </w:rPr>
      </w:pPr>
      <w:r w:rsidRPr="0038598B">
        <w:rPr>
          <w:sz w:val="28"/>
          <w:szCs w:val="28"/>
          <w:lang w:val="ru-RU" w:eastAsia="en-US"/>
        </w:rPr>
        <w:t>При проведении учебных занятий по предметам «Иностранный язык</w:t>
      </w:r>
      <w:r w:rsidR="00A6227D">
        <w:rPr>
          <w:sz w:val="28"/>
          <w:szCs w:val="28"/>
          <w:lang w:val="ru-RU" w:eastAsia="en-US"/>
        </w:rPr>
        <w:t>» (6-9 классы), «Технология» (6</w:t>
      </w:r>
      <w:r w:rsidRPr="0038598B">
        <w:rPr>
          <w:sz w:val="28"/>
          <w:szCs w:val="28"/>
          <w:lang w:val="ru-RU" w:eastAsia="en-US"/>
        </w:rPr>
        <w:t xml:space="preserve">-9 классы), а также «Информатика и ИКТ» осуществляется деление классов на две группы при наполняемости классов 25 и более человек. </w:t>
      </w:r>
    </w:p>
    <w:p w:rsidR="0038598B" w:rsidRPr="0038598B" w:rsidRDefault="0038598B" w:rsidP="0038598B">
      <w:pPr>
        <w:widowControl/>
        <w:autoSpaceDE/>
        <w:autoSpaceDN/>
        <w:adjustRightInd/>
        <w:ind w:right="-2" w:firstLine="567"/>
        <w:jc w:val="both"/>
        <w:rPr>
          <w:color w:val="000000"/>
          <w:sz w:val="28"/>
          <w:szCs w:val="28"/>
          <w:lang w:val="ru-RU" w:eastAsia="en-US"/>
        </w:rPr>
      </w:pPr>
      <w:r w:rsidRPr="0038598B">
        <w:rPr>
          <w:color w:val="000000"/>
          <w:sz w:val="28"/>
          <w:szCs w:val="28"/>
          <w:lang w:val="ru-RU" w:eastAsia="en-US"/>
        </w:rPr>
        <w:t xml:space="preserve">Учебный план включает предметы федерального компонента (инвариантная часть) и компонента образовательного учреждения (вариативная часть). Федеральный компонент является обязательной частью учебного плана и обеспечивает единство образовательного пространства. Компонент образовательного учреждения является вариативной частью учебного плана. </w:t>
      </w:r>
      <w:r w:rsidRPr="0038598B">
        <w:rPr>
          <w:sz w:val="28"/>
          <w:szCs w:val="28"/>
          <w:lang w:val="ru-RU" w:eastAsia="en-US"/>
        </w:rPr>
        <w:t xml:space="preserve">Часы вариативной части, включая часть, формируемую </w:t>
      </w:r>
      <w:r w:rsidRPr="0038598B">
        <w:rPr>
          <w:bCs/>
          <w:sz w:val="28"/>
          <w:szCs w:val="28"/>
          <w:lang w:val="ru-RU" w:eastAsia="en-US"/>
        </w:rPr>
        <w:t>участниками образовательного процесса</w:t>
      </w:r>
      <w:r w:rsidRPr="0038598B">
        <w:rPr>
          <w:sz w:val="28"/>
          <w:szCs w:val="28"/>
          <w:lang w:val="ru-RU" w:eastAsia="en-US"/>
        </w:rPr>
        <w:t xml:space="preserve"> (компонент образовательного учреждения), используются для:</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 расширения содержания учебных предметов инвариантной и вариативной частей,</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 введения новых учебных предметов,</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 углубление содержания базовых учебных предметов, что позволяет получить дополнительную подготовку к государственной итоговой аттестации;</w:t>
      </w:r>
    </w:p>
    <w:p w:rsidR="0038598B" w:rsidRPr="0038598B" w:rsidRDefault="0038598B" w:rsidP="0038598B">
      <w:pPr>
        <w:widowControl/>
        <w:autoSpaceDE/>
        <w:autoSpaceDN/>
        <w:adjustRightInd/>
        <w:ind w:right="-2" w:firstLine="567"/>
        <w:jc w:val="both"/>
        <w:rPr>
          <w:rFonts w:eastAsia="Times New Roman"/>
          <w:sz w:val="28"/>
          <w:szCs w:val="28"/>
          <w:lang w:val="ru-RU"/>
        </w:rPr>
      </w:pPr>
      <w:r w:rsidRPr="0038598B">
        <w:rPr>
          <w:rFonts w:eastAsia="Times New Roman"/>
          <w:sz w:val="28"/>
          <w:szCs w:val="28"/>
          <w:lang w:val="ru-RU"/>
        </w:rPr>
        <w:t>- удовлетворение познавательных интересов обучающихся.</w:t>
      </w:r>
    </w:p>
    <w:p w:rsidR="0038598B" w:rsidRPr="0038598B" w:rsidRDefault="0038598B" w:rsidP="0038598B">
      <w:pPr>
        <w:widowControl/>
        <w:tabs>
          <w:tab w:val="left" w:pos="6086"/>
        </w:tabs>
        <w:autoSpaceDE/>
        <w:autoSpaceDN/>
        <w:adjustRightInd/>
        <w:jc w:val="both"/>
        <w:rPr>
          <w:rFonts w:eastAsia="Times New Roman"/>
          <w:lang w:val="ru-RU"/>
        </w:rPr>
      </w:pPr>
      <w:r w:rsidRPr="0038598B">
        <w:rPr>
          <w:rFonts w:eastAsia="Times New Roman"/>
          <w:lang w:val="ru-RU"/>
        </w:rPr>
        <w:tab/>
      </w:r>
    </w:p>
    <w:p w:rsidR="0038598B" w:rsidRPr="0038598B" w:rsidRDefault="0038598B" w:rsidP="0038598B">
      <w:pPr>
        <w:widowControl/>
        <w:autoSpaceDE/>
        <w:autoSpaceDN/>
        <w:adjustRightInd/>
        <w:ind w:firstLine="540"/>
        <w:jc w:val="center"/>
        <w:rPr>
          <w:rFonts w:eastAsia="Times New Roman"/>
          <w:b/>
          <w:sz w:val="28"/>
          <w:szCs w:val="28"/>
          <w:highlight w:val="yellow"/>
          <w:lang w:val="ru-RU"/>
        </w:rPr>
      </w:pPr>
    </w:p>
    <w:p w:rsidR="0038598B" w:rsidRPr="0038598B" w:rsidRDefault="0038598B" w:rsidP="0038598B">
      <w:pPr>
        <w:widowControl/>
        <w:autoSpaceDE/>
        <w:autoSpaceDN/>
        <w:adjustRightInd/>
        <w:jc w:val="center"/>
        <w:rPr>
          <w:rFonts w:eastAsia="Times New Roman"/>
          <w:b/>
          <w:color w:val="000000"/>
          <w:sz w:val="28"/>
          <w:szCs w:val="28"/>
          <w:lang w:val="ru-RU"/>
        </w:rPr>
      </w:pPr>
      <w:r w:rsidRPr="0038598B">
        <w:rPr>
          <w:rFonts w:eastAsia="Times New Roman"/>
          <w:b/>
          <w:color w:val="000000"/>
          <w:sz w:val="28"/>
          <w:szCs w:val="28"/>
          <w:lang w:val="ru-RU"/>
        </w:rPr>
        <w:t>УРОВЕНЬ ОСНОВНОГО ОБЩЕГО ОБРАЗОВАНИЯ</w:t>
      </w:r>
    </w:p>
    <w:p w:rsidR="0038598B" w:rsidRPr="0038598B" w:rsidRDefault="0038598B" w:rsidP="0038598B">
      <w:pPr>
        <w:widowControl/>
        <w:autoSpaceDE/>
        <w:autoSpaceDN/>
        <w:adjustRightInd/>
        <w:jc w:val="center"/>
        <w:rPr>
          <w:rFonts w:eastAsia="Times New Roman"/>
          <w:b/>
          <w:color w:val="000000"/>
          <w:sz w:val="28"/>
          <w:szCs w:val="28"/>
          <w:lang w:val="ru-RU"/>
        </w:rPr>
      </w:pPr>
    </w:p>
    <w:p w:rsidR="0038598B" w:rsidRPr="0038598B" w:rsidRDefault="0038598B" w:rsidP="0038598B">
      <w:pPr>
        <w:widowControl/>
        <w:autoSpaceDE/>
        <w:autoSpaceDN/>
        <w:adjustRightInd/>
        <w:ind w:firstLine="567"/>
        <w:jc w:val="both"/>
        <w:rPr>
          <w:rFonts w:eastAsia="Times New Roman"/>
          <w:color w:val="000000"/>
          <w:sz w:val="28"/>
          <w:szCs w:val="28"/>
          <w:lang w:val="ru-RU"/>
        </w:rPr>
      </w:pPr>
      <w:r w:rsidRPr="0038598B">
        <w:rPr>
          <w:rFonts w:eastAsia="Times New Roman"/>
          <w:color w:val="000000"/>
          <w:sz w:val="28"/>
          <w:szCs w:val="28"/>
          <w:lang w:val="ru-RU"/>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38598B" w:rsidRPr="0038598B" w:rsidRDefault="0038598B" w:rsidP="0038598B">
      <w:pPr>
        <w:widowControl/>
        <w:autoSpaceDE/>
        <w:autoSpaceDN/>
        <w:adjustRightInd/>
        <w:ind w:firstLine="567"/>
        <w:jc w:val="both"/>
        <w:rPr>
          <w:rFonts w:eastAsia="Times New Roman"/>
          <w:color w:val="000000"/>
          <w:sz w:val="28"/>
          <w:szCs w:val="28"/>
          <w:lang w:val="ru-RU"/>
        </w:rPr>
      </w:pPr>
      <w:r w:rsidRPr="0038598B">
        <w:rPr>
          <w:rFonts w:eastAsia="Times New Roman"/>
          <w:color w:val="000000"/>
          <w:sz w:val="28"/>
          <w:szCs w:val="28"/>
          <w:lang w:val="ru-RU"/>
        </w:rPr>
        <w:t xml:space="preserve">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учреждении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 </w:t>
      </w:r>
    </w:p>
    <w:p w:rsidR="0038598B" w:rsidRPr="0038598B" w:rsidRDefault="0038598B" w:rsidP="0038598B">
      <w:pPr>
        <w:widowControl/>
        <w:autoSpaceDE/>
        <w:autoSpaceDN/>
        <w:adjustRightInd/>
        <w:ind w:firstLine="360"/>
        <w:jc w:val="both"/>
        <w:rPr>
          <w:rFonts w:eastAsia="Times New Roman"/>
          <w:sz w:val="28"/>
          <w:szCs w:val="28"/>
          <w:lang w:val="ru-RU"/>
        </w:rPr>
      </w:pPr>
      <w:r w:rsidRPr="0038598B">
        <w:rPr>
          <w:rFonts w:eastAsia="Times New Roman"/>
          <w:sz w:val="28"/>
          <w:szCs w:val="28"/>
          <w:lang w:val="ru-RU"/>
        </w:rPr>
        <w:t xml:space="preserve">Основной задачей </w:t>
      </w:r>
      <w:r w:rsidRPr="0038598B">
        <w:rPr>
          <w:rFonts w:eastAsia="Times New Roman"/>
          <w:b/>
          <w:sz w:val="28"/>
          <w:szCs w:val="28"/>
          <w:lang w:val="ru-RU"/>
        </w:rPr>
        <w:t>основного общего образования</w:t>
      </w:r>
      <w:r w:rsidRPr="0038598B">
        <w:rPr>
          <w:rFonts w:eastAsia="Times New Roman"/>
          <w:sz w:val="28"/>
          <w:szCs w:val="28"/>
          <w:lang w:val="ru-RU"/>
        </w:rPr>
        <w:t xml:space="preserve"> является развитие познавательных интересов и творческих способностей обучающихся, формирование навыков самостоятельной учебной деятельности и</w:t>
      </w:r>
      <w:r w:rsidRPr="0038598B">
        <w:rPr>
          <w:rFonts w:eastAsia="Times New Roman"/>
          <w:color w:val="000000"/>
          <w:sz w:val="28"/>
          <w:szCs w:val="28"/>
          <w:lang w:val="ru-RU"/>
        </w:rPr>
        <w:t xml:space="preserve"> способности к социальному самоопределению</w:t>
      </w:r>
      <w:r w:rsidRPr="0038598B">
        <w:rPr>
          <w:rFonts w:eastAsia="Times New Roman"/>
          <w:sz w:val="28"/>
          <w:szCs w:val="28"/>
          <w:lang w:val="ru-RU"/>
        </w:rPr>
        <w:t>.</w:t>
      </w:r>
    </w:p>
    <w:p w:rsidR="0038598B" w:rsidRPr="0038598B" w:rsidRDefault="0038598B" w:rsidP="0038598B">
      <w:pPr>
        <w:widowControl/>
        <w:autoSpaceDE/>
        <w:autoSpaceDN/>
        <w:adjustRightInd/>
        <w:ind w:firstLine="720"/>
        <w:jc w:val="both"/>
        <w:rPr>
          <w:rFonts w:eastAsia="Times New Roman"/>
          <w:sz w:val="28"/>
          <w:szCs w:val="28"/>
          <w:lang w:val="ru-RU"/>
        </w:rPr>
      </w:pPr>
      <w:r w:rsidRPr="0038598B">
        <w:rPr>
          <w:rFonts w:eastAsia="Times New Roman"/>
          <w:sz w:val="28"/>
          <w:szCs w:val="28"/>
          <w:lang w:val="ru-RU"/>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38598B" w:rsidRPr="0038598B" w:rsidRDefault="0038598B" w:rsidP="0038598B">
      <w:pPr>
        <w:widowControl/>
        <w:autoSpaceDE/>
        <w:autoSpaceDN/>
        <w:adjustRightInd/>
        <w:ind w:firstLine="720"/>
        <w:jc w:val="both"/>
        <w:rPr>
          <w:rFonts w:eastAsia="Times New Roman"/>
          <w:sz w:val="28"/>
          <w:szCs w:val="28"/>
          <w:lang w:val="ru-RU"/>
        </w:rPr>
      </w:pPr>
      <w:r w:rsidRPr="0038598B">
        <w:rPr>
          <w:rFonts w:eastAsia="Times New Roman"/>
          <w:sz w:val="28"/>
          <w:szCs w:val="28"/>
          <w:lang w:val="ru-RU"/>
        </w:rPr>
        <w:t xml:space="preserve">С целью предоставления более широких возможностей для формирования целостной естественнонаучной картины мира, в соответствии с потребностями учащихся, было выделено дополнительно из компонента образовательного учреждения: на изучение учебного предмета </w:t>
      </w:r>
      <w:r w:rsidRPr="0038598B">
        <w:rPr>
          <w:rFonts w:eastAsia="Times New Roman"/>
          <w:b/>
          <w:sz w:val="28"/>
          <w:szCs w:val="28"/>
          <w:lang w:val="ru-RU"/>
        </w:rPr>
        <w:t>«Биология»</w:t>
      </w:r>
      <w:r w:rsidRPr="0038598B">
        <w:rPr>
          <w:rFonts w:eastAsia="Times New Roman"/>
          <w:sz w:val="28"/>
          <w:szCs w:val="28"/>
          <w:lang w:val="ru-RU"/>
        </w:rPr>
        <w:t xml:space="preserve"> - 1 час в 7 классах .</w:t>
      </w:r>
    </w:p>
    <w:p w:rsidR="0038598B" w:rsidRPr="0038598B" w:rsidRDefault="0038598B" w:rsidP="0038598B">
      <w:pPr>
        <w:widowControl/>
        <w:shd w:val="clear" w:color="auto" w:fill="FFFFFF"/>
        <w:autoSpaceDE/>
        <w:autoSpaceDN/>
        <w:adjustRightInd/>
        <w:ind w:firstLine="709"/>
        <w:jc w:val="both"/>
        <w:rPr>
          <w:rFonts w:eastAsia="Times New Roman"/>
          <w:sz w:val="28"/>
          <w:szCs w:val="28"/>
          <w:lang w:val="ru-RU"/>
        </w:rPr>
      </w:pPr>
      <w:r w:rsidRPr="0038598B">
        <w:rPr>
          <w:sz w:val="28"/>
          <w:szCs w:val="28"/>
          <w:lang w:val="ru-RU"/>
        </w:rPr>
        <w:t xml:space="preserve">Предметная область «Русский язык и литература» </w:t>
      </w:r>
      <w:r w:rsidRPr="0038598B">
        <w:rPr>
          <w:rFonts w:eastAsia="Times New Roman"/>
          <w:sz w:val="28"/>
          <w:szCs w:val="28"/>
          <w:lang w:val="ru-RU"/>
        </w:rPr>
        <w:t>включает обязательные учебные предметы «Русский язык» и «Литература».</w:t>
      </w:r>
    </w:p>
    <w:p w:rsidR="0038598B" w:rsidRPr="0038598B" w:rsidRDefault="0038598B" w:rsidP="0038598B">
      <w:pPr>
        <w:widowControl/>
        <w:shd w:val="clear" w:color="auto" w:fill="FFFFFF"/>
        <w:autoSpaceDE/>
        <w:autoSpaceDN/>
        <w:adjustRightInd/>
        <w:ind w:firstLine="709"/>
        <w:jc w:val="both"/>
        <w:rPr>
          <w:rFonts w:eastAsia="Times New Roman"/>
          <w:sz w:val="28"/>
          <w:szCs w:val="28"/>
          <w:lang w:val="ru-RU"/>
        </w:rPr>
      </w:pPr>
      <w:r w:rsidRPr="0038598B">
        <w:rPr>
          <w:rFonts w:eastAsia="Times New Roman"/>
          <w:sz w:val="28"/>
          <w:szCs w:val="28"/>
          <w:lang w:val="ru-RU"/>
        </w:rPr>
        <w:t>Предметная область «Родной язык и родная литература» включает обязательные учебные предметы «Родной язык» и «Родная литература».</w:t>
      </w:r>
    </w:p>
    <w:p w:rsidR="0038598B" w:rsidRPr="0038598B" w:rsidRDefault="0038598B" w:rsidP="0038598B">
      <w:pPr>
        <w:widowControl/>
        <w:autoSpaceDE/>
        <w:autoSpaceDN/>
        <w:adjustRightInd/>
        <w:ind w:firstLine="720"/>
        <w:jc w:val="both"/>
        <w:rPr>
          <w:rFonts w:eastAsia="Times New Roman"/>
          <w:sz w:val="28"/>
          <w:szCs w:val="28"/>
          <w:lang w:val="ru-RU"/>
        </w:rPr>
      </w:pPr>
      <w:r w:rsidRPr="0038598B">
        <w:rPr>
          <w:rFonts w:eastAsia="Times New Roman"/>
          <w:sz w:val="28"/>
          <w:szCs w:val="28"/>
          <w:lang w:val="ru-RU"/>
        </w:rPr>
        <w:t xml:space="preserve">С учетом возрастающей роли русского языка, в целях обеспечения более глубоких знаний и получения дополнительной подготовки для государственной итоговой </w:t>
      </w:r>
      <w:r w:rsidRPr="0038598B">
        <w:rPr>
          <w:rFonts w:eastAsia="Times New Roman"/>
          <w:sz w:val="28"/>
          <w:szCs w:val="28"/>
          <w:lang w:val="ru-RU"/>
        </w:rPr>
        <w:lastRenderedPageBreak/>
        <w:t xml:space="preserve">аттестации из компонента образовательного учреждения выделено для изучения учебных предметов предметная область «Родной язык и родная литература» , которая  включает обязательные учебные предметы </w:t>
      </w:r>
      <w:r w:rsidRPr="0038598B">
        <w:rPr>
          <w:rFonts w:eastAsia="Times New Roman"/>
          <w:b/>
          <w:sz w:val="28"/>
          <w:szCs w:val="28"/>
          <w:lang w:val="ru-RU"/>
        </w:rPr>
        <w:t>«Родной язык» и «Родная литература»</w:t>
      </w:r>
      <w:r w:rsidRPr="0038598B">
        <w:rPr>
          <w:rFonts w:eastAsia="Times New Roman"/>
          <w:sz w:val="28"/>
          <w:szCs w:val="28"/>
          <w:lang w:val="ru-RU"/>
        </w:rPr>
        <w:t xml:space="preserve"> по 0,5 часа в неделю в 7- 9 классах. </w:t>
      </w:r>
    </w:p>
    <w:p w:rsidR="0038598B" w:rsidRPr="0038598B" w:rsidRDefault="0038598B" w:rsidP="0038598B">
      <w:pPr>
        <w:widowControl/>
        <w:shd w:val="clear" w:color="auto" w:fill="FFFFFF"/>
        <w:autoSpaceDE/>
        <w:autoSpaceDN/>
        <w:adjustRightInd/>
        <w:ind w:firstLine="709"/>
        <w:jc w:val="both"/>
        <w:rPr>
          <w:sz w:val="28"/>
          <w:szCs w:val="28"/>
          <w:lang w:val="ru-RU"/>
        </w:rPr>
      </w:pPr>
      <w:r w:rsidRPr="0038598B">
        <w:rPr>
          <w:sz w:val="28"/>
          <w:szCs w:val="28"/>
          <w:lang w:val="ru-RU"/>
        </w:rPr>
        <w:t>В предметную область «Математика и информатика» включены обязательные у</w:t>
      </w:r>
      <w:r w:rsidR="00A6227D">
        <w:rPr>
          <w:sz w:val="28"/>
          <w:szCs w:val="28"/>
          <w:lang w:val="ru-RU"/>
        </w:rPr>
        <w:t>чебные предметы «Математика» (</w:t>
      </w:r>
      <w:r w:rsidRPr="0038598B">
        <w:rPr>
          <w:sz w:val="28"/>
          <w:szCs w:val="28"/>
          <w:lang w:val="ru-RU"/>
        </w:rPr>
        <w:t>6 классы), «Алгебра» (7-9 классы) и «Геометрия» (7-9 классы), «Информатика» (7-9 классы).</w:t>
      </w:r>
    </w:p>
    <w:p w:rsidR="0038598B" w:rsidRPr="0038598B" w:rsidRDefault="0038598B" w:rsidP="0038598B">
      <w:pPr>
        <w:widowControl/>
        <w:autoSpaceDE/>
        <w:autoSpaceDN/>
        <w:adjustRightInd/>
        <w:ind w:firstLine="709"/>
        <w:jc w:val="both"/>
        <w:rPr>
          <w:rFonts w:eastAsia="Times New Roman"/>
          <w:sz w:val="28"/>
          <w:szCs w:val="28"/>
          <w:lang w:val="ru-RU"/>
        </w:rPr>
      </w:pPr>
      <w:r w:rsidRPr="0038598B">
        <w:rPr>
          <w:rFonts w:eastAsia="Times New Roman"/>
          <w:sz w:val="28"/>
          <w:szCs w:val="28"/>
          <w:lang w:val="ru-RU"/>
        </w:rPr>
        <w:t xml:space="preserve">Предмет </w:t>
      </w:r>
      <w:r w:rsidRPr="0038598B">
        <w:rPr>
          <w:rFonts w:eastAsia="Times New Roman"/>
          <w:b/>
          <w:sz w:val="28"/>
          <w:szCs w:val="28"/>
          <w:lang w:val="ru-RU"/>
        </w:rPr>
        <w:t xml:space="preserve">«Информатика» </w:t>
      </w:r>
      <w:r w:rsidR="00A6227D">
        <w:rPr>
          <w:rFonts w:eastAsia="Times New Roman"/>
          <w:sz w:val="28"/>
          <w:szCs w:val="28"/>
          <w:lang w:val="ru-RU"/>
        </w:rPr>
        <w:t xml:space="preserve">по 1 часу вводится в </w:t>
      </w:r>
      <w:r w:rsidRPr="0038598B">
        <w:rPr>
          <w:rFonts w:eastAsia="Times New Roman"/>
          <w:sz w:val="28"/>
          <w:szCs w:val="28"/>
          <w:lang w:val="ru-RU"/>
        </w:rPr>
        <w:t xml:space="preserve">6 и 9-х классах </w:t>
      </w:r>
      <w:r w:rsidRPr="0038598B">
        <w:rPr>
          <w:rFonts w:eastAsia="Times New Roman"/>
          <w:color w:val="000000"/>
          <w:sz w:val="28"/>
          <w:szCs w:val="28"/>
          <w:lang w:val="ru-RU"/>
        </w:rPr>
        <w:t>за счет части, формируемой участниками образовательных отношений</w:t>
      </w:r>
      <w:r w:rsidRPr="0038598B">
        <w:rPr>
          <w:rFonts w:eastAsia="Times New Roman"/>
          <w:sz w:val="28"/>
          <w:szCs w:val="28"/>
          <w:lang w:val="ru-RU"/>
        </w:rPr>
        <w:t>, для формирования у учащихся целостного представления о глобальном информационном пространстве и принципах получения информации, а также создания собственных информационных ресурсов. Работа с информацией стала отдельной специальностью, остро востребованной на рынке труда. Курс необходим для приобретения учащимися знания и умения работы на современных и профессиональных ПК и программных средствах, включая оптические диски, сканеры, модемы, текстовые и графические редакторы.</w:t>
      </w:r>
    </w:p>
    <w:p w:rsidR="0038598B" w:rsidRPr="0038598B" w:rsidRDefault="0038598B" w:rsidP="0038598B">
      <w:pPr>
        <w:widowControl/>
        <w:ind w:firstLine="697"/>
        <w:jc w:val="both"/>
        <w:rPr>
          <w:rFonts w:eastAsia="Times New Roman"/>
          <w:sz w:val="28"/>
          <w:szCs w:val="28"/>
          <w:lang w:val="ru-RU"/>
        </w:rPr>
      </w:pPr>
      <w:r w:rsidRPr="0038598B">
        <w:rPr>
          <w:sz w:val="28"/>
          <w:szCs w:val="28"/>
          <w:lang w:val="ru-RU"/>
        </w:rPr>
        <w:t xml:space="preserve">Предметная область «Общественно-научные предметы» состоит из </w:t>
      </w:r>
      <w:r w:rsidRPr="0038598B">
        <w:rPr>
          <w:rFonts w:eastAsia="Times New Roman"/>
          <w:sz w:val="28"/>
          <w:szCs w:val="28"/>
          <w:lang w:val="ru-RU"/>
        </w:rPr>
        <w:t>обязательных учебных предметов «Исто</w:t>
      </w:r>
      <w:r w:rsidR="00A6227D">
        <w:rPr>
          <w:rFonts w:eastAsia="Times New Roman"/>
          <w:sz w:val="28"/>
          <w:szCs w:val="28"/>
          <w:lang w:val="ru-RU"/>
        </w:rPr>
        <w:t>рия России. Всеобщая история» (6</w:t>
      </w:r>
      <w:r w:rsidRPr="0038598B">
        <w:rPr>
          <w:rFonts w:eastAsia="Times New Roman"/>
          <w:sz w:val="28"/>
          <w:szCs w:val="28"/>
          <w:lang w:val="ru-RU"/>
        </w:rPr>
        <w:t>-9 классы), «Обществознан</w:t>
      </w:r>
      <w:r w:rsidR="00A6227D">
        <w:rPr>
          <w:rFonts w:eastAsia="Times New Roman"/>
          <w:sz w:val="28"/>
          <w:szCs w:val="28"/>
          <w:lang w:val="ru-RU"/>
        </w:rPr>
        <w:t>ие» (6-9 классы), «География» (6</w:t>
      </w:r>
      <w:r w:rsidRPr="0038598B">
        <w:rPr>
          <w:rFonts w:eastAsia="Times New Roman"/>
          <w:sz w:val="28"/>
          <w:szCs w:val="28"/>
          <w:lang w:val="ru-RU"/>
        </w:rPr>
        <w:t>-9 классы).</w:t>
      </w:r>
    </w:p>
    <w:p w:rsidR="0038598B" w:rsidRPr="0038598B" w:rsidRDefault="0038598B" w:rsidP="0038598B">
      <w:pPr>
        <w:widowControl/>
        <w:shd w:val="clear" w:color="auto" w:fill="FFFFFF"/>
        <w:autoSpaceDE/>
        <w:autoSpaceDN/>
        <w:adjustRightInd/>
        <w:ind w:firstLine="709"/>
        <w:jc w:val="both"/>
        <w:rPr>
          <w:sz w:val="28"/>
          <w:szCs w:val="28"/>
          <w:lang w:val="ru-RU"/>
        </w:rPr>
      </w:pPr>
      <w:r w:rsidRPr="0038598B">
        <w:rPr>
          <w:sz w:val="28"/>
          <w:szCs w:val="28"/>
          <w:lang w:val="ru-RU"/>
        </w:rPr>
        <w:t>В предметную область «Естественнонаучные предметы» включены обязательные учебные предметы «Физика» (7-9 классы), «Химия» (8-9</w:t>
      </w:r>
      <w:r w:rsidR="00A6227D">
        <w:rPr>
          <w:sz w:val="28"/>
          <w:szCs w:val="28"/>
          <w:lang w:val="ru-RU"/>
        </w:rPr>
        <w:t xml:space="preserve"> классы), «Биология» (6</w:t>
      </w:r>
      <w:r w:rsidRPr="0038598B">
        <w:rPr>
          <w:sz w:val="28"/>
          <w:szCs w:val="28"/>
          <w:lang w:val="ru-RU"/>
        </w:rPr>
        <w:t>-9 классы).</w:t>
      </w:r>
    </w:p>
    <w:p w:rsidR="0038598B" w:rsidRPr="0038598B" w:rsidRDefault="0038598B" w:rsidP="0038598B">
      <w:pPr>
        <w:widowControl/>
        <w:ind w:firstLine="697"/>
        <w:jc w:val="both"/>
        <w:rPr>
          <w:sz w:val="28"/>
          <w:szCs w:val="28"/>
          <w:lang w:val="ru-RU"/>
        </w:rPr>
      </w:pPr>
      <w:r w:rsidRPr="0038598B">
        <w:rPr>
          <w:sz w:val="28"/>
          <w:szCs w:val="28"/>
          <w:lang w:val="ru-RU"/>
        </w:rPr>
        <w:t>В предметную область «Искусство» входят обязатель</w:t>
      </w:r>
      <w:r w:rsidR="00A6227D">
        <w:rPr>
          <w:sz w:val="28"/>
          <w:szCs w:val="28"/>
          <w:lang w:val="ru-RU"/>
        </w:rPr>
        <w:t>ные учебные предметы «Музыка» (6</w:t>
      </w:r>
      <w:r w:rsidRPr="0038598B">
        <w:rPr>
          <w:sz w:val="28"/>
          <w:szCs w:val="28"/>
          <w:lang w:val="ru-RU"/>
        </w:rPr>
        <w:t xml:space="preserve">-8 классы) </w:t>
      </w:r>
      <w:r w:rsidR="00A6227D">
        <w:rPr>
          <w:sz w:val="28"/>
          <w:szCs w:val="28"/>
          <w:lang w:val="ru-RU"/>
        </w:rPr>
        <w:t>и «Изобразительное искусство» (6</w:t>
      </w:r>
      <w:r w:rsidRPr="0038598B">
        <w:rPr>
          <w:sz w:val="28"/>
          <w:szCs w:val="28"/>
          <w:lang w:val="ru-RU"/>
        </w:rPr>
        <w:t>-7 классы при 5-дневной учебной неделе).</w:t>
      </w:r>
    </w:p>
    <w:p w:rsidR="0038598B" w:rsidRPr="0038598B" w:rsidRDefault="0038598B" w:rsidP="0038598B">
      <w:pPr>
        <w:widowControl/>
        <w:shd w:val="clear" w:color="auto" w:fill="FFFFFF"/>
        <w:autoSpaceDE/>
        <w:autoSpaceDN/>
        <w:adjustRightInd/>
        <w:ind w:firstLine="709"/>
        <w:jc w:val="both"/>
        <w:rPr>
          <w:sz w:val="28"/>
          <w:szCs w:val="28"/>
          <w:lang w:val="ru-RU"/>
        </w:rPr>
      </w:pPr>
      <w:r w:rsidRPr="0038598B">
        <w:rPr>
          <w:sz w:val="28"/>
          <w:szCs w:val="28"/>
          <w:lang w:val="ru-RU"/>
        </w:rPr>
        <w:t xml:space="preserve">Предметная область «Технология» включает обязательный учебный предмет «Технология», построенный по </w:t>
      </w:r>
      <w:r w:rsidRPr="0038598B">
        <w:rPr>
          <w:rFonts w:eastAsia="Times New Roman"/>
          <w:color w:val="000000"/>
          <w:sz w:val="28"/>
          <w:szCs w:val="28"/>
          <w:lang w:val="ru-RU"/>
        </w:rPr>
        <w:t>модульному принципу с учетом возможностей общеобразовательной организации</w:t>
      </w:r>
      <w:r w:rsidR="00A6227D">
        <w:rPr>
          <w:sz w:val="28"/>
          <w:szCs w:val="28"/>
          <w:lang w:val="ru-RU"/>
        </w:rPr>
        <w:t xml:space="preserve"> (6</w:t>
      </w:r>
      <w:r w:rsidRPr="0038598B">
        <w:rPr>
          <w:sz w:val="28"/>
          <w:szCs w:val="28"/>
          <w:lang w:val="ru-RU"/>
        </w:rPr>
        <w:t xml:space="preserve">-9 классы). </w:t>
      </w:r>
    </w:p>
    <w:p w:rsidR="0038598B" w:rsidRPr="0038598B" w:rsidRDefault="0038598B" w:rsidP="0038598B">
      <w:pPr>
        <w:widowControl/>
        <w:shd w:val="clear" w:color="auto" w:fill="FFFFFF"/>
        <w:autoSpaceDE/>
        <w:autoSpaceDN/>
        <w:adjustRightInd/>
        <w:ind w:firstLine="709"/>
        <w:jc w:val="both"/>
        <w:rPr>
          <w:sz w:val="28"/>
          <w:szCs w:val="28"/>
          <w:lang w:val="ru-RU"/>
        </w:rPr>
      </w:pPr>
      <w:r w:rsidRPr="0038598B">
        <w:rPr>
          <w:sz w:val="28"/>
          <w:szCs w:val="28"/>
          <w:lang w:val="ru-RU"/>
        </w:rPr>
        <w:t>Предметная область «Физическая культура и основы безопасности жизнедеятельности» представлена обязательными учебными предмет</w:t>
      </w:r>
      <w:r w:rsidR="00A6227D">
        <w:rPr>
          <w:sz w:val="28"/>
          <w:szCs w:val="28"/>
          <w:lang w:val="ru-RU"/>
        </w:rPr>
        <w:t>ами «Физическая культура» (6</w:t>
      </w:r>
      <w:r w:rsidRPr="0038598B">
        <w:rPr>
          <w:sz w:val="28"/>
          <w:szCs w:val="28"/>
          <w:lang w:val="ru-RU"/>
        </w:rPr>
        <w:t xml:space="preserve">-9 классы) и «Основы безопасности жизнедеятельности» (8-9 классы). </w:t>
      </w:r>
    </w:p>
    <w:p w:rsidR="0038598B" w:rsidRPr="0038598B" w:rsidRDefault="0038598B" w:rsidP="0038598B">
      <w:pPr>
        <w:widowControl/>
        <w:ind w:firstLine="697"/>
        <w:jc w:val="both"/>
        <w:rPr>
          <w:rFonts w:eastAsia="Times New Roman"/>
          <w:color w:val="000000"/>
          <w:sz w:val="28"/>
          <w:szCs w:val="28"/>
          <w:lang w:val="ru-RU"/>
        </w:rPr>
      </w:pPr>
      <w:r w:rsidRPr="0038598B">
        <w:rPr>
          <w:rFonts w:eastAsia="Times New Roman"/>
          <w:sz w:val="28"/>
          <w:szCs w:val="28"/>
          <w:lang w:val="ru-RU"/>
        </w:rPr>
        <w:t xml:space="preserve">Обязательный учебный предмет «Физическая культура» изучается </w:t>
      </w:r>
      <w:r w:rsidRPr="0038598B">
        <w:rPr>
          <w:rFonts w:eastAsia="Times New Roman" w:cs="Consultant Cyr"/>
          <w:sz w:val="28"/>
          <w:szCs w:val="28"/>
          <w:lang w:val="ru-RU"/>
        </w:rPr>
        <w:t xml:space="preserve">в объеме 2 часов в неделю </w:t>
      </w:r>
      <w:r w:rsidRPr="0038598B">
        <w:rPr>
          <w:sz w:val="28"/>
          <w:szCs w:val="28"/>
          <w:lang w:val="ru-RU"/>
        </w:rPr>
        <w:t>при 5-дневной учебной неделе</w:t>
      </w:r>
    </w:p>
    <w:p w:rsidR="0038598B" w:rsidRPr="0038598B" w:rsidRDefault="0038598B" w:rsidP="0038598B">
      <w:pPr>
        <w:widowControl/>
        <w:autoSpaceDE/>
        <w:autoSpaceDN/>
        <w:adjustRightInd/>
        <w:jc w:val="center"/>
        <w:rPr>
          <w:rFonts w:eastAsia="Times New Roman"/>
          <w:b/>
          <w:color w:val="000000"/>
          <w:sz w:val="28"/>
          <w:szCs w:val="28"/>
          <w:lang w:val="ru-RU"/>
        </w:rPr>
      </w:pPr>
    </w:p>
    <w:p w:rsidR="0038598B" w:rsidRPr="0038598B" w:rsidRDefault="0038598B" w:rsidP="0038598B">
      <w:pPr>
        <w:widowControl/>
        <w:autoSpaceDE/>
        <w:autoSpaceDN/>
        <w:adjustRightInd/>
        <w:ind w:firstLine="540"/>
        <w:jc w:val="both"/>
        <w:rPr>
          <w:rFonts w:eastAsia="Times New Roman"/>
          <w:b/>
          <w:lang w:val="ru-RU"/>
        </w:rPr>
      </w:pPr>
    </w:p>
    <w:p w:rsidR="0038598B" w:rsidRPr="0038598B" w:rsidRDefault="0038598B" w:rsidP="0038598B">
      <w:pPr>
        <w:tabs>
          <w:tab w:val="left" w:pos="720"/>
        </w:tabs>
        <w:suppressAutoHyphens/>
        <w:spacing w:line="276" w:lineRule="auto"/>
        <w:ind w:firstLine="567"/>
        <w:jc w:val="center"/>
        <w:rPr>
          <w:rFonts w:eastAsia="Times New Roman"/>
          <w:b/>
          <w:sz w:val="28"/>
          <w:szCs w:val="28"/>
          <w:lang w:val="ru-RU"/>
        </w:rPr>
      </w:pPr>
      <w:r w:rsidRPr="0038598B">
        <w:rPr>
          <w:rFonts w:eastAsia="Times New Roman"/>
          <w:b/>
          <w:sz w:val="28"/>
          <w:szCs w:val="28"/>
          <w:lang w:val="ru-RU"/>
        </w:rPr>
        <w:t>ФОРМЫ ПРОМЕЖУТОЧНОЙ АТТЕСТАЦИИ ОБУЧАЮЩИХСЯ</w:t>
      </w:r>
    </w:p>
    <w:p w:rsidR="0038598B" w:rsidRPr="0038598B" w:rsidRDefault="0038598B" w:rsidP="0038598B">
      <w:pPr>
        <w:tabs>
          <w:tab w:val="left" w:pos="720"/>
        </w:tabs>
        <w:suppressAutoHyphens/>
        <w:spacing w:line="276" w:lineRule="auto"/>
        <w:ind w:firstLine="567"/>
        <w:jc w:val="center"/>
        <w:rPr>
          <w:rFonts w:eastAsia="Times New Roman"/>
          <w:b/>
          <w:sz w:val="28"/>
          <w:szCs w:val="28"/>
          <w:lang w:val="ru-RU"/>
        </w:rPr>
      </w:pPr>
    </w:p>
    <w:p w:rsidR="0038598B" w:rsidRPr="0038598B" w:rsidRDefault="0038598B" w:rsidP="0038598B">
      <w:pPr>
        <w:widowControl/>
        <w:autoSpaceDE/>
        <w:autoSpaceDN/>
        <w:adjustRightInd/>
        <w:ind w:firstLine="567"/>
        <w:jc w:val="both"/>
        <w:rPr>
          <w:rFonts w:eastAsia="Times New Roman"/>
          <w:color w:val="000000"/>
          <w:sz w:val="28"/>
          <w:szCs w:val="28"/>
          <w:lang w:val="ru-RU"/>
        </w:rPr>
      </w:pPr>
      <w:r w:rsidRPr="0038598B">
        <w:rPr>
          <w:rFonts w:eastAsia="Times New Roman"/>
          <w:color w:val="000000"/>
          <w:sz w:val="28"/>
          <w:szCs w:val="28"/>
          <w:lang w:val="ru-RU"/>
        </w:rPr>
        <w:t xml:space="preserve">Промежуточная аттестация - это установление уровня достижения результатов освоения учебных предметов, предусмотренных образовательной программой, которая включает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основного общего, среднего общего образования в соответствии с требованиями ФГОС (1-11 классы). </w:t>
      </w:r>
    </w:p>
    <w:p w:rsidR="0038598B" w:rsidRPr="0038598B" w:rsidRDefault="0038598B" w:rsidP="0038598B">
      <w:pPr>
        <w:widowControl/>
        <w:autoSpaceDE/>
        <w:autoSpaceDN/>
        <w:adjustRightInd/>
        <w:ind w:firstLine="567"/>
        <w:jc w:val="both"/>
        <w:rPr>
          <w:rFonts w:eastAsia="Times New Roman"/>
          <w:color w:val="000000"/>
          <w:sz w:val="28"/>
          <w:szCs w:val="28"/>
          <w:lang w:val="ru-RU"/>
        </w:rPr>
      </w:pPr>
      <w:r w:rsidRPr="0038598B">
        <w:rPr>
          <w:rFonts w:eastAsia="Times New Roman"/>
          <w:color w:val="000000"/>
          <w:sz w:val="28"/>
          <w:szCs w:val="28"/>
          <w:lang w:val="ru-RU"/>
        </w:rPr>
        <w:t xml:space="preserve">Промежуточная аттестация обучающихся, начиная со второго класса, проводится один раз в год в конце учебного года в формах, определённых Положением о </w:t>
      </w:r>
      <w:r w:rsidRPr="0038598B">
        <w:rPr>
          <w:rFonts w:eastAsia="Times New Roman"/>
          <w:color w:val="000000"/>
          <w:sz w:val="28"/>
          <w:szCs w:val="28"/>
          <w:shd w:val="clear" w:color="auto" w:fill="FFFFFF"/>
          <w:lang w:val="ru-RU"/>
        </w:rPr>
        <w:t xml:space="preserve">текущем контроле успеваемости и промежуточной аттестации обучающихся </w:t>
      </w:r>
      <w:r w:rsidRPr="0038598B">
        <w:rPr>
          <w:rFonts w:eastAsia="Times New Roman"/>
          <w:color w:val="000000"/>
          <w:sz w:val="28"/>
          <w:szCs w:val="28"/>
          <w:lang w:val="ru-RU"/>
        </w:rPr>
        <w:t>.</w:t>
      </w:r>
    </w:p>
    <w:p w:rsidR="0038598B" w:rsidRPr="0038598B" w:rsidRDefault="0038598B" w:rsidP="0038598B">
      <w:pPr>
        <w:widowControl/>
        <w:tabs>
          <w:tab w:val="left" w:pos="426"/>
        </w:tabs>
        <w:autoSpaceDE/>
        <w:autoSpaceDN/>
        <w:adjustRightInd/>
        <w:ind w:firstLine="567"/>
        <w:jc w:val="both"/>
        <w:rPr>
          <w:rFonts w:eastAsia="Times New Roman"/>
          <w:color w:val="000000"/>
          <w:sz w:val="28"/>
          <w:szCs w:val="28"/>
          <w:lang w:val="ru-RU"/>
        </w:rPr>
      </w:pPr>
      <w:r w:rsidRPr="0038598B">
        <w:rPr>
          <w:rFonts w:eastAsia="Times New Roman"/>
          <w:color w:val="000000"/>
          <w:sz w:val="28"/>
          <w:szCs w:val="28"/>
          <w:lang w:val="ru-RU"/>
        </w:rPr>
        <w:t xml:space="preserve">Сроки проведения промежуточной аттестации определяются образовательной программой. </w:t>
      </w:r>
      <w:r w:rsidRPr="0038598B">
        <w:rPr>
          <w:rFonts w:eastAsia="Times New Roman"/>
          <w:color w:val="000000"/>
          <w:sz w:val="28"/>
          <w:szCs w:val="28"/>
          <w:lang w:val="ru-RU"/>
        </w:rPr>
        <w:tab/>
        <w:t>Формами промежуточной аттестации являются:</w:t>
      </w:r>
    </w:p>
    <w:p w:rsidR="0038598B" w:rsidRPr="0038598B" w:rsidRDefault="0038598B" w:rsidP="0038598B">
      <w:pPr>
        <w:widowControl/>
        <w:shd w:val="clear" w:color="auto" w:fill="FFFFFF"/>
        <w:tabs>
          <w:tab w:val="left" w:pos="0"/>
          <w:tab w:val="left" w:pos="426"/>
          <w:tab w:val="left" w:pos="567"/>
        </w:tabs>
        <w:ind w:firstLine="567"/>
        <w:contextualSpacing/>
        <w:jc w:val="both"/>
        <w:rPr>
          <w:rFonts w:eastAsia="Times New Roman"/>
          <w:sz w:val="28"/>
          <w:szCs w:val="28"/>
          <w:lang w:val="ru-RU"/>
        </w:rPr>
      </w:pPr>
      <w:r w:rsidRPr="0038598B">
        <w:rPr>
          <w:rFonts w:eastAsia="Times New Roman"/>
          <w:sz w:val="28"/>
          <w:szCs w:val="28"/>
          <w:u w:val="single"/>
          <w:lang w:val="ru-RU"/>
        </w:rPr>
        <w:lastRenderedPageBreak/>
        <w:t>письменная проверка</w:t>
      </w:r>
      <w:r w:rsidRPr="0038598B">
        <w:rPr>
          <w:rFonts w:eastAsia="Times New Roman"/>
          <w:sz w:val="28"/>
          <w:szCs w:val="28"/>
          <w:lang w:val="ru-RU"/>
        </w:rPr>
        <w:t xml:space="preserve"> - это письменный ответ обучающегося на один или систему вопросов (заданий). К письменным ответам относятся: проверочные, лабораторные, практические,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диктанта, доклада, реферата и др.;</w:t>
      </w:r>
    </w:p>
    <w:p w:rsidR="0038598B" w:rsidRPr="0038598B" w:rsidRDefault="0038598B" w:rsidP="0038598B">
      <w:pPr>
        <w:widowControl/>
        <w:shd w:val="clear" w:color="auto" w:fill="FFFFFF"/>
        <w:tabs>
          <w:tab w:val="left" w:pos="0"/>
          <w:tab w:val="left" w:pos="426"/>
        </w:tabs>
        <w:ind w:firstLine="567"/>
        <w:contextualSpacing/>
        <w:jc w:val="both"/>
        <w:rPr>
          <w:rFonts w:eastAsia="Times New Roman"/>
          <w:sz w:val="28"/>
          <w:szCs w:val="28"/>
          <w:lang w:val="ru-RU"/>
        </w:rPr>
      </w:pPr>
      <w:r w:rsidRPr="0038598B">
        <w:rPr>
          <w:rFonts w:eastAsia="Times New Roman"/>
          <w:sz w:val="28"/>
          <w:szCs w:val="28"/>
          <w:u w:val="single"/>
          <w:lang w:val="ru-RU"/>
        </w:rPr>
        <w:t>устная проверка</w:t>
      </w:r>
      <w:r w:rsidRPr="0038598B">
        <w:rPr>
          <w:rFonts w:eastAsia="Times New Roman"/>
          <w:sz w:val="28"/>
          <w:szCs w:val="28"/>
          <w:lang w:val="ru-RU"/>
        </w:rPr>
        <w:t xml:space="preserve"> - это устный ответ обучающегося на один или систему вопросов в форме рассказа, беседы, собеседования, зачета, ответа на билеты, защиты проекта и др.;</w:t>
      </w:r>
    </w:p>
    <w:p w:rsidR="0038598B" w:rsidRPr="0038598B" w:rsidRDefault="0038598B" w:rsidP="0038598B">
      <w:pPr>
        <w:widowControl/>
        <w:shd w:val="clear" w:color="auto" w:fill="FFFFFF"/>
        <w:tabs>
          <w:tab w:val="left" w:pos="0"/>
          <w:tab w:val="left" w:pos="426"/>
        </w:tabs>
        <w:ind w:firstLine="567"/>
        <w:contextualSpacing/>
        <w:jc w:val="both"/>
        <w:rPr>
          <w:rFonts w:eastAsia="Times New Roman"/>
          <w:sz w:val="28"/>
          <w:szCs w:val="28"/>
          <w:lang w:val="ru-RU"/>
        </w:rPr>
      </w:pPr>
      <w:r w:rsidRPr="0038598B">
        <w:rPr>
          <w:rFonts w:eastAsia="Times New Roman"/>
          <w:sz w:val="28"/>
          <w:szCs w:val="28"/>
          <w:u w:val="single"/>
          <w:lang w:val="ru-RU"/>
        </w:rPr>
        <w:t>комбинированная проверка</w:t>
      </w:r>
      <w:r w:rsidRPr="0038598B">
        <w:rPr>
          <w:rFonts w:eastAsia="Times New Roman"/>
          <w:sz w:val="28"/>
          <w:szCs w:val="28"/>
          <w:lang w:val="ru-RU"/>
        </w:rPr>
        <w:t xml:space="preserve"> - сочетание письменных и устных форм проверок.</w:t>
      </w:r>
    </w:p>
    <w:p w:rsidR="0038598B" w:rsidRPr="0038598B" w:rsidRDefault="0038598B" w:rsidP="0038598B">
      <w:pPr>
        <w:widowControl/>
        <w:autoSpaceDE/>
        <w:autoSpaceDN/>
        <w:adjustRightInd/>
        <w:ind w:firstLine="567"/>
        <w:jc w:val="both"/>
        <w:rPr>
          <w:rFonts w:eastAsia="Times New Roman"/>
          <w:color w:val="000000"/>
          <w:sz w:val="28"/>
          <w:szCs w:val="28"/>
          <w:lang w:val="ru-RU"/>
        </w:rPr>
      </w:pPr>
      <w:r w:rsidRPr="0038598B">
        <w:rPr>
          <w:rFonts w:eastAsia="Times New Roman"/>
          <w:color w:val="000000"/>
          <w:sz w:val="28"/>
          <w:szCs w:val="28"/>
          <w:lang w:val="ru-RU"/>
        </w:rPr>
        <w:t xml:space="preserve">Иные формы промежуточной аттестации могут предусматриваться основной образовательной программой. </w:t>
      </w:r>
    </w:p>
    <w:p w:rsidR="0038598B" w:rsidRPr="0038598B" w:rsidRDefault="0038598B" w:rsidP="0038598B">
      <w:pPr>
        <w:widowControl/>
        <w:autoSpaceDE/>
        <w:autoSpaceDN/>
        <w:adjustRightInd/>
        <w:ind w:firstLine="567"/>
        <w:jc w:val="both"/>
        <w:rPr>
          <w:rFonts w:eastAsia="Times New Roman"/>
          <w:color w:val="000000"/>
          <w:sz w:val="28"/>
          <w:szCs w:val="28"/>
          <w:lang w:val="ru-RU"/>
        </w:rPr>
      </w:pPr>
      <w:r w:rsidRPr="0038598B">
        <w:rPr>
          <w:rFonts w:eastAsia="Times New Roman"/>
          <w:color w:val="000000"/>
          <w:sz w:val="28"/>
          <w:szCs w:val="28"/>
          <w:lang w:val="ru-RU"/>
        </w:rPr>
        <w:t xml:space="preserve">В качестве результатов промежуточной аттестации могут быть зачтены результаты выполнения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38598B" w:rsidRPr="0038598B" w:rsidRDefault="0038598B" w:rsidP="0038598B">
      <w:pPr>
        <w:widowControl/>
        <w:autoSpaceDE/>
        <w:autoSpaceDN/>
        <w:adjustRightInd/>
        <w:ind w:firstLine="567"/>
        <w:jc w:val="both"/>
        <w:rPr>
          <w:rFonts w:eastAsia="Times New Roman"/>
          <w:color w:val="000000"/>
          <w:sz w:val="28"/>
          <w:szCs w:val="28"/>
          <w:lang w:val="ru-RU"/>
        </w:rPr>
      </w:pPr>
      <w:r w:rsidRPr="0038598B">
        <w:rPr>
          <w:rFonts w:eastAsia="Times New Roman"/>
          <w:color w:val="000000"/>
          <w:sz w:val="28"/>
          <w:szCs w:val="28"/>
          <w:lang w:val="ru-RU"/>
        </w:rPr>
        <w:t>Перечень учебных предметов, количество учебных предметов для письменной проверки, формы и порядок промежуточной аттестации обучающихся на 2022-2023 учебный год закрепляются решением Педагогического совета в конце предыдущего  учебного года и утверждаются приказом директора школы.</w:t>
      </w:r>
    </w:p>
    <w:p w:rsidR="0038598B" w:rsidRPr="0038598B" w:rsidRDefault="0038598B" w:rsidP="0038598B">
      <w:pPr>
        <w:widowControl/>
        <w:shd w:val="clear" w:color="auto" w:fill="FFFFFF"/>
        <w:ind w:firstLine="567"/>
        <w:jc w:val="both"/>
        <w:rPr>
          <w:rFonts w:eastAsia="Times New Roman"/>
          <w:iCs/>
          <w:sz w:val="28"/>
          <w:szCs w:val="28"/>
          <w:lang w:val="ru-RU"/>
        </w:rPr>
      </w:pPr>
      <w:r w:rsidRPr="0038598B">
        <w:rPr>
          <w:rFonts w:eastAsia="Times New Roman"/>
          <w:color w:val="000000"/>
          <w:sz w:val="28"/>
          <w:szCs w:val="28"/>
          <w:lang w:val="ru-RU"/>
        </w:rPr>
        <w:t xml:space="preserve">В соответствии с календарным учебным графиком работы МОБУ СОШ № 31 на 2022-2023 учебный год промежуточная аттестация обучающихся проводится в сроки с _11_.05.2023 по _20_.05.2023. </w:t>
      </w:r>
    </w:p>
    <w:p w:rsidR="0038598B" w:rsidRPr="0038598B" w:rsidRDefault="0038598B" w:rsidP="0038598B">
      <w:pPr>
        <w:tabs>
          <w:tab w:val="left" w:pos="426"/>
          <w:tab w:val="left" w:pos="709"/>
        </w:tabs>
        <w:spacing w:line="276" w:lineRule="auto"/>
        <w:ind w:firstLine="567"/>
        <w:jc w:val="both"/>
        <w:rPr>
          <w:rFonts w:eastAsia="Times New Roman"/>
          <w:sz w:val="28"/>
          <w:szCs w:val="28"/>
          <w:lang w:val="ru-RU"/>
        </w:rPr>
      </w:pPr>
      <w:r w:rsidRPr="0038598B">
        <w:rPr>
          <w:rFonts w:eastAsia="Times New Roman"/>
          <w:sz w:val="28"/>
          <w:szCs w:val="28"/>
          <w:lang w:val="ru-RU"/>
        </w:rPr>
        <w:t>На 2022-2023 учебный г</w:t>
      </w:r>
      <w:r w:rsidR="00F018B6">
        <w:rPr>
          <w:rFonts w:eastAsia="Times New Roman"/>
          <w:sz w:val="28"/>
          <w:szCs w:val="28"/>
          <w:lang w:val="ru-RU"/>
        </w:rPr>
        <w:t>од в переводных классах (6-8</w:t>
      </w:r>
      <w:r w:rsidRPr="0038598B">
        <w:rPr>
          <w:rFonts w:eastAsia="Times New Roman"/>
          <w:sz w:val="28"/>
          <w:szCs w:val="28"/>
          <w:lang w:val="ru-RU"/>
        </w:rPr>
        <w:t xml:space="preserve"> классы) установлены формы промежуточной аттестации по следующим учебным предметам: </w:t>
      </w:r>
    </w:p>
    <w:p w:rsidR="0038598B" w:rsidRPr="0038598B" w:rsidRDefault="0038598B" w:rsidP="0038598B">
      <w:pPr>
        <w:spacing w:line="276" w:lineRule="auto"/>
        <w:jc w:val="center"/>
        <w:rPr>
          <w:rFonts w:eastAsia="Times New Roman"/>
          <w:b/>
          <w:i/>
          <w:sz w:val="28"/>
          <w:szCs w:val="28"/>
          <w:lang w:val="ru-RU"/>
        </w:rPr>
      </w:pPr>
      <w:r w:rsidRPr="0038598B">
        <w:rPr>
          <w:rFonts w:eastAsia="Times New Roman"/>
          <w:b/>
          <w:i/>
          <w:sz w:val="28"/>
          <w:szCs w:val="28"/>
          <w:lang w:val="ru-RU"/>
        </w:rPr>
        <w:t>Основное общее образование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2977"/>
        <w:gridCol w:w="2693"/>
      </w:tblGrid>
      <w:tr w:rsidR="0038598B" w:rsidRPr="0038598B" w:rsidTr="00AB18AD">
        <w:tc>
          <w:tcPr>
            <w:tcW w:w="1702" w:type="dxa"/>
            <w:shd w:val="clear" w:color="auto" w:fill="auto"/>
          </w:tcPr>
          <w:p w:rsidR="0038598B" w:rsidRPr="0038598B" w:rsidRDefault="0038598B" w:rsidP="0038598B">
            <w:pPr>
              <w:spacing w:line="276" w:lineRule="auto"/>
              <w:jc w:val="center"/>
              <w:rPr>
                <w:rFonts w:eastAsia="Times New Roman"/>
                <w:sz w:val="28"/>
                <w:szCs w:val="28"/>
                <w:lang w:val="ru-RU"/>
              </w:rPr>
            </w:pPr>
            <w:r w:rsidRPr="0038598B">
              <w:rPr>
                <w:rFonts w:eastAsia="Times New Roman"/>
                <w:sz w:val="28"/>
                <w:szCs w:val="28"/>
                <w:lang w:val="ru-RU"/>
              </w:rPr>
              <w:t>Классы</w:t>
            </w:r>
          </w:p>
        </w:tc>
        <w:tc>
          <w:tcPr>
            <w:tcW w:w="2693" w:type="dxa"/>
            <w:shd w:val="clear" w:color="auto" w:fill="auto"/>
          </w:tcPr>
          <w:p w:rsidR="0038598B" w:rsidRPr="0038598B" w:rsidRDefault="0038598B" w:rsidP="0038598B">
            <w:pPr>
              <w:spacing w:line="276" w:lineRule="auto"/>
              <w:jc w:val="center"/>
              <w:rPr>
                <w:rFonts w:eastAsia="Times New Roman"/>
                <w:sz w:val="28"/>
                <w:szCs w:val="28"/>
                <w:lang w:val="ru-RU"/>
              </w:rPr>
            </w:pPr>
            <w:r w:rsidRPr="0038598B">
              <w:rPr>
                <w:rFonts w:eastAsia="Times New Roman"/>
                <w:sz w:val="28"/>
                <w:szCs w:val="28"/>
                <w:lang w:val="ru-RU"/>
              </w:rPr>
              <w:t>Предмет</w:t>
            </w:r>
          </w:p>
        </w:tc>
        <w:tc>
          <w:tcPr>
            <w:tcW w:w="2977" w:type="dxa"/>
            <w:shd w:val="clear" w:color="auto" w:fill="auto"/>
          </w:tcPr>
          <w:p w:rsidR="0038598B" w:rsidRPr="0038598B" w:rsidRDefault="0038598B" w:rsidP="0038598B">
            <w:pPr>
              <w:spacing w:line="276" w:lineRule="auto"/>
              <w:jc w:val="center"/>
              <w:rPr>
                <w:rFonts w:eastAsia="Times New Roman"/>
                <w:sz w:val="28"/>
                <w:szCs w:val="28"/>
                <w:lang w:val="ru-RU"/>
              </w:rPr>
            </w:pPr>
            <w:r w:rsidRPr="0038598B">
              <w:rPr>
                <w:rFonts w:eastAsia="Times New Roman"/>
                <w:sz w:val="28"/>
                <w:szCs w:val="28"/>
                <w:lang w:val="ru-RU"/>
              </w:rPr>
              <w:t>Форма промежуточной аттестации</w:t>
            </w:r>
          </w:p>
        </w:tc>
        <w:tc>
          <w:tcPr>
            <w:tcW w:w="2693" w:type="dxa"/>
            <w:shd w:val="clear" w:color="auto" w:fill="auto"/>
          </w:tcPr>
          <w:p w:rsidR="0038598B" w:rsidRPr="0038598B" w:rsidRDefault="0038598B" w:rsidP="0038598B">
            <w:pPr>
              <w:spacing w:line="276" w:lineRule="auto"/>
              <w:jc w:val="center"/>
              <w:rPr>
                <w:rFonts w:eastAsia="Times New Roman"/>
                <w:sz w:val="28"/>
                <w:szCs w:val="28"/>
                <w:lang w:val="ru-RU"/>
              </w:rPr>
            </w:pPr>
            <w:r w:rsidRPr="0038598B">
              <w:rPr>
                <w:rFonts w:eastAsia="Times New Roman"/>
                <w:sz w:val="28"/>
                <w:szCs w:val="28"/>
                <w:lang w:val="ru-RU"/>
              </w:rPr>
              <w:t>Вид работы</w:t>
            </w:r>
          </w:p>
        </w:tc>
      </w:tr>
      <w:tr w:rsidR="0038598B" w:rsidRPr="0038598B" w:rsidTr="00AB18AD">
        <w:tc>
          <w:tcPr>
            <w:tcW w:w="1702" w:type="dxa"/>
            <w:shd w:val="clear" w:color="auto" w:fill="auto"/>
          </w:tcPr>
          <w:p w:rsidR="0038598B" w:rsidRPr="0038598B" w:rsidRDefault="00A6227D" w:rsidP="0038598B">
            <w:pPr>
              <w:spacing w:line="276" w:lineRule="auto"/>
              <w:jc w:val="center"/>
              <w:rPr>
                <w:rFonts w:eastAsia="Times New Roman"/>
                <w:sz w:val="28"/>
                <w:szCs w:val="28"/>
                <w:lang w:val="ru-RU"/>
              </w:rPr>
            </w:pPr>
            <w:r>
              <w:rPr>
                <w:rFonts w:eastAsia="Times New Roman"/>
                <w:sz w:val="28"/>
                <w:szCs w:val="28"/>
                <w:lang w:val="ru-RU"/>
              </w:rPr>
              <w:t>6</w:t>
            </w:r>
            <w:r w:rsidR="0038598B" w:rsidRPr="0038598B">
              <w:rPr>
                <w:rFonts w:eastAsia="Times New Roman"/>
                <w:sz w:val="28"/>
                <w:szCs w:val="28"/>
                <w:lang w:val="ru-RU"/>
              </w:rPr>
              <w:t>-8</w:t>
            </w:r>
          </w:p>
        </w:tc>
        <w:tc>
          <w:tcPr>
            <w:tcW w:w="2693" w:type="dxa"/>
            <w:shd w:val="clear" w:color="auto" w:fill="auto"/>
          </w:tcPr>
          <w:p w:rsidR="0038598B" w:rsidRPr="0038598B" w:rsidRDefault="0038598B" w:rsidP="0038598B">
            <w:pPr>
              <w:jc w:val="both"/>
              <w:rPr>
                <w:rFonts w:eastAsia="Times New Roman"/>
                <w:sz w:val="28"/>
                <w:szCs w:val="28"/>
                <w:lang w:val="ru-RU"/>
              </w:rPr>
            </w:pPr>
            <w:r w:rsidRPr="0038598B">
              <w:rPr>
                <w:rFonts w:eastAsia="Times New Roman"/>
                <w:sz w:val="28"/>
                <w:szCs w:val="28"/>
                <w:lang w:val="ru-RU"/>
              </w:rPr>
              <w:t>Русский язык</w:t>
            </w:r>
          </w:p>
          <w:p w:rsidR="0038598B" w:rsidRPr="0038598B" w:rsidRDefault="0038598B" w:rsidP="0038598B">
            <w:pPr>
              <w:jc w:val="both"/>
              <w:rPr>
                <w:rFonts w:eastAsia="Times New Roman"/>
                <w:sz w:val="28"/>
                <w:szCs w:val="28"/>
                <w:lang w:val="ru-RU"/>
              </w:rPr>
            </w:pPr>
            <w:r w:rsidRPr="0038598B">
              <w:rPr>
                <w:rFonts w:eastAsia="Times New Roman"/>
                <w:sz w:val="28"/>
                <w:szCs w:val="28"/>
                <w:lang w:val="ru-RU"/>
              </w:rPr>
              <w:t>Математика</w:t>
            </w:r>
          </w:p>
          <w:p w:rsidR="0038598B" w:rsidRPr="0038598B" w:rsidRDefault="0038598B" w:rsidP="0038598B">
            <w:pPr>
              <w:jc w:val="both"/>
              <w:rPr>
                <w:rFonts w:eastAsia="Times New Roman"/>
                <w:sz w:val="28"/>
                <w:szCs w:val="28"/>
                <w:lang w:val="ru-RU"/>
              </w:rPr>
            </w:pPr>
          </w:p>
        </w:tc>
        <w:tc>
          <w:tcPr>
            <w:tcW w:w="2977" w:type="dxa"/>
            <w:shd w:val="clear" w:color="auto" w:fill="auto"/>
          </w:tcPr>
          <w:p w:rsidR="0038598B" w:rsidRPr="0038598B" w:rsidRDefault="0038598B" w:rsidP="0038598B">
            <w:pPr>
              <w:spacing w:line="276" w:lineRule="auto"/>
              <w:rPr>
                <w:rFonts w:eastAsia="Times New Roman"/>
                <w:sz w:val="28"/>
                <w:szCs w:val="28"/>
                <w:lang w:val="ru-RU"/>
              </w:rPr>
            </w:pPr>
            <w:r w:rsidRPr="0038598B">
              <w:rPr>
                <w:rFonts w:eastAsia="Times New Roman"/>
                <w:sz w:val="28"/>
                <w:szCs w:val="28"/>
                <w:lang w:val="ru-RU"/>
              </w:rPr>
              <w:t>Письменная проверка</w:t>
            </w:r>
          </w:p>
          <w:p w:rsidR="0038598B" w:rsidRPr="0038598B" w:rsidRDefault="0038598B" w:rsidP="0038598B">
            <w:pPr>
              <w:spacing w:line="276" w:lineRule="auto"/>
              <w:rPr>
                <w:rFonts w:eastAsia="Times New Roman"/>
                <w:sz w:val="28"/>
                <w:szCs w:val="28"/>
                <w:lang w:val="ru-RU"/>
              </w:rPr>
            </w:pPr>
          </w:p>
        </w:tc>
        <w:tc>
          <w:tcPr>
            <w:tcW w:w="2693" w:type="dxa"/>
            <w:shd w:val="clear" w:color="auto" w:fill="auto"/>
          </w:tcPr>
          <w:p w:rsidR="0038598B" w:rsidRPr="0038598B" w:rsidRDefault="0038598B" w:rsidP="0038598B">
            <w:pPr>
              <w:spacing w:line="276" w:lineRule="auto"/>
              <w:jc w:val="both"/>
              <w:rPr>
                <w:rFonts w:eastAsia="Times New Roman"/>
                <w:sz w:val="28"/>
                <w:szCs w:val="28"/>
                <w:lang w:val="ru-RU"/>
              </w:rPr>
            </w:pPr>
            <w:r w:rsidRPr="0038598B">
              <w:rPr>
                <w:rFonts w:eastAsia="Times New Roman"/>
                <w:sz w:val="28"/>
                <w:szCs w:val="28"/>
                <w:lang w:val="ru-RU"/>
              </w:rPr>
              <w:t xml:space="preserve">Контрольная работа </w:t>
            </w:r>
          </w:p>
        </w:tc>
      </w:tr>
    </w:tbl>
    <w:p w:rsidR="0038598B" w:rsidRPr="0038598B" w:rsidRDefault="0038598B" w:rsidP="0038598B">
      <w:pPr>
        <w:spacing w:line="276" w:lineRule="auto"/>
        <w:jc w:val="both"/>
        <w:rPr>
          <w:rFonts w:eastAsia="Times New Roman"/>
          <w:sz w:val="28"/>
          <w:szCs w:val="28"/>
          <w:lang w:val="ru-RU"/>
        </w:rPr>
      </w:pPr>
    </w:p>
    <w:p w:rsidR="0038598B" w:rsidRPr="0038598B" w:rsidRDefault="0038598B" w:rsidP="0038598B">
      <w:pPr>
        <w:ind w:firstLine="567"/>
        <w:jc w:val="both"/>
        <w:rPr>
          <w:rFonts w:eastAsia="Times New Roman"/>
          <w:sz w:val="28"/>
          <w:szCs w:val="28"/>
          <w:lang w:val="ru-RU"/>
        </w:rPr>
      </w:pPr>
      <w:r w:rsidRPr="0038598B">
        <w:rPr>
          <w:rFonts w:eastAsia="Times New Roman"/>
          <w:sz w:val="28"/>
          <w:szCs w:val="28"/>
          <w:lang w:val="ru-RU"/>
        </w:rPr>
        <w:t>По учебным предметам, по которым проводилась письменная проверка в переводных классах выставляются:</w:t>
      </w:r>
    </w:p>
    <w:p w:rsidR="0038598B" w:rsidRPr="0038598B" w:rsidRDefault="0038598B" w:rsidP="0038598B">
      <w:pPr>
        <w:ind w:firstLine="567"/>
        <w:jc w:val="both"/>
        <w:rPr>
          <w:rFonts w:eastAsia="Times New Roman"/>
          <w:sz w:val="28"/>
          <w:szCs w:val="28"/>
          <w:lang w:val="ru-RU"/>
        </w:rPr>
      </w:pPr>
      <w:r w:rsidRPr="0038598B">
        <w:rPr>
          <w:rFonts w:eastAsia="Times New Roman"/>
          <w:sz w:val="28"/>
          <w:szCs w:val="28"/>
          <w:lang w:val="ru-RU"/>
        </w:rPr>
        <w:t>- результаты письменной проверки отдельной колонкой в классных журналах;</w:t>
      </w:r>
    </w:p>
    <w:p w:rsidR="0038598B" w:rsidRPr="0038598B" w:rsidRDefault="0038598B" w:rsidP="0038598B">
      <w:pPr>
        <w:ind w:firstLine="567"/>
        <w:jc w:val="both"/>
        <w:rPr>
          <w:rFonts w:eastAsia="Times New Roman"/>
          <w:sz w:val="28"/>
          <w:szCs w:val="28"/>
          <w:lang w:val="ru-RU"/>
        </w:rPr>
      </w:pPr>
      <w:r w:rsidRPr="0038598B">
        <w:rPr>
          <w:rFonts w:eastAsia="Times New Roman"/>
          <w:sz w:val="28"/>
          <w:szCs w:val="28"/>
          <w:lang w:val="ru-RU"/>
        </w:rPr>
        <w:t xml:space="preserve">- годовые отметки как среднее арифметическое, полученное в виде целого числа по правилам математического округления (в пользу обучающегося), на основе четвертных отметок и отметки, полученной на промежуточной аттестации. </w:t>
      </w:r>
    </w:p>
    <w:p w:rsidR="0038598B" w:rsidRPr="0038598B" w:rsidRDefault="0038598B" w:rsidP="0038598B">
      <w:pPr>
        <w:ind w:firstLine="567"/>
        <w:jc w:val="both"/>
        <w:rPr>
          <w:rFonts w:eastAsia="Times New Roman"/>
          <w:color w:val="000000"/>
          <w:sz w:val="28"/>
          <w:szCs w:val="28"/>
          <w:lang w:val="ru-RU"/>
        </w:rPr>
      </w:pPr>
      <w:r w:rsidRPr="0038598B">
        <w:rPr>
          <w:rFonts w:eastAsia="Times New Roman"/>
          <w:sz w:val="28"/>
          <w:szCs w:val="28"/>
          <w:lang w:val="ru-RU"/>
        </w:rPr>
        <w:tab/>
        <w:t>По другим учебным предметам промежуточная аттестация</w:t>
      </w:r>
      <w:r w:rsidRPr="0038598B">
        <w:rPr>
          <w:rFonts w:eastAsia="Times New Roman"/>
          <w:color w:val="000000"/>
          <w:sz w:val="28"/>
          <w:szCs w:val="28"/>
          <w:lang w:val="ru-RU"/>
        </w:rPr>
        <w:t xml:space="preserve"> проводится в форме - годовые отметки успеваемости обучающихся на основе четвертных (полугодовых) отметок успеваемости, выставленных обучающимся в течение текущего учебного года, с учётом результатов диагностических, административных работ, кроме обучающихся 1</w:t>
      </w:r>
      <w:r w:rsidRPr="0038598B">
        <w:rPr>
          <w:rFonts w:eastAsia="Times New Roman"/>
          <w:color w:val="000000"/>
          <w:sz w:val="28"/>
          <w:szCs w:val="28"/>
          <w:vertAlign w:val="superscript"/>
          <w:lang w:val="ru-RU"/>
        </w:rPr>
        <w:t xml:space="preserve"> </w:t>
      </w:r>
      <w:r w:rsidRPr="0038598B">
        <w:rPr>
          <w:rFonts w:eastAsia="Times New Roman"/>
          <w:color w:val="000000"/>
          <w:sz w:val="28"/>
          <w:szCs w:val="28"/>
          <w:lang w:val="ru-RU"/>
        </w:rPr>
        <w:t>класса.</w:t>
      </w:r>
    </w:p>
    <w:p w:rsidR="009514E3" w:rsidRDefault="009514E3" w:rsidP="009514E3">
      <w:pPr>
        <w:widowControl/>
        <w:tabs>
          <w:tab w:val="left" w:pos="720"/>
        </w:tabs>
        <w:suppressAutoHyphens/>
        <w:autoSpaceDE/>
        <w:autoSpaceDN/>
        <w:adjustRightInd/>
        <w:rPr>
          <w:rFonts w:eastAsia="Times New Roman"/>
          <w:b/>
          <w:sz w:val="28"/>
          <w:szCs w:val="28"/>
          <w:lang w:val="ru-RU"/>
        </w:rPr>
      </w:pPr>
    </w:p>
    <w:p w:rsidR="00F018B6" w:rsidRDefault="00F018B6" w:rsidP="009514E3">
      <w:pPr>
        <w:widowControl/>
        <w:tabs>
          <w:tab w:val="left" w:pos="720"/>
        </w:tabs>
        <w:suppressAutoHyphens/>
        <w:autoSpaceDE/>
        <w:autoSpaceDN/>
        <w:adjustRightInd/>
        <w:rPr>
          <w:rFonts w:eastAsia="Times New Roman"/>
          <w:b/>
          <w:sz w:val="28"/>
          <w:szCs w:val="28"/>
          <w:lang w:val="ru-RU"/>
        </w:rPr>
      </w:pPr>
    </w:p>
    <w:p w:rsidR="00F018B6" w:rsidRDefault="00F018B6" w:rsidP="009514E3">
      <w:pPr>
        <w:widowControl/>
        <w:tabs>
          <w:tab w:val="left" w:pos="720"/>
        </w:tabs>
        <w:suppressAutoHyphens/>
        <w:autoSpaceDE/>
        <w:autoSpaceDN/>
        <w:adjustRightInd/>
        <w:rPr>
          <w:rFonts w:eastAsia="Times New Roman"/>
          <w:b/>
          <w:sz w:val="28"/>
          <w:szCs w:val="28"/>
          <w:lang w:val="ru-RU"/>
        </w:rPr>
      </w:pPr>
    </w:p>
    <w:p w:rsidR="00F018B6" w:rsidRDefault="00F018B6" w:rsidP="009514E3">
      <w:pPr>
        <w:widowControl/>
        <w:tabs>
          <w:tab w:val="left" w:pos="720"/>
        </w:tabs>
        <w:suppressAutoHyphens/>
        <w:autoSpaceDE/>
        <w:autoSpaceDN/>
        <w:adjustRightInd/>
        <w:rPr>
          <w:rFonts w:eastAsia="Times New Roman"/>
          <w:b/>
          <w:sz w:val="28"/>
          <w:szCs w:val="28"/>
          <w:lang w:val="ru-RU"/>
        </w:rPr>
      </w:pPr>
    </w:p>
    <w:p w:rsidR="00AB18AD" w:rsidRDefault="00AB18AD" w:rsidP="00AD05E1">
      <w:pPr>
        <w:widowControl/>
        <w:autoSpaceDE/>
        <w:autoSpaceDN/>
        <w:adjustRightInd/>
        <w:contextualSpacing/>
        <w:jc w:val="center"/>
        <w:rPr>
          <w:b/>
          <w:bCs/>
          <w:lang w:val="ru-RU" w:eastAsia="en-US"/>
        </w:rPr>
      </w:pPr>
    </w:p>
    <w:tbl>
      <w:tblPr>
        <w:tblW w:w="9760"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74"/>
        <w:gridCol w:w="1429"/>
        <w:gridCol w:w="1559"/>
        <w:gridCol w:w="1417"/>
        <w:gridCol w:w="1265"/>
      </w:tblGrid>
      <w:tr w:rsidR="00976B03" w:rsidRPr="00AB18AD" w:rsidTr="001A41B1">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Предметные области</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Pr>
                <w:rFonts w:eastAsia="Times New Roman"/>
                <w:noProof/>
                <w:sz w:val="22"/>
                <w:szCs w:val="22"/>
                <w:lang w:val="ru-RU"/>
              </w:rPr>
              <mc:AlternateContent>
                <mc:Choice Requires="wps">
                  <w:drawing>
                    <wp:anchor distT="0" distB="0" distL="114300" distR="114300" simplePos="0" relativeHeight="251660288" behindDoc="0" locked="0" layoutInCell="1" allowOverlap="1" wp14:anchorId="0D2AFBFC" wp14:editId="4511B35C">
                      <wp:simplePos x="0" y="0"/>
                      <wp:positionH relativeFrom="column">
                        <wp:posOffset>-55880</wp:posOffset>
                      </wp:positionH>
                      <wp:positionV relativeFrom="paragraph">
                        <wp:posOffset>36195</wp:posOffset>
                      </wp:positionV>
                      <wp:extent cx="1708785" cy="415290"/>
                      <wp:effectExtent l="11430" t="6350" r="1333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"/>
                  </w:pict>
                </mc:Fallback>
              </mc:AlternateContent>
            </w:r>
            <w:r w:rsidRPr="00AB18AD">
              <w:rPr>
                <w:rFonts w:eastAsia="Times New Roman"/>
                <w:bCs/>
                <w:sz w:val="22"/>
                <w:szCs w:val="22"/>
                <w:lang w:val="ru-RU"/>
              </w:rPr>
              <w:t xml:space="preserve">Учебные предметы </w:t>
            </w:r>
          </w:p>
          <w:p w:rsidR="00976B03" w:rsidRPr="00AB18AD" w:rsidRDefault="00976B03" w:rsidP="00AB18AD">
            <w:pPr>
              <w:widowControl/>
              <w:autoSpaceDE/>
              <w:autoSpaceDN/>
              <w:adjustRightInd/>
              <w:jc w:val="right"/>
              <w:rPr>
                <w:rFonts w:eastAsia="Times New Roman"/>
                <w:sz w:val="22"/>
                <w:szCs w:val="22"/>
                <w:lang w:val="ru-RU"/>
              </w:rPr>
            </w:pPr>
            <w:r w:rsidRPr="00AB18AD">
              <w:rPr>
                <w:rFonts w:eastAsia="Times New Roman"/>
                <w:sz w:val="22"/>
                <w:szCs w:val="22"/>
                <w:lang w:val="ru-RU"/>
              </w:rPr>
              <w:t xml:space="preserve">                                  Классы</w:t>
            </w:r>
          </w:p>
        </w:tc>
        <w:tc>
          <w:tcPr>
            <w:tcW w:w="5670" w:type="dxa"/>
            <w:gridSpan w:val="4"/>
            <w:tcBorders>
              <w:top w:val="single" w:sz="4" w:space="0" w:color="auto"/>
              <w:left w:val="single" w:sz="4" w:space="0" w:color="auto"/>
              <w:bottom w:val="single" w:sz="4" w:space="0" w:color="auto"/>
              <w:right w:val="single" w:sz="4" w:space="0" w:color="auto"/>
            </w:tcBorders>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Количество часов</w:t>
            </w:r>
          </w:p>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 xml:space="preserve"> в неделю</w:t>
            </w:r>
          </w:p>
        </w:tc>
      </w:tr>
      <w:tr w:rsidR="00976B03" w:rsidRPr="00AB18AD" w:rsidTr="001A41B1">
        <w:trPr>
          <w:trHeight w:val="812"/>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976B03" w:rsidRPr="00AB18AD" w:rsidRDefault="00976B03" w:rsidP="00AB18AD">
            <w:pPr>
              <w:widowControl/>
              <w:autoSpaceDE/>
              <w:autoSpaceDN/>
              <w:adjustRightInd/>
              <w:rPr>
                <w:rFonts w:eastAsia="Times New Roman"/>
                <w:sz w:val="22"/>
                <w:szCs w:val="22"/>
                <w:lang w:val="ru-RU"/>
              </w:rPr>
            </w:pPr>
          </w:p>
        </w:tc>
        <w:tc>
          <w:tcPr>
            <w:tcW w:w="2074" w:type="dxa"/>
            <w:vMerge/>
            <w:tcBorders>
              <w:top w:val="single" w:sz="4" w:space="0" w:color="auto"/>
              <w:left w:val="single" w:sz="4" w:space="0" w:color="auto"/>
              <w:bottom w:val="single" w:sz="4" w:space="0" w:color="auto"/>
              <w:right w:val="single" w:sz="4" w:space="0" w:color="auto"/>
            </w:tcBorders>
            <w:vAlign w:val="center"/>
          </w:tcPr>
          <w:p w:rsidR="00976B03" w:rsidRPr="00AB18AD" w:rsidRDefault="00976B03" w:rsidP="00AB18AD">
            <w:pPr>
              <w:widowControl/>
              <w:autoSpaceDE/>
              <w:autoSpaceDN/>
              <w:adjustRightInd/>
              <w:rPr>
                <w:rFonts w:eastAsia="Times New Roman"/>
                <w:sz w:val="22"/>
                <w:szCs w:val="22"/>
                <w:lang w:val="ru-RU"/>
              </w:rPr>
            </w:pPr>
          </w:p>
        </w:tc>
        <w:tc>
          <w:tcPr>
            <w:tcW w:w="1429" w:type="dxa"/>
            <w:tcBorders>
              <w:top w:val="single" w:sz="4" w:space="0" w:color="auto"/>
              <w:left w:val="single" w:sz="4" w:space="0" w:color="auto"/>
              <w:bottom w:val="single" w:sz="4" w:space="0" w:color="auto"/>
              <w:right w:val="single" w:sz="4" w:space="0" w:color="auto"/>
            </w:tcBorders>
          </w:tcPr>
          <w:p w:rsidR="00976B03"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rPr>
              <w:t>6</w:t>
            </w:r>
            <w:r w:rsidRPr="00AB18AD">
              <w:rPr>
                <w:rFonts w:eastAsia="Times New Roman"/>
                <w:bCs/>
                <w:sz w:val="22"/>
                <w:szCs w:val="22"/>
                <w:lang w:val="ru-RU"/>
              </w:rPr>
              <w:t xml:space="preserve"> класс</w:t>
            </w:r>
          </w:p>
          <w:p w:rsidR="001A41B1" w:rsidRDefault="001A41B1" w:rsidP="00AB18AD">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инвариант/</w:t>
            </w:r>
          </w:p>
          <w:p w:rsidR="001A41B1" w:rsidRPr="00AB18AD" w:rsidRDefault="001A41B1" w:rsidP="00AB18AD">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вариатив</w:t>
            </w:r>
          </w:p>
        </w:tc>
        <w:tc>
          <w:tcPr>
            <w:tcW w:w="1559" w:type="dxa"/>
            <w:tcBorders>
              <w:top w:val="single" w:sz="4" w:space="0" w:color="auto"/>
              <w:left w:val="single" w:sz="4" w:space="0" w:color="auto"/>
              <w:bottom w:val="single" w:sz="4" w:space="0" w:color="auto"/>
              <w:right w:val="single" w:sz="4" w:space="0" w:color="auto"/>
            </w:tcBorders>
          </w:tcPr>
          <w:p w:rsidR="00976B03" w:rsidRDefault="00976B03" w:rsidP="00AB18AD">
            <w:pPr>
              <w:widowControl/>
              <w:autoSpaceDE/>
              <w:autoSpaceDN/>
              <w:adjustRightInd/>
              <w:jc w:val="center"/>
              <w:rPr>
                <w:rFonts w:eastAsia="Times New Roman"/>
                <w:bCs/>
                <w:sz w:val="22"/>
                <w:szCs w:val="22"/>
                <w:lang w:val="ru-RU"/>
              </w:rPr>
            </w:pPr>
            <w:r w:rsidRPr="00AB18AD">
              <w:rPr>
                <w:rFonts w:eastAsia="Times New Roman"/>
                <w:bCs/>
                <w:sz w:val="22"/>
                <w:szCs w:val="22"/>
                <w:lang w:val="ru-RU"/>
              </w:rPr>
              <w:t>7 класс</w:t>
            </w:r>
          </w:p>
          <w:p w:rsidR="001A41B1" w:rsidRDefault="001A41B1" w:rsidP="001A41B1">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инвариант/</w:t>
            </w:r>
          </w:p>
          <w:p w:rsidR="001A41B1" w:rsidRPr="00AB18AD" w:rsidRDefault="001A41B1" w:rsidP="001A41B1">
            <w:pPr>
              <w:widowControl/>
              <w:autoSpaceDE/>
              <w:autoSpaceDN/>
              <w:adjustRightInd/>
              <w:jc w:val="center"/>
              <w:rPr>
                <w:rFonts w:eastAsia="Times New Roman"/>
                <w:bCs/>
                <w:sz w:val="22"/>
                <w:szCs w:val="22"/>
                <w:lang w:val="ru-RU"/>
              </w:rPr>
            </w:pPr>
            <w:r>
              <w:rPr>
                <w:rFonts w:eastAsia="Times New Roman"/>
                <w:bCs/>
                <w:sz w:val="22"/>
                <w:szCs w:val="22"/>
                <w:lang w:val="ru-RU"/>
              </w:rPr>
              <w:t>вариатив</w:t>
            </w:r>
          </w:p>
        </w:tc>
        <w:tc>
          <w:tcPr>
            <w:tcW w:w="1417" w:type="dxa"/>
            <w:tcBorders>
              <w:top w:val="single" w:sz="4" w:space="0" w:color="auto"/>
              <w:left w:val="single" w:sz="4" w:space="0" w:color="auto"/>
              <w:bottom w:val="single" w:sz="4" w:space="0" w:color="auto"/>
              <w:right w:val="single" w:sz="4" w:space="0" w:color="auto"/>
            </w:tcBorders>
          </w:tcPr>
          <w:p w:rsidR="00976B03" w:rsidRDefault="00976B03" w:rsidP="00AB18AD">
            <w:pPr>
              <w:widowControl/>
              <w:autoSpaceDE/>
              <w:autoSpaceDN/>
              <w:adjustRightInd/>
              <w:jc w:val="center"/>
              <w:rPr>
                <w:rFonts w:eastAsia="Times New Roman"/>
                <w:bCs/>
                <w:sz w:val="22"/>
                <w:szCs w:val="22"/>
                <w:lang w:val="ru-RU"/>
              </w:rPr>
            </w:pPr>
            <w:r w:rsidRPr="00AB18AD">
              <w:rPr>
                <w:rFonts w:eastAsia="Times New Roman"/>
                <w:bCs/>
                <w:sz w:val="22"/>
                <w:szCs w:val="22"/>
              </w:rPr>
              <w:t>8</w:t>
            </w:r>
            <w:r w:rsidRPr="00AB18AD">
              <w:rPr>
                <w:rFonts w:eastAsia="Times New Roman"/>
                <w:bCs/>
                <w:sz w:val="22"/>
                <w:szCs w:val="22"/>
                <w:lang w:val="ru-RU"/>
              </w:rPr>
              <w:t xml:space="preserve"> класс</w:t>
            </w:r>
          </w:p>
          <w:p w:rsidR="001A41B1" w:rsidRDefault="001A41B1" w:rsidP="001A41B1">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инвариант/</w:t>
            </w:r>
          </w:p>
          <w:p w:rsidR="001A41B1" w:rsidRPr="00AB18AD" w:rsidRDefault="001A41B1" w:rsidP="001A41B1">
            <w:pPr>
              <w:widowControl/>
              <w:autoSpaceDE/>
              <w:autoSpaceDN/>
              <w:adjustRightInd/>
              <w:jc w:val="center"/>
              <w:rPr>
                <w:rFonts w:eastAsia="Times New Roman"/>
                <w:bCs/>
                <w:sz w:val="22"/>
                <w:szCs w:val="22"/>
                <w:lang w:val="ru-RU"/>
              </w:rPr>
            </w:pPr>
            <w:r>
              <w:rPr>
                <w:rFonts w:eastAsia="Times New Roman"/>
                <w:bCs/>
                <w:sz w:val="22"/>
                <w:szCs w:val="22"/>
                <w:lang w:val="ru-RU"/>
              </w:rPr>
              <w:t>вариатив</w:t>
            </w:r>
          </w:p>
        </w:tc>
        <w:tc>
          <w:tcPr>
            <w:tcW w:w="1265" w:type="dxa"/>
            <w:tcBorders>
              <w:top w:val="single" w:sz="4" w:space="0" w:color="auto"/>
              <w:left w:val="single" w:sz="4" w:space="0" w:color="auto"/>
              <w:bottom w:val="single" w:sz="4" w:space="0" w:color="auto"/>
              <w:right w:val="single" w:sz="4" w:space="0" w:color="auto"/>
            </w:tcBorders>
          </w:tcPr>
          <w:p w:rsidR="00976B03" w:rsidRDefault="00976B03" w:rsidP="00AB18AD">
            <w:pPr>
              <w:widowControl/>
              <w:autoSpaceDE/>
              <w:autoSpaceDN/>
              <w:adjustRightInd/>
              <w:jc w:val="center"/>
              <w:rPr>
                <w:rFonts w:eastAsia="Times New Roman"/>
                <w:bCs/>
                <w:sz w:val="22"/>
                <w:szCs w:val="22"/>
                <w:lang w:val="ru-RU"/>
              </w:rPr>
            </w:pPr>
            <w:r w:rsidRPr="00AB18AD">
              <w:rPr>
                <w:rFonts w:eastAsia="Times New Roman"/>
                <w:bCs/>
                <w:sz w:val="22"/>
                <w:szCs w:val="22"/>
              </w:rPr>
              <w:t>9</w:t>
            </w:r>
            <w:r w:rsidRPr="00AB18AD">
              <w:rPr>
                <w:rFonts w:eastAsia="Times New Roman"/>
                <w:bCs/>
                <w:sz w:val="22"/>
                <w:szCs w:val="22"/>
                <w:lang w:val="ru-RU"/>
              </w:rPr>
              <w:t xml:space="preserve"> класс</w:t>
            </w:r>
          </w:p>
          <w:p w:rsidR="001A41B1" w:rsidRDefault="001A41B1" w:rsidP="001A41B1">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инвариант/</w:t>
            </w:r>
          </w:p>
          <w:p w:rsidR="001A41B1" w:rsidRPr="00AB18AD" w:rsidRDefault="001A41B1" w:rsidP="001A41B1">
            <w:pPr>
              <w:widowControl/>
              <w:autoSpaceDE/>
              <w:autoSpaceDN/>
              <w:adjustRightInd/>
              <w:jc w:val="center"/>
              <w:rPr>
                <w:rFonts w:eastAsia="Times New Roman"/>
                <w:bCs/>
                <w:sz w:val="22"/>
                <w:szCs w:val="22"/>
                <w:lang w:val="ru-RU"/>
              </w:rPr>
            </w:pPr>
            <w:r>
              <w:rPr>
                <w:rFonts w:eastAsia="Times New Roman"/>
                <w:bCs/>
                <w:sz w:val="22"/>
                <w:szCs w:val="22"/>
                <w:lang w:val="ru-RU"/>
              </w:rPr>
              <w:t>вариатив</w:t>
            </w:r>
          </w:p>
        </w:tc>
      </w:tr>
      <w:tr w:rsidR="00976B03" w:rsidRPr="00AB18AD" w:rsidTr="001A41B1">
        <w:trPr>
          <w:trHeight w:val="375"/>
          <w:jc w:val="center"/>
        </w:trPr>
        <w:tc>
          <w:tcPr>
            <w:tcW w:w="2016" w:type="dxa"/>
            <w:vMerge w:val="restart"/>
            <w:tcBorders>
              <w:top w:val="single" w:sz="4" w:space="0" w:color="auto"/>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 xml:space="preserve">Русский язык </w:t>
            </w:r>
          </w:p>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и литература</w:t>
            </w:r>
          </w:p>
        </w:tc>
        <w:tc>
          <w:tcPr>
            <w:tcW w:w="2074" w:type="dxa"/>
            <w:tcBorders>
              <w:top w:val="single" w:sz="4" w:space="0" w:color="auto"/>
              <w:left w:val="single" w:sz="4" w:space="0" w:color="auto"/>
              <w:bottom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Русский язык</w:t>
            </w:r>
          </w:p>
        </w:tc>
        <w:tc>
          <w:tcPr>
            <w:tcW w:w="1429" w:type="dxa"/>
            <w:tcBorders>
              <w:top w:val="single" w:sz="4" w:space="0" w:color="auto"/>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6</w:t>
            </w:r>
          </w:p>
        </w:tc>
        <w:tc>
          <w:tcPr>
            <w:tcW w:w="1559" w:type="dxa"/>
            <w:tcBorders>
              <w:top w:val="single" w:sz="4" w:space="0" w:color="auto"/>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4</w:t>
            </w:r>
          </w:p>
        </w:tc>
        <w:tc>
          <w:tcPr>
            <w:tcW w:w="1417" w:type="dxa"/>
            <w:tcBorders>
              <w:top w:val="single" w:sz="4" w:space="0" w:color="auto"/>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3</w:t>
            </w:r>
          </w:p>
        </w:tc>
        <w:tc>
          <w:tcPr>
            <w:tcW w:w="1265" w:type="dxa"/>
            <w:tcBorders>
              <w:top w:val="single" w:sz="4" w:space="0" w:color="auto"/>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3</w:t>
            </w:r>
          </w:p>
        </w:tc>
      </w:tr>
      <w:tr w:rsidR="00976B03" w:rsidRPr="00AB18AD" w:rsidTr="001A41B1">
        <w:trPr>
          <w:trHeight w:val="375"/>
          <w:jc w:val="center"/>
        </w:trPr>
        <w:tc>
          <w:tcPr>
            <w:tcW w:w="2016" w:type="dxa"/>
            <w:vMerge/>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Литература</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3</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3</w:t>
            </w:r>
          </w:p>
        </w:tc>
      </w:tr>
      <w:tr w:rsidR="001A41B1" w:rsidRPr="00AB18AD" w:rsidTr="001A41B1">
        <w:trPr>
          <w:trHeight w:val="375"/>
          <w:jc w:val="center"/>
        </w:trPr>
        <w:tc>
          <w:tcPr>
            <w:tcW w:w="2016" w:type="dxa"/>
            <w:vMerge w:val="restart"/>
            <w:tcBorders>
              <w:left w:val="single" w:sz="4" w:space="0" w:color="auto"/>
              <w:right w:val="single" w:sz="4" w:space="0" w:color="auto"/>
            </w:tcBorders>
            <w:vAlign w:val="center"/>
          </w:tcPr>
          <w:p w:rsidR="001A41B1" w:rsidRPr="00AB18AD" w:rsidRDefault="001A41B1" w:rsidP="00AB18AD">
            <w:pPr>
              <w:widowControl/>
              <w:tabs>
                <w:tab w:val="left" w:pos="4500"/>
                <w:tab w:val="left" w:pos="9180"/>
                <w:tab w:val="left" w:pos="9360"/>
              </w:tabs>
              <w:autoSpaceDE/>
              <w:autoSpaceDN/>
              <w:adjustRightInd/>
              <w:rPr>
                <w:rFonts w:eastAsia="Times New Roman"/>
                <w:bCs/>
                <w:color w:val="000000"/>
                <w:sz w:val="22"/>
                <w:szCs w:val="22"/>
                <w:lang w:val="ru-RU"/>
              </w:rPr>
            </w:pPr>
            <w:r w:rsidRPr="00AB18AD">
              <w:rPr>
                <w:rFonts w:eastAsia="Times New Roman"/>
                <w:bCs/>
                <w:color w:val="000000"/>
                <w:sz w:val="22"/>
                <w:szCs w:val="22"/>
                <w:lang w:val="ru-RU"/>
              </w:rPr>
              <w:t xml:space="preserve">Родной язык </w:t>
            </w:r>
          </w:p>
          <w:p w:rsidR="001A41B1" w:rsidRPr="00AB18AD" w:rsidRDefault="001A41B1"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color w:val="000000"/>
                <w:sz w:val="22"/>
                <w:szCs w:val="22"/>
                <w:lang w:val="ru-RU"/>
              </w:rPr>
              <w:t xml:space="preserve">и </w:t>
            </w:r>
            <w:r w:rsidRPr="00AB18AD">
              <w:rPr>
                <w:rFonts w:eastAsia="Times New Roman"/>
                <w:sz w:val="22"/>
                <w:szCs w:val="22"/>
                <w:lang w:val="ru-RU"/>
              </w:rPr>
              <w:t>родная литература*</w:t>
            </w:r>
            <w:r w:rsidRPr="00AB18AD">
              <w:rPr>
                <w:rFonts w:eastAsia="Times New Roman"/>
                <w:bCs/>
                <w:color w:val="000000"/>
                <w:sz w:val="22"/>
                <w:szCs w:val="22"/>
                <w:lang w:val="ru-RU"/>
              </w:rPr>
              <w:t xml:space="preserve"> </w:t>
            </w:r>
          </w:p>
        </w:tc>
        <w:tc>
          <w:tcPr>
            <w:tcW w:w="2074" w:type="dxa"/>
            <w:tcBorders>
              <w:top w:val="single" w:sz="4" w:space="0" w:color="auto"/>
              <w:left w:val="single" w:sz="4" w:space="0" w:color="auto"/>
              <w:bottom w:val="single" w:sz="4" w:space="0" w:color="auto"/>
              <w:right w:val="single" w:sz="4" w:space="0" w:color="auto"/>
            </w:tcBorders>
            <w:vAlign w:val="center"/>
          </w:tcPr>
          <w:p w:rsidR="001A41B1" w:rsidRPr="00AB18AD" w:rsidRDefault="001A41B1"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color w:val="000000"/>
                <w:sz w:val="22"/>
                <w:szCs w:val="22"/>
                <w:lang w:val="ru-RU"/>
              </w:rPr>
              <w:t>Родной язык</w:t>
            </w:r>
          </w:p>
        </w:tc>
        <w:tc>
          <w:tcPr>
            <w:tcW w:w="1429" w:type="dxa"/>
            <w:tcBorders>
              <w:left w:val="single" w:sz="4" w:space="0" w:color="auto"/>
              <w:right w:val="single" w:sz="4" w:space="0" w:color="auto"/>
            </w:tcBorders>
            <w:vAlign w:val="center"/>
          </w:tcPr>
          <w:p w:rsidR="001A41B1" w:rsidRPr="00AB18AD" w:rsidRDefault="001A41B1" w:rsidP="00AB18AD">
            <w:pPr>
              <w:widowControl/>
              <w:tabs>
                <w:tab w:val="left" w:pos="4500"/>
                <w:tab w:val="left" w:pos="9180"/>
                <w:tab w:val="left" w:pos="9360"/>
              </w:tabs>
              <w:autoSpaceDE/>
              <w:autoSpaceDN/>
              <w:adjustRightInd/>
              <w:rPr>
                <w:rFonts w:eastAsia="Times New Roman"/>
                <w:bCs/>
                <w:sz w:val="22"/>
                <w:szCs w:val="22"/>
                <w:lang w:val="ru-RU"/>
              </w:rPr>
            </w:pPr>
          </w:p>
        </w:tc>
        <w:tc>
          <w:tcPr>
            <w:tcW w:w="1559" w:type="dxa"/>
            <w:tcBorders>
              <w:left w:val="single" w:sz="4" w:space="0" w:color="auto"/>
              <w:right w:val="single" w:sz="4" w:space="0" w:color="auto"/>
            </w:tcBorders>
            <w:vAlign w:val="center"/>
          </w:tcPr>
          <w:p w:rsidR="001A41B1" w:rsidRPr="00AB18AD" w:rsidRDefault="001A41B1" w:rsidP="001A41B1">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 0,5</w:t>
            </w:r>
          </w:p>
        </w:tc>
        <w:tc>
          <w:tcPr>
            <w:tcW w:w="1417" w:type="dxa"/>
            <w:tcBorders>
              <w:left w:val="single" w:sz="4" w:space="0" w:color="auto"/>
              <w:right w:val="single" w:sz="4" w:space="0" w:color="auto"/>
            </w:tcBorders>
            <w:vAlign w:val="center"/>
          </w:tcPr>
          <w:p w:rsidR="001A41B1" w:rsidRPr="00AB18AD" w:rsidRDefault="001A41B1" w:rsidP="00D02F84">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 0,5</w:t>
            </w:r>
          </w:p>
        </w:tc>
        <w:tc>
          <w:tcPr>
            <w:tcW w:w="1265" w:type="dxa"/>
            <w:tcBorders>
              <w:left w:val="single" w:sz="4" w:space="0" w:color="auto"/>
              <w:right w:val="single" w:sz="4" w:space="0" w:color="auto"/>
            </w:tcBorders>
            <w:vAlign w:val="center"/>
          </w:tcPr>
          <w:p w:rsidR="001A41B1" w:rsidRPr="00AB18AD" w:rsidRDefault="001A41B1" w:rsidP="00D02F84">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 0,5</w:t>
            </w:r>
          </w:p>
        </w:tc>
      </w:tr>
      <w:tr w:rsidR="001A41B1" w:rsidRPr="00AB18AD" w:rsidTr="001A41B1">
        <w:trPr>
          <w:trHeight w:val="375"/>
          <w:jc w:val="center"/>
        </w:trPr>
        <w:tc>
          <w:tcPr>
            <w:tcW w:w="2016" w:type="dxa"/>
            <w:vMerge/>
            <w:tcBorders>
              <w:left w:val="single" w:sz="4" w:space="0" w:color="auto"/>
              <w:right w:val="single" w:sz="4" w:space="0" w:color="auto"/>
            </w:tcBorders>
            <w:vAlign w:val="center"/>
          </w:tcPr>
          <w:p w:rsidR="001A41B1" w:rsidRPr="00AB18AD" w:rsidRDefault="001A41B1"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center"/>
          </w:tcPr>
          <w:p w:rsidR="001A41B1" w:rsidRPr="00AB18AD" w:rsidRDefault="001A41B1"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sz w:val="22"/>
                <w:szCs w:val="22"/>
                <w:lang w:val="ru-RU"/>
              </w:rPr>
              <w:t>Родная литература</w:t>
            </w:r>
          </w:p>
        </w:tc>
        <w:tc>
          <w:tcPr>
            <w:tcW w:w="1429" w:type="dxa"/>
            <w:tcBorders>
              <w:left w:val="single" w:sz="4" w:space="0" w:color="auto"/>
              <w:right w:val="single" w:sz="4" w:space="0" w:color="auto"/>
            </w:tcBorders>
            <w:vAlign w:val="center"/>
          </w:tcPr>
          <w:p w:rsidR="001A41B1" w:rsidRPr="00AB18AD" w:rsidRDefault="001A41B1" w:rsidP="00AB18AD">
            <w:pPr>
              <w:widowControl/>
              <w:tabs>
                <w:tab w:val="left" w:pos="4500"/>
                <w:tab w:val="left" w:pos="9180"/>
                <w:tab w:val="left" w:pos="9360"/>
              </w:tabs>
              <w:autoSpaceDE/>
              <w:autoSpaceDN/>
              <w:adjustRightInd/>
              <w:rPr>
                <w:rFonts w:eastAsia="Times New Roman"/>
                <w:bCs/>
                <w:sz w:val="22"/>
                <w:szCs w:val="22"/>
                <w:lang w:val="ru-RU"/>
              </w:rPr>
            </w:pPr>
          </w:p>
        </w:tc>
        <w:tc>
          <w:tcPr>
            <w:tcW w:w="1559" w:type="dxa"/>
            <w:tcBorders>
              <w:left w:val="single" w:sz="4" w:space="0" w:color="auto"/>
              <w:right w:val="single" w:sz="4" w:space="0" w:color="auto"/>
            </w:tcBorders>
            <w:vAlign w:val="center"/>
          </w:tcPr>
          <w:p w:rsidR="001A41B1" w:rsidRPr="00AB18AD" w:rsidRDefault="001A41B1" w:rsidP="001A41B1">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 0,5</w:t>
            </w:r>
          </w:p>
        </w:tc>
        <w:tc>
          <w:tcPr>
            <w:tcW w:w="1417" w:type="dxa"/>
            <w:tcBorders>
              <w:left w:val="single" w:sz="4" w:space="0" w:color="auto"/>
              <w:right w:val="single" w:sz="4" w:space="0" w:color="auto"/>
            </w:tcBorders>
            <w:vAlign w:val="center"/>
          </w:tcPr>
          <w:p w:rsidR="001A41B1" w:rsidRPr="00AB18AD" w:rsidRDefault="001A41B1" w:rsidP="00D02F84">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 0,5</w:t>
            </w:r>
          </w:p>
        </w:tc>
        <w:tc>
          <w:tcPr>
            <w:tcW w:w="1265" w:type="dxa"/>
            <w:tcBorders>
              <w:left w:val="single" w:sz="4" w:space="0" w:color="auto"/>
              <w:right w:val="single" w:sz="4" w:space="0" w:color="auto"/>
            </w:tcBorders>
            <w:vAlign w:val="center"/>
          </w:tcPr>
          <w:p w:rsidR="001A41B1" w:rsidRPr="00AB18AD" w:rsidRDefault="001A41B1" w:rsidP="00D02F84">
            <w:pPr>
              <w:widowControl/>
              <w:tabs>
                <w:tab w:val="left" w:pos="4500"/>
                <w:tab w:val="left" w:pos="9180"/>
                <w:tab w:val="left" w:pos="9360"/>
              </w:tabs>
              <w:autoSpaceDE/>
              <w:autoSpaceDN/>
              <w:adjustRightInd/>
              <w:jc w:val="center"/>
              <w:rPr>
                <w:rFonts w:eastAsia="Times New Roman"/>
                <w:bCs/>
                <w:sz w:val="22"/>
                <w:szCs w:val="22"/>
                <w:lang w:val="ru-RU"/>
              </w:rPr>
            </w:pPr>
            <w:r>
              <w:rPr>
                <w:rFonts w:eastAsia="Times New Roman"/>
                <w:bCs/>
                <w:sz w:val="22"/>
                <w:szCs w:val="22"/>
                <w:lang w:val="ru-RU"/>
              </w:rPr>
              <w:t>-/ 0,5</w:t>
            </w:r>
          </w:p>
        </w:tc>
      </w:tr>
      <w:tr w:rsidR="00976B03" w:rsidRPr="00AB18AD" w:rsidTr="001A41B1">
        <w:trPr>
          <w:trHeight w:val="375"/>
          <w:jc w:val="center"/>
        </w:trPr>
        <w:tc>
          <w:tcPr>
            <w:tcW w:w="2016" w:type="dxa"/>
            <w:tcBorders>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Иностранные языки</w:t>
            </w: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Иностранный язык</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3</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3</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3</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3</w:t>
            </w:r>
          </w:p>
        </w:tc>
      </w:tr>
      <w:tr w:rsidR="00976B03" w:rsidRPr="00AB18AD" w:rsidTr="001A41B1">
        <w:trPr>
          <w:trHeight w:val="315"/>
          <w:jc w:val="center"/>
        </w:trPr>
        <w:tc>
          <w:tcPr>
            <w:tcW w:w="2016" w:type="dxa"/>
            <w:vMerge w:val="restart"/>
            <w:tcBorders>
              <w:top w:val="single" w:sz="4" w:space="0" w:color="auto"/>
              <w:left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Математика и информатика</w:t>
            </w: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 xml:space="preserve">Математика </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5</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c>
          <w:tcPr>
            <w:tcW w:w="1417"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c>
          <w:tcPr>
            <w:tcW w:w="1265"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r>
      <w:tr w:rsidR="00976B03" w:rsidRPr="00AB18AD" w:rsidTr="001A41B1">
        <w:trPr>
          <w:trHeight w:val="330"/>
          <w:jc w:val="center"/>
        </w:trPr>
        <w:tc>
          <w:tcPr>
            <w:tcW w:w="2016" w:type="dxa"/>
            <w:vMerge/>
            <w:tcBorders>
              <w:left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Алгебра</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3</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3</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3</w:t>
            </w:r>
          </w:p>
        </w:tc>
      </w:tr>
      <w:tr w:rsidR="00976B03" w:rsidRPr="00AB18AD" w:rsidTr="001A41B1">
        <w:trPr>
          <w:trHeight w:val="348"/>
          <w:jc w:val="center"/>
        </w:trPr>
        <w:tc>
          <w:tcPr>
            <w:tcW w:w="2016" w:type="dxa"/>
            <w:vMerge/>
            <w:tcBorders>
              <w:left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Геометрия</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r>
      <w:tr w:rsidR="00976B03" w:rsidRPr="00AB18AD" w:rsidTr="001A41B1">
        <w:trPr>
          <w:trHeight w:val="225"/>
          <w:jc w:val="center"/>
        </w:trPr>
        <w:tc>
          <w:tcPr>
            <w:tcW w:w="2016" w:type="dxa"/>
            <w:vMerge/>
            <w:tcBorders>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Информатика</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r w:rsidR="001A41B1">
              <w:rPr>
                <w:rFonts w:eastAsia="Times New Roman"/>
                <w:bCs/>
                <w:sz w:val="22"/>
                <w:szCs w:val="22"/>
                <w:lang w:val="ru-RU"/>
              </w:rPr>
              <w:t>/1</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1</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1</w:t>
            </w:r>
            <w:r w:rsidR="001A41B1">
              <w:rPr>
                <w:rFonts w:eastAsia="Times New Roman"/>
                <w:sz w:val="22"/>
                <w:szCs w:val="22"/>
                <w:lang w:val="ru-RU"/>
              </w:rPr>
              <w:t>/ 1</w:t>
            </w:r>
          </w:p>
        </w:tc>
      </w:tr>
      <w:tr w:rsidR="00976B03" w:rsidRPr="00AB18AD" w:rsidTr="001A41B1">
        <w:trPr>
          <w:trHeight w:val="375"/>
          <w:jc w:val="center"/>
        </w:trPr>
        <w:tc>
          <w:tcPr>
            <w:tcW w:w="2016" w:type="dxa"/>
            <w:vMerge w:val="restart"/>
            <w:tcBorders>
              <w:top w:val="single" w:sz="4" w:space="0" w:color="auto"/>
              <w:left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 xml:space="preserve">Общественно-научные предметы </w:t>
            </w:r>
          </w:p>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История России.</w:t>
            </w:r>
          </w:p>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Всеобщая история</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r>
      <w:tr w:rsidR="00976B03" w:rsidRPr="00AB18AD" w:rsidTr="001A41B1">
        <w:trPr>
          <w:trHeight w:val="375"/>
          <w:jc w:val="center"/>
        </w:trPr>
        <w:tc>
          <w:tcPr>
            <w:tcW w:w="2016" w:type="dxa"/>
            <w:vMerge/>
            <w:tcBorders>
              <w:left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Обществознание</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1</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1</w:t>
            </w:r>
          </w:p>
        </w:tc>
      </w:tr>
      <w:tr w:rsidR="00976B03" w:rsidRPr="00AB18AD" w:rsidTr="001A41B1">
        <w:trPr>
          <w:trHeight w:val="375"/>
          <w:jc w:val="center"/>
        </w:trPr>
        <w:tc>
          <w:tcPr>
            <w:tcW w:w="2016" w:type="dxa"/>
            <w:vMerge/>
            <w:tcBorders>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География</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r>
      <w:tr w:rsidR="00976B03" w:rsidRPr="00AB18AD" w:rsidTr="001A41B1">
        <w:trPr>
          <w:trHeight w:val="245"/>
          <w:jc w:val="center"/>
        </w:trPr>
        <w:tc>
          <w:tcPr>
            <w:tcW w:w="2016" w:type="dxa"/>
            <w:vMerge w:val="restart"/>
            <w:tcBorders>
              <w:top w:val="single" w:sz="4" w:space="0" w:color="auto"/>
              <w:left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Естественно-</w:t>
            </w:r>
          </w:p>
          <w:p w:rsidR="00976B03" w:rsidRPr="00AB18AD" w:rsidRDefault="00976B03" w:rsidP="00AB18AD">
            <w:pPr>
              <w:widowControl/>
              <w:tabs>
                <w:tab w:val="left" w:pos="4500"/>
                <w:tab w:val="left" w:pos="9180"/>
                <w:tab w:val="left" w:pos="9360"/>
              </w:tabs>
              <w:autoSpaceDE/>
              <w:autoSpaceDN/>
              <w:adjustRightInd/>
              <w:rPr>
                <w:rFonts w:eastAsia="Times New Roman"/>
                <w:bCs/>
                <w:color w:val="FF0000"/>
                <w:sz w:val="22"/>
                <w:szCs w:val="22"/>
                <w:lang w:val="ru-RU"/>
              </w:rPr>
            </w:pPr>
            <w:r w:rsidRPr="00AB18AD">
              <w:rPr>
                <w:rFonts w:eastAsia="Times New Roman"/>
                <w:bCs/>
                <w:sz w:val="22"/>
                <w:szCs w:val="22"/>
                <w:lang w:val="ru-RU"/>
              </w:rPr>
              <w:t>научные предметы</w:t>
            </w: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Физика</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3</w:t>
            </w:r>
          </w:p>
        </w:tc>
      </w:tr>
      <w:tr w:rsidR="00976B03" w:rsidRPr="00AB18AD" w:rsidTr="001A41B1">
        <w:trPr>
          <w:trHeight w:val="375"/>
          <w:jc w:val="center"/>
        </w:trPr>
        <w:tc>
          <w:tcPr>
            <w:tcW w:w="2016" w:type="dxa"/>
            <w:vMerge/>
            <w:tcBorders>
              <w:left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Химия</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r>
      <w:tr w:rsidR="00976B03" w:rsidRPr="00AB18AD" w:rsidTr="001A41B1">
        <w:trPr>
          <w:trHeight w:val="375"/>
          <w:jc w:val="center"/>
        </w:trPr>
        <w:tc>
          <w:tcPr>
            <w:tcW w:w="2016" w:type="dxa"/>
            <w:vMerge/>
            <w:tcBorders>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Биология</w:t>
            </w:r>
          </w:p>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r w:rsidR="001A41B1">
              <w:rPr>
                <w:rFonts w:eastAsia="Times New Roman"/>
                <w:bCs/>
                <w:sz w:val="22"/>
                <w:szCs w:val="22"/>
                <w:lang w:val="ru-RU"/>
              </w:rPr>
              <w:t>/1</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c>
          <w:tcPr>
            <w:tcW w:w="1265"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2</w:t>
            </w:r>
          </w:p>
        </w:tc>
      </w:tr>
      <w:tr w:rsidR="00976B03" w:rsidRPr="00DB65EC" w:rsidTr="001A41B1">
        <w:trPr>
          <w:trHeight w:val="375"/>
          <w:jc w:val="center"/>
        </w:trPr>
        <w:tc>
          <w:tcPr>
            <w:tcW w:w="2016" w:type="dxa"/>
            <w:tcBorders>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ОДНКНР</w:t>
            </w: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i/>
                <w:sz w:val="20"/>
                <w:szCs w:val="20"/>
                <w:lang w:val="ru-RU"/>
              </w:rPr>
            </w:pPr>
            <w:r w:rsidRPr="00AB18AD">
              <w:rPr>
                <w:rFonts w:eastAsia="Times New Roman"/>
                <w:i/>
                <w:sz w:val="16"/>
                <w:szCs w:val="16"/>
                <w:lang w:val="ru-RU"/>
              </w:rPr>
              <w:t>кол-во часов  по выбору ОО</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1417"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1265"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r>
      <w:tr w:rsidR="00976B03" w:rsidRPr="00AB18AD" w:rsidTr="001A41B1">
        <w:trPr>
          <w:trHeight w:val="375"/>
          <w:jc w:val="center"/>
        </w:trPr>
        <w:tc>
          <w:tcPr>
            <w:tcW w:w="2016" w:type="dxa"/>
            <w:vMerge w:val="restart"/>
            <w:tcBorders>
              <w:top w:val="single" w:sz="4" w:space="0" w:color="auto"/>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Искусство</w:t>
            </w:r>
          </w:p>
        </w:tc>
        <w:tc>
          <w:tcPr>
            <w:tcW w:w="2074" w:type="dxa"/>
            <w:tcBorders>
              <w:top w:val="single" w:sz="4" w:space="0" w:color="auto"/>
              <w:left w:val="single" w:sz="4" w:space="0" w:color="auto"/>
              <w:bottom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Музыка</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417" w:type="dxa"/>
            <w:tcBorders>
              <w:left w:val="single" w:sz="4" w:space="0" w:color="auto"/>
              <w:right w:val="single" w:sz="4" w:space="0" w:color="auto"/>
            </w:tcBorders>
          </w:tcPr>
          <w:p w:rsidR="00976B03" w:rsidRPr="00AB18AD" w:rsidRDefault="00976B03" w:rsidP="00AB18AD">
            <w:pPr>
              <w:widowControl/>
              <w:autoSpaceDE/>
              <w:autoSpaceDN/>
              <w:adjustRightInd/>
              <w:spacing w:line="360" w:lineRule="auto"/>
              <w:jc w:val="center"/>
              <w:rPr>
                <w:rFonts w:eastAsia="Times New Roman"/>
                <w:sz w:val="22"/>
                <w:szCs w:val="22"/>
                <w:lang w:val="ru-RU"/>
              </w:rPr>
            </w:pPr>
            <w:r w:rsidRPr="00AB18AD">
              <w:rPr>
                <w:rFonts w:eastAsia="Times New Roman"/>
                <w:sz w:val="22"/>
                <w:szCs w:val="22"/>
                <w:lang w:val="ru-RU"/>
              </w:rPr>
              <w:t>1</w:t>
            </w:r>
          </w:p>
        </w:tc>
        <w:tc>
          <w:tcPr>
            <w:tcW w:w="1265" w:type="dxa"/>
            <w:tcBorders>
              <w:left w:val="single" w:sz="4" w:space="0" w:color="auto"/>
              <w:right w:val="single" w:sz="4" w:space="0" w:color="auto"/>
            </w:tcBorders>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r>
      <w:tr w:rsidR="00976B03" w:rsidRPr="00AB18AD" w:rsidTr="001A41B1">
        <w:trPr>
          <w:trHeight w:val="375"/>
          <w:jc w:val="center"/>
        </w:trPr>
        <w:tc>
          <w:tcPr>
            <w:tcW w:w="2016" w:type="dxa"/>
            <w:vMerge/>
            <w:tcBorders>
              <w:left w:val="single" w:sz="4" w:space="0" w:color="auto"/>
              <w:bottom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Изобразительное искусство</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417"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c>
          <w:tcPr>
            <w:tcW w:w="1265" w:type="dxa"/>
            <w:tcBorders>
              <w:left w:val="single" w:sz="4" w:space="0" w:color="auto"/>
              <w:right w:val="single" w:sz="4" w:space="0" w:color="auto"/>
            </w:tcBorders>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r>
      <w:tr w:rsidR="00976B03" w:rsidRPr="00AB18AD" w:rsidTr="001A41B1">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 xml:space="preserve">Технология </w:t>
            </w: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 xml:space="preserve">Технология </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417"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265" w:type="dxa"/>
            <w:tcBorders>
              <w:left w:val="single" w:sz="4" w:space="0" w:color="auto"/>
              <w:right w:val="single" w:sz="4" w:space="0" w:color="auto"/>
            </w:tcBorders>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r>
      <w:tr w:rsidR="00976B03" w:rsidRPr="00AB18AD" w:rsidTr="001A41B1">
        <w:trPr>
          <w:trHeight w:val="315"/>
          <w:jc w:val="center"/>
        </w:trPr>
        <w:tc>
          <w:tcPr>
            <w:tcW w:w="2016" w:type="dxa"/>
            <w:vMerge w:val="restart"/>
            <w:tcBorders>
              <w:top w:val="single" w:sz="4" w:space="0" w:color="auto"/>
              <w:left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Физическая культура и ОБЖ</w:t>
            </w: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Физическая культура</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rPr>
            </w:pPr>
            <w:r w:rsidRPr="00AB18AD">
              <w:rPr>
                <w:rFonts w:eastAsia="Times New Roman"/>
                <w:bCs/>
                <w:sz w:val="22"/>
                <w:szCs w:val="22"/>
              </w:rPr>
              <w:t>2</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rPr>
            </w:pPr>
            <w:r w:rsidRPr="00AB18AD">
              <w:rPr>
                <w:rFonts w:eastAsia="Times New Roman"/>
                <w:bCs/>
                <w:sz w:val="22"/>
                <w:szCs w:val="22"/>
              </w:rPr>
              <w:t>2</w:t>
            </w:r>
          </w:p>
        </w:tc>
        <w:tc>
          <w:tcPr>
            <w:tcW w:w="1417"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rPr>
            </w:pPr>
            <w:r w:rsidRPr="00AB18AD">
              <w:rPr>
                <w:rFonts w:eastAsia="Times New Roman"/>
                <w:bCs/>
                <w:sz w:val="22"/>
                <w:szCs w:val="22"/>
              </w:rPr>
              <w:t>2</w:t>
            </w:r>
          </w:p>
        </w:tc>
        <w:tc>
          <w:tcPr>
            <w:tcW w:w="1265"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rPr>
              <w:t>2</w:t>
            </w:r>
          </w:p>
        </w:tc>
      </w:tr>
      <w:tr w:rsidR="00976B03" w:rsidRPr="00AB18AD" w:rsidTr="001A41B1">
        <w:trPr>
          <w:trHeight w:val="180"/>
          <w:jc w:val="center"/>
        </w:trPr>
        <w:tc>
          <w:tcPr>
            <w:tcW w:w="2016" w:type="dxa"/>
            <w:vMerge/>
            <w:tcBorders>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p>
        </w:tc>
        <w:tc>
          <w:tcPr>
            <w:tcW w:w="2074" w:type="dxa"/>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sz w:val="22"/>
                <w:szCs w:val="22"/>
                <w:lang w:val="ru-RU"/>
              </w:rPr>
              <w:t>Основы безопасности жизнедеятельности</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rPr>
            </w:pPr>
            <w:r w:rsidRPr="00AB18AD">
              <w:rPr>
                <w:rFonts w:eastAsia="Times New Roman"/>
                <w:bCs/>
                <w:sz w:val="22"/>
                <w:szCs w:val="22"/>
              </w:rPr>
              <w:t>-</w:t>
            </w:r>
          </w:p>
        </w:tc>
        <w:tc>
          <w:tcPr>
            <w:tcW w:w="1417"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265"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r>
      <w:tr w:rsidR="00976B03" w:rsidRPr="00AB18AD" w:rsidTr="001A41B1">
        <w:trPr>
          <w:trHeight w:val="375"/>
          <w:jc w:val="center"/>
        </w:trPr>
        <w:tc>
          <w:tcPr>
            <w:tcW w:w="4090" w:type="dxa"/>
            <w:gridSpan w:val="2"/>
            <w:tcBorders>
              <w:top w:val="single" w:sz="4" w:space="0" w:color="auto"/>
              <w:left w:val="single" w:sz="4" w:space="0" w:color="auto"/>
              <w:bottom w:val="single" w:sz="4" w:space="0" w:color="auto"/>
              <w:right w:val="single" w:sz="4" w:space="0" w:color="auto"/>
            </w:tcBorders>
            <w:vAlign w:val="bottom"/>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Итого</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rPr>
            </w:pPr>
            <w:r w:rsidRPr="00AB18AD">
              <w:rPr>
                <w:rFonts w:eastAsia="Times New Roman"/>
                <w:bCs/>
                <w:sz w:val="22"/>
                <w:szCs w:val="22"/>
                <w:lang w:val="ru-RU"/>
              </w:rPr>
              <w:t>2</w:t>
            </w:r>
            <w:r w:rsidRPr="00AB18AD">
              <w:rPr>
                <w:rFonts w:eastAsia="Times New Roman"/>
                <w:bCs/>
                <w:sz w:val="22"/>
                <w:szCs w:val="22"/>
              </w:rPr>
              <w:t>8</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rPr>
            </w:pPr>
            <w:r w:rsidRPr="00AB18AD">
              <w:rPr>
                <w:rFonts w:eastAsia="Times New Roman"/>
                <w:bCs/>
                <w:sz w:val="22"/>
                <w:szCs w:val="22"/>
              </w:rPr>
              <w:t>29</w:t>
            </w:r>
          </w:p>
        </w:tc>
        <w:tc>
          <w:tcPr>
            <w:tcW w:w="1417"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rPr>
            </w:pPr>
            <w:r w:rsidRPr="00AB18AD">
              <w:rPr>
                <w:rFonts w:eastAsia="Times New Roman"/>
                <w:bCs/>
                <w:sz w:val="22"/>
                <w:szCs w:val="22"/>
                <w:lang w:val="ru-RU"/>
              </w:rPr>
              <w:t>31</w:t>
            </w:r>
          </w:p>
        </w:tc>
        <w:tc>
          <w:tcPr>
            <w:tcW w:w="1265"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rPr>
            </w:pPr>
            <w:r w:rsidRPr="00AB18AD">
              <w:rPr>
                <w:rFonts w:eastAsia="Times New Roman"/>
                <w:bCs/>
                <w:sz w:val="22"/>
                <w:szCs w:val="22"/>
                <w:lang w:val="ru-RU"/>
              </w:rPr>
              <w:t>31</w:t>
            </w:r>
          </w:p>
        </w:tc>
      </w:tr>
      <w:tr w:rsidR="00976B03" w:rsidRPr="00AB18AD" w:rsidTr="001A41B1">
        <w:trPr>
          <w:trHeight w:val="570"/>
          <w:jc w:val="center"/>
        </w:trPr>
        <w:tc>
          <w:tcPr>
            <w:tcW w:w="4090" w:type="dxa"/>
            <w:gridSpan w:val="2"/>
            <w:tcBorders>
              <w:top w:val="single" w:sz="4" w:space="0" w:color="auto"/>
              <w:left w:val="single" w:sz="4" w:space="0" w:color="auto"/>
              <w:bottom w:val="single" w:sz="4" w:space="0" w:color="auto"/>
              <w:right w:val="single" w:sz="4" w:space="0" w:color="auto"/>
            </w:tcBorders>
          </w:tcPr>
          <w:p w:rsidR="00976B03" w:rsidRPr="00AB18AD" w:rsidRDefault="00976B03" w:rsidP="00AB18AD">
            <w:pPr>
              <w:widowControl/>
              <w:tabs>
                <w:tab w:val="left" w:pos="4500"/>
                <w:tab w:val="left" w:pos="9180"/>
                <w:tab w:val="left" w:pos="9360"/>
              </w:tabs>
              <w:autoSpaceDE/>
              <w:autoSpaceDN/>
              <w:adjustRightInd/>
              <w:rPr>
                <w:rFonts w:eastAsia="Times New Roman"/>
                <w:bCs/>
                <w:i/>
                <w:sz w:val="22"/>
                <w:szCs w:val="22"/>
                <w:lang w:val="ru-RU"/>
              </w:rPr>
            </w:pPr>
            <w:r w:rsidRPr="00AB18AD">
              <w:rPr>
                <w:rFonts w:eastAsia="Times New Roman"/>
                <w:bCs/>
                <w:i/>
                <w:sz w:val="22"/>
                <w:szCs w:val="22"/>
                <w:lang w:val="ru-RU"/>
              </w:rPr>
              <w:t>Часть, формируемая участниками образовательных отношений</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c>
          <w:tcPr>
            <w:tcW w:w="1417"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1</w:t>
            </w:r>
          </w:p>
        </w:tc>
        <w:tc>
          <w:tcPr>
            <w:tcW w:w="1265"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w:t>
            </w:r>
          </w:p>
        </w:tc>
      </w:tr>
      <w:tr w:rsidR="00976B03" w:rsidRPr="00AB18AD" w:rsidTr="001A41B1">
        <w:trPr>
          <w:trHeight w:val="499"/>
          <w:jc w:val="center"/>
        </w:trPr>
        <w:tc>
          <w:tcPr>
            <w:tcW w:w="4090" w:type="dxa"/>
            <w:gridSpan w:val="2"/>
            <w:tcBorders>
              <w:top w:val="single" w:sz="4" w:space="0" w:color="auto"/>
              <w:left w:val="single" w:sz="4" w:space="0" w:color="auto"/>
              <w:bottom w:val="single" w:sz="4" w:space="0" w:color="auto"/>
              <w:right w:val="single" w:sz="4" w:space="0" w:color="auto"/>
            </w:tcBorders>
          </w:tcPr>
          <w:p w:rsidR="00976B03" w:rsidRPr="00AB18AD" w:rsidRDefault="00976B03" w:rsidP="00AB18AD">
            <w:pPr>
              <w:widowControl/>
              <w:tabs>
                <w:tab w:val="left" w:pos="4500"/>
                <w:tab w:val="left" w:pos="9180"/>
                <w:tab w:val="left" w:pos="9360"/>
              </w:tabs>
              <w:autoSpaceDE/>
              <w:autoSpaceDN/>
              <w:adjustRightInd/>
              <w:rPr>
                <w:rFonts w:eastAsia="Times New Roman"/>
                <w:bCs/>
                <w:sz w:val="22"/>
                <w:szCs w:val="22"/>
                <w:lang w:val="ru-RU"/>
              </w:rPr>
            </w:pPr>
            <w:r w:rsidRPr="00AB18AD">
              <w:rPr>
                <w:rFonts w:eastAsia="Times New Roman"/>
                <w:bCs/>
                <w:sz w:val="22"/>
                <w:szCs w:val="22"/>
                <w:lang w:val="ru-RU"/>
              </w:rPr>
              <w:t xml:space="preserve">Максимально допустимая недельная нагрузка </w:t>
            </w:r>
          </w:p>
        </w:tc>
        <w:tc>
          <w:tcPr>
            <w:tcW w:w="142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29</w:t>
            </w:r>
          </w:p>
        </w:tc>
        <w:tc>
          <w:tcPr>
            <w:tcW w:w="1559"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31</w:t>
            </w:r>
          </w:p>
        </w:tc>
        <w:tc>
          <w:tcPr>
            <w:tcW w:w="1417"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32</w:t>
            </w:r>
          </w:p>
        </w:tc>
        <w:tc>
          <w:tcPr>
            <w:tcW w:w="1265" w:type="dxa"/>
            <w:tcBorders>
              <w:left w:val="single" w:sz="4" w:space="0" w:color="auto"/>
              <w:right w:val="single" w:sz="4" w:space="0" w:color="auto"/>
            </w:tcBorders>
            <w:vAlign w:val="center"/>
          </w:tcPr>
          <w:p w:rsidR="00976B03" w:rsidRPr="00AB18AD" w:rsidRDefault="00976B03" w:rsidP="00AB18AD">
            <w:pPr>
              <w:widowControl/>
              <w:tabs>
                <w:tab w:val="left" w:pos="4500"/>
                <w:tab w:val="left" w:pos="9180"/>
                <w:tab w:val="left" w:pos="9360"/>
              </w:tabs>
              <w:autoSpaceDE/>
              <w:autoSpaceDN/>
              <w:adjustRightInd/>
              <w:jc w:val="center"/>
              <w:rPr>
                <w:rFonts w:eastAsia="Times New Roman"/>
                <w:bCs/>
                <w:sz w:val="22"/>
                <w:szCs w:val="22"/>
                <w:lang w:val="ru-RU"/>
              </w:rPr>
            </w:pPr>
            <w:r w:rsidRPr="00AB18AD">
              <w:rPr>
                <w:rFonts w:eastAsia="Times New Roman"/>
                <w:bCs/>
                <w:sz w:val="22"/>
                <w:szCs w:val="22"/>
                <w:lang w:val="ru-RU"/>
              </w:rPr>
              <w:t>33</w:t>
            </w:r>
          </w:p>
        </w:tc>
      </w:tr>
    </w:tbl>
    <w:p w:rsidR="00AB18AD" w:rsidRDefault="00AB18AD" w:rsidP="00AB18AD">
      <w:pPr>
        <w:widowControl/>
        <w:autoSpaceDE/>
        <w:autoSpaceDN/>
        <w:adjustRightInd/>
        <w:contextualSpacing/>
        <w:rPr>
          <w:b/>
          <w:bCs/>
          <w:lang w:val="ru-RU" w:eastAsia="en-US"/>
        </w:rPr>
      </w:pPr>
    </w:p>
    <w:p w:rsidR="00AB18AD" w:rsidRDefault="00AB18AD" w:rsidP="00AD05E1">
      <w:pPr>
        <w:widowControl/>
        <w:autoSpaceDE/>
        <w:autoSpaceDN/>
        <w:adjustRightInd/>
        <w:contextualSpacing/>
        <w:jc w:val="center"/>
        <w:rPr>
          <w:b/>
          <w:bCs/>
          <w:lang w:val="ru-RU" w:eastAsia="en-US"/>
        </w:rPr>
      </w:pPr>
    </w:p>
    <w:p w:rsidR="00AB18AD" w:rsidRDefault="00AB18AD" w:rsidP="00A6227D">
      <w:pPr>
        <w:widowControl/>
        <w:autoSpaceDE/>
        <w:autoSpaceDN/>
        <w:adjustRightInd/>
        <w:contextualSpacing/>
        <w:rPr>
          <w:b/>
          <w:bCs/>
          <w:lang w:val="ru-RU" w:eastAsia="en-US"/>
        </w:rPr>
      </w:pPr>
    </w:p>
    <w:p w:rsidR="00AB18AD" w:rsidRDefault="00AB18AD" w:rsidP="00AD05E1">
      <w:pPr>
        <w:widowControl/>
        <w:autoSpaceDE/>
        <w:autoSpaceDN/>
        <w:adjustRightInd/>
        <w:contextualSpacing/>
        <w:jc w:val="center"/>
        <w:rPr>
          <w:b/>
          <w:bCs/>
          <w:lang w:val="ru-RU" w:eastAsia="en-US"/>
        </w:rPr>
      </w:pPr>
    </w:p>
    <w:p w:rsidR="00AD05E1" w:rsidRPr="00AD05E1" w:rsidRDefault="00B95BC7" w:rsidP="00AD05E1">
      <w:pPr>
        <w:widowControl/>
        <w:autoSpaceDE/>
        <w:autoSpaceDN/>
        <w:adjustRightInd/>
        <w:contextualSpacing/>
        <w:jc w:val="center"/>
        <w:rPr>
          <w:lang w:val="ru-RU" w:eastAsia="en-US"/>
        </w:rPr>
      </w:pPr>
      <w:r>
        <w:rPr>
          <w:b/>
          <w:bCs/>
          <w:lang w:val="ru-RU" w:eastAsia="en-US"/>
        </w:rPr>
        <w:t xml:space="preserve">4. </w:t>
      </w:r>
      <w:r w:rsidR="00AD05E1" w:rsidRPr="00AD05E1">
        <w:rPr>
          <w:b/>
          <w:bCs/>
          <w:lang w:val="ru-RU" w:eastAsia="en-US"/>
        </w:rPr>
        <w:t>План  внеурочной деятельности.</w:t>
      </w:r>
    </w:p>
    <w:p w:rsidR="00B53C8F" w:rsidRDefault="00B53C8F" w:rsidP="00AD05E1">
      <w:pPr>
        <w:widowControl/>
        <w:autoSpaceDE/>
        <w:autoSpaceDN/>
        <w:adjustRightInd/>
        <w:jc w:val="both"/>
        <w:rPr>
          <w:rFonts w:eastAsia="Times New Roman"/>
          <w:lang w:val="ru-RU" w:eastAsia="en-US"/>
        </w:rPr>
      </w:pPr>
    </w:p>
    <w:p w:rsidR="00AD05E1" w:rsidRPr="00AD05E1" w:rsidRDefault="00AD05E1" w:rsidP="00B95BC7">
      <w:pPr>
        <w:widowControl/>
        <w:autoSpaceDE/>
        <w:autoSpaceDN/>
        <w:adjustRightInd/>
        <w:ind w:firstLine="708"/>
        <w:jc w:val="both"/>
        <w:rPr>
          <w:rFonts w:eastAsia="Times New Roman"/>
          <w:lang w:val="ru-RU" w:eastAsia="en-US"/>
        </w:rPr>
      </w:pPr>
      <w:r w:rsidRPr="00AD05E1">
        <w:rPr>
          <w:rFonts w:eastAsia="Times New Roman"/>
          <w:lang w:val="ru-RU" w:eastAsia="en-US"/>
        </w:rPr>
        <w:t>Внеурочная деятельность является составной частью единого образовательного пространства школы.</w:t>
      </w:r>
      <w:r w:rsidRPr="00AD05E1">
        <w:rPr>
          <w:rFonts w:eastAsia="Times New Roman"/>
          <w:lang w:eastAsia="en-US"/>
        </w:rPr>
        <w:t> </w:t>
      </w:r>
      <w:r w:rsidRPr="00AD05E1">
        <w:rPr>
          <w:rFonts w:eastAsia="Times New Roman"/>
          <w:lang w:val="ru-RU" w:eastAsia="en-US"/>
        </w:rPr>
        <w:t xml:space="preserve"> Она понимается сегодня преимущественно как деятельность, организуемая для удовлетворения потребностей обучающихся в получении дополнительных предметных знаниях, содержательном досуге, их участия в самоуправлении и общественно полезной деятельности. Переход на новые стандарты второго поколения</w:t>
      </w:r>
      <w:r w:rsidRPr="00AD05E1">
        <w:rPr>
          <w:rFonts w:eastAsia="Times New Roman"/>
          <w:lang w:eastAsia="en-US"/>
        </w:rPr>
        <w:t> </w:t>
      </w:r>
      <w:r w:rsidRPr="00AD05E1">
        <w:rPr>
          <w:rFonts w:eastAsia="Times New Roman"/>
          <w:lang w:val="ru-RU" w:eastAsia="en-US"/>
        </w:rPr>
        <w:t xml:space="preserve"> способствует совершенствованию внеурочной деятельности.</w:t>
      </w:r>
    </w:p>
    <w:p w:rsidR="00AD05E1" w:rsidRPr="00AD05E1" w:rsidRDefault="00AD05E1" w:rsidP="00AD05E1">
      <w:pPr>
        <w:widowControl/>
        <w:jc w:val="both"/>
        <w:rPr>
          <w:rFonts w:eastAsia="Times New Roman"/>
          <w:bCs/>
          <w:lang w:val="ru-RU" w:eastAsia="en-US"/>
        </w:rPr>
      </w:pPr>
      <w:r w:rsidRPr="00AD05E1">
        <w:rPr>
          <w:rFonts w:eastAsia="@Arial Unicode MS"/>
          <w:lang w:val="ru-RU" w:eastAsia="en-US"/>
        </w:rPr>
        <w:lastRenderedPageBreak/>
        <w:t>Технология внеурочной деятельности   предусматривает высокий уровень мыслительных процессов и самостоятельность ребенка в процессе обучения, способствует развитию самопознания и пониманию самого себя, помогает обогатить содержание базиса, представить его на другом уровне, соответствующем потребностям и возможностям детей  с высоким уровнем  интеллекта.</w:t>
      </w:r>
    </w:p>
    <w:p w:rsidR="00AD05E1" w:rsidRPr="00AD05E1" w:rsidRDefault="00AD05E1" w:rsidP="00B95BC7">
      <w:pPr>
        <w:ind w:firstLine="708"/>
        <w:jc w:val="both"/>
        <w:rPr>
          <w:rFonts w:eastAsia="Times New Roman"/>
          <w:b/>
          <w:bCs/>
          <w:color w:val="000000"/>
          <w:lang w:val="ru-RU"/>
        </w:rPr>
      </w:pPr>
      <w:r w:rsidRPr="00AD05E1">
        <w:rPr>
          <w:rFonts w:eastAsia="@Arial Unicode MS"/>
          <w:bCs/>
          <w:color w:val="000000"/>
          <w:lang w:val="ru-RU"/>
        </w:rPr>
        <w:t>Особенности  внеурочной деятельности:  глобальный характер тем и проблем изучения; междисциплинарность содержания; интеграция изучаемых тем и проблем; активные методы познания: индукция и дедукция; высокая насыщенность содержания; направленность на развитие логического, критического и творческого мышления; совместное решение проблем и исследовательских задач; высокий уровень самостоятельности в процессе обучения; обеспечение условий для духовного и личностного роста.</w:t>
      </w:r>
      <w:r w:rsidRPr="00AD05E1">
        <w:rPr>
          <w:rFonts w:eastAsia="Times New Roman"/>
          <w:b/>
          <w:bCs/>
          <w:color w:val="000000"/>
        </w:rPr>
        <w:t>  </w:t>
      </w:r>
    </w:p>
    <w:p w:rsidR="00AD05E1" w:rsidRPr="00AD05E1" w:rsidRDefault="00AD05E1" w:rsidP="00B95BC7">
      <w:pPr>
        <w:overflowPunct w:val="0"/>
        <w:ind w:firstLine="708"/>
        <w:jc w:val="both"/>
        <w:rPr>
          <w:rFonts w:eastAsia="Times New Roman"/>
          <w:lang w:val="ru-RU" w:eastAsia="en-US"/>
        </w:rPr>
      </w:pPr>
      <w:r w:rsidRPr="00AD05E1">
        <w:rPr>
          <w:rFonts w:eastAsia="Times New Roman"/>
          <w:lang w:val="ru-RU" w:eastAsia="en-US"/>
        </w:rPr>
        <w:t xml:space="preserve">Внеурочная деятельность в </w:t>
      </w:r>
      <w:r w:rsidR="00D53F6F">
        <w:rPr>
          <w:rFonts w:eastAsia="Times New Roman"/>
          <w:lang w:val="ru-RU" w:eastAsia="en-US"/>
        </w:rPr>
        <w:t>5-9</w:t>
      </w:r>
      <w:r w:rsidRPr="00AD05E1">
        <w:rPr>
          <w:rFonts w:eastAsia="Times New Roman"/>
          <w:lang w:val="ru-RU" w:eastAsia="en-US"/>
        </w:rPr>
        <w:t xml:space="preserve"> классах МОБУ СОШ № 31   осуществляется в соответствии с письмом Департамента общего образования Минобрнауки РФ от 12.05.2011 №03-296 «Об организации внеурочной деятельности при введении федерального государственного образовательного стандарта общего образования»,</w:t>
      </w:r>
      <w:r w:rsidR="00B53C8F">
        <w:rPr>
          <w:rFonts w:eastAsia="Times New Roman"/>
          <w:lang w:val="ru-RU" w:eastAsia="en-US"/>
        </w:rPr>
        <w:t xml:space="preserve"> </w:t>
      </w:r>
      <w:r w:rsidRPr="00AD05E1">
        <w:rPr>
          <w:rFonts w:eastAsia="Times New Roman"/>
          <w:lang w:val="ru-RU" w:eastAsia="en-US"/>
        </w:rPr>
        <w:t>с приказом № 668 Министерства общего и профессионального образования Ростовской области от 20.07.2012г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r w:rsidR="00B95BC7">
        <w:rPr>
          <w:rFonts w:eastAsia="Times New Roman"/>
          <w:lang w:val="ru-RU" w:eastAsia="en-US"/>
        </w:rPr>
        <w:t xml:space="preserve"> </w:t>
      </w:r>
      <w:r w:rsidRPr="00AD05E1">
        <w:rPr>
          <w:rFonts w:eastAsia="Times New Roman"/>
          <w:lang w:val="ru-RU" w:eastAsia="en-US"/>
        </w:rPr>
        <w:t xml:space="preserve">Положением об организации внеурочной деятельности обучающихся МОБУ СОШ  № 31 </w:t>
      </w:r>
    </w:p>
    <w:p w:rsidR="00AD05E1" w:rsidRPr="00AD05E1" w:rsidRDefault="00AD05E1" w:rsidP="00AD05E1">
      <w:pPr>
        <w:widowControl/>
        <w:jc w:val="both"/>
        <w:rPr>
          <w:rFonts w:eastAsia="Times New Roman"/>
          <w:b/>
          <w:lang w:val="ru-RU" w:eastAsia="en-US"/>
        </w:rPr>
      </w:pPr>
      <w:r w:rsidRPr="00AD05E1">
        <w:rPr>
          <w:rFonts w:eastAsia="Times New Roman"/>
          <w:b/>
          <w:bCs/>
          <w:lang w:val="ru-RU" w:eastAsia="en-US"/>
        </w:rPr>
        <w:t>Цели программы внеурочной деятельности:</w:t>
      </w:r>
    </w:p>
    <w:p w:rsidR="00AD05E1" w:rsidRPr="00AD05E1" w:rsidRDefault="00AD05E1" w:rsidP="00AD05E1">
      <w:pPr>
        <w:widowControl/>
        <w:tabs>
          <w:tab w:val="left" w:pos="714"/>
        </w:tabs>
        <w:autoSpaceDE/>
        <w:autoSpaceDN/>
        <w:adjustRightInd/>
        <w:jc w:val="both"/>
        <w:rPr>
          <w:rFonts w:eastAsia="Times New Roman"/>
          <w:lang w:val="ru-RU" w:eastAsia="en-US"/>
        </w:rPr>
      </w:pPr>
      <w:r w:rsidRPr="00AD05E1">
        <w:rPr>
          <w:rFonts w:eastAsia="Times New Roman"/>
          <w:lang w:val="ru-RU" w:eastAsia="en-US"/>
        </w:rPr>
        <w:t>создание воспитывающей среды, обеспечивающей активизацию социальных, интеллектуальных интересов обучающихся в свободное время, развитие здоровой,</w:t>
      </w:r>
      <w:r w:rsidRPr="00AD05E1">
        <w:rPr>
          <w:rFonts w:eastAsia="Times New Roman"/>
          <w:lang w:eastAsia="en-US"/>
        </w:rPr>
        <w:t> </w:t>
      </w:r>
      <w:r w:rsidRPr="00AD05E1">
        <w:rPr>
          <w:rFonts w:eastAsia="Times New Roman"/>
          <w:lang w:val="ru-RU" w:eastAsia="en-US"/>
        </w:rPr>
        <w:t xml:space="preserve">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D05E1" w:rsidRPr="00AD05E1" w:rsidRDefault="00AD05E1" w:rsidP="00AD05E1">
      <w:pPr>
        <w:widowControl/>
        <w:tabs>
          <w:tab w:val="left" w:pos="714"/>
        </w:tabs>
        <w:autoSpaceDE/>
        <w:autoSpaceDN/>
        <w:adjustRightInd/>
        <w:jc w:val="both"/>
        <w:rPr>
          <w:rFonts w:eastAsia="Times New Roman"/>
          <w:b/>
          <w:lang w:val="ru-RU" w:eastAsia="en-US"/>
        </w:rPr>
      </w:pPr>
      <w:r w:rsidRPr="00AD05E1">
        <w:rPr>
          <w:rFonts w:eastAsia="Times New Roman"/>
          <w:b/>
          <w:lang w:val="ru-RU" w:eastAsia="en-US"/>
        </w:rPr>
        <w:tab/>
        <w:t>Задачи</w:t>
      </w:r>
      <w:r w:rsidRPr="00AD05E1">
        <w:rPr>
          <w:rFonts w:eastAsia="Times New Roman"/>
          <w:b/>
          <w:lang w:eastAsia="en-US"/>
        </w:rPr>
        <w:t> </w:t>
      </w:r>
      <w:r w:rsidRPr="00AD05E1">
        <w:rPr>
          <w:rFonts w:eastAsia="Times New Roman"/>
          <w:b/>
          <w:lang w:val="ru-RU" w:eastAsia="en-US"/>
        </w:rPr>
        <w:t>внеурочной деятельности:</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включение обучающихся в разнообразную общественно-полезную и личностно-значимую  деятельность;</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формирование  и развитие навыков позитивного коммуникативного общения (с педагогами,  родителями,  сверстниками,  старшими детьми);</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воспитание трудолюбия, способности к преодолению тр</w:t>
      </w:r>
      <w:r w:rsidR="00B53C8F">
        <w:rPr>
          <w:rFonts w:eastAsia="Times New Roman"/>
          <w:lang w:val="ru-RU" w:eastAsia="en-US"/>
        </w:rPr>
        <w:t>удностей,</w:t>
      </w:r>
      <w:r w:rsidRPr="00AD05E1">
        <w:rPr>
          <w:rFonts w:eastAsia="Times New Roman"/>
          <w:lang w:val="ru-RU" w:eastAsia="en-US"/>
        </w:rPr>
        <w:t xml:space="preserve"> целеустремленности и настойчивости в достижении результата;</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развитие позитивного отношения к базовым общественным ценностям (человек, семья, Отечество, природа, мир, знания, труд, культура) </w:t>
      </w:r>
      <w:r w:rsidRPr="00AD05E1">
        <w:rPr>
          <w:rFonts w:eastAsia="Times New Roman"/>
          <w:bCs/>
          <w:lang w:val="ru-RU" w:eastAsia="en-US"/>
        </w:rPr>
        <w:t>–</w:t>
      </w:r>
      <w:r w:rsidRPr="00AD05E1">
        <w:rPr>
          <w:rFonts w:eastAsia="Times New Roman"/>
          <w:lang w:val="ru-RU" w:eastAsia="en-US"/>
        </w:rPr>
        <w:t xml:space="preserve"> для формирования здорового образа жизни;</w:t>
      </w:r>
      <w:r w:rsidRPr="00AD05E1">
        <w:rPr>
          <w:rFonts w:eastAsia="Times New Roman"/>
          <w:lang w:eastAsia="en-US"/>
        </w:rPr>
        <w:t> </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совершенствование</w:t>
      </w:r>
      <w:r w:rsidRPr="00AD05E1">
        <w:rPr>
          <w:rFonts w:eastAsia="Times New Roman"/>
          <w:lang w:eastAsia="en-US"/>
        </w:rPr>
        <w:t> </w:t>
      </w:r>
      <w:r w:rsidRPr="00AD05E1">
        <w:rPr>
          <w:rFonts w:eastAsia="Times New Roman"/>
          <w:lang w:val="ru-RU" w:eastAsia="en-US"/>
        </w:rPr>
        <w:t xml:space="preserve"> эффективности воспитательной работы в школе.</w:t>
      </w:r>
    </w:p>
    <w:p w:rsidR="00AD05E1" w:rsidRPr="00AD05E1" w:rsidRDefault="00AD05E1" w:rsidP="00AD05E1">
      <w:pPr>
        <w:widowControl/>
        <w:autoSpaceDE/>
        <w:autoSpaceDN/>
        <w:adjustRightInd/>
        <w:jc w:val="both"/>
        <w:rPr>
          <w:rFonts w:eastAsia="Times New Roman"/>
          <w:lang w:val="ru-RU" w:eastAsia="en-US"/>
        </w:rPr>
      </w:pPr>
    </w:p>
    <w:p w:rsidR="00AD05E1" w:rsidRPr="00AD05E1" w:rsidRDefault="00AD05E1" w:rsidP="00B95BC7">
      <w:pPr>
        <w:widowControl/>
        <w:autoSpaceDE/>
        <w:autoSpaceDN/>
        <w:adjustRightInd/>
        <w:ind w:firstLine="708"/>
        <w:jc w:val="both"/>
        <w:rPr>
          <w:rFonts w:eastAsia="Times New Roman"/>
          <w:lang w:val="ru-RU" w:eastAsia="en-US"/>
        </w:rPr>
      </w:pPr>
      <w:r w:rsidRPr="00AD05E1">
        <w:rPr>
          <w:rFonts w:eastAsia="Times New Roman"/>
          <w:lang w:val="ru-RU" w:eastAsia="en-US"/>
        </w:rPr>
        <w:t xml:space="preserve">В </w:t>
      </w:r>
      <w:r w:rsidR="00307566">
        <w:rPr>
          <w:rFonts w:eastAsia="Times New Roman"/>
          <w:lang w:val="ru-RU" w:eastAsia="en-US"/>
        </w:rPr>
        <w:t xml:space="preserve">основной </w:t>
      </w:r>
      <w:r w:rsidRPr="00AD05E1">
        <w:rPr>
          <w:rFonts w:eastAsia="Times New Roman"/>
          <w:lang w:val="ru-RU" w:eastAsia="en-US"/>
        </w:rPr>
        <w:t xml:space="preserve"> школе внеурочная деятельность позволяет решить ещё целый ряд очень важных задач:</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 обеспечение благоприятной адаптации ребёнка в</w:t>
      </w:r>
      <w:r w:rsidR="00307566">
        <w:rPr>
          <w:rFonts w:eastAsia="Times New Roman"/>
          <w:lang w:val="ru-RU" w:eastAsia="en-US"/>
        </w:rPr>
        <w:t xml:space="preserve"> основной</w:t>
      </w:r>
      <w:r w:rsidRPr="00AD05E1">
        <w:rPr>
          <w:rFonts w:eastAsia="Times New Roman"/>
          <w:lang w:val="ru-RU" w:eastAsia="en-US"/>
        </w:rPr>
        <w:t xml:space="preserve"> школе;</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оптимизация учебной нагрузки обучающихся;</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 улучшение условий для развития ребёнка; </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учёт возрастных и индивидуальных особенностей обучающихся.</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Внеурочная деятельность направлена на развитие воспитательных результатов:</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приобретение обучающимися социального опыта;</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формирование положительного отношения к базовым общественным ценностям;</w:t>
      </w:r>
    </w:p>
    <w:p w:rsidR="00AD05E1" w:rsidRPr="00AD05E1" w:rsidRDefault="00AD05E1" w:rsidP="00AD05E1">
      <w:pPr>
        <w:widowControl/>
        <w:jc w:val="both"/>
        <w:rPr>
          <w:rFonts w:eastAsia="Times New Roman"/>
          <w:lang w:val="ru-RU" w:eastAsia="en-US"/>
        </w:rPr>
      </w:pPr>
      <w:r w:rsidRPr="00AD05E1">
        <w:rPr>
          <w:rFonts w:eastAsia="Times New Roman"/>
          <w:lang w:val="ru-RU" w:eastAsia="en-US"/>
        </w:rPr>
        <w:t>приобретение школьниками опыта самостоятельного общественного действия.</w:t>
      </w:r>
      <w:r w:rsidRPr="00AD05E1">
        <w:rPr>
          <w:rFonts w:eastAsia="Times New Roman"/>
          <w:lang w:eastAsia="en-US"/>
        </w:rPr>
        <w:t> </w:t>
      </w:r>
    </w:p>
    <w:p w:rsidR="00AD05E1" w:rsidRPr="00AD05E1" w:rsidRDefault="00AD05E1" w:rsidP="00AD05E1">
      <w:pPr>
        <w:widowControl/>
        <w:jc w:val="both"/>
        <w:rPr>
          <w:rFonts w:eastAsia="Times New Roman"/>
          <w:lang w:val="ru-RU" w:eastAsia="en-US"/>
        </w:rPr>
      </w:pPr>
      <w:r w:rsidRPr="00AD05E1">
        <w:rPr>
          <w:rFonts w:eastAsia="Times New Roman"/>
          <w:lang w:val="ru-RU" w:eastAsia="en-US"/>
        </w:rPr>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ребенка.</w:t>
      </w:r>
    </w:p>
    <w:p w:rsidR="00AD05E1" w:rsidRPr="00AD05E1" w:rsidRDefault="00AD05E1" w:rsidP="00AD05E1">
      <w:pPr>
        <w:widowControl/>
        <w:jc w:val="both"/>
        <w:rPr>
          <w:rFonts w:eastAsia="Times New Roman"/>
          <w:lang w:val="ru-RU" w:eastAsia="en-US"/>
        </w:rPr>
      </w:pPr>
    </w:p>
    <w:p w:rsidR="00AD05E1" w:rsidRPr="00AD05E1" w:rsidRDefault="00AD05E1" w:rsidP="00AD05E1">
      <w:pPr>
        <w:widowControl/>
        <w:jc w:val="both"/>
        <w:rPr>
          <w:rFonts w:eastAsia="Times New Roman"/>
          <w:b/>
          <w:bCs/>
          <w:lang w:val="ru-RU" w:eastAsia="en-US"/>
        </w:rPr>
      </w:pPr>
      <w:r w:rsidRPr="00AD05E1">
        <w:rPr>
          <w:rFonts w:eastAsia="Times New Roman"/>
          <w:b/>
          <w:bCs/>
          <w:lang w:val="ru-RU" w:eastAsia="en-US"/>
        </w:rPr>
        <w:t>Принципы программы</w:t>
      </w:r>
    </w:p>
    <w:p w:rsidR="00AD05E1" w:rsidRPr="00AD05E1" w:rsidRDefault="00AD05E1" w:rsidP="00AD05E1">
      <w:pPr>
        <w:widowControl/>
        <w:contextualSpacing/>
        <w:jc w:val="both"/>
        <w:rPr>
          <w:lang w:val="ru-RU"/>
        </w:rPr>
      </w:pPr>
      <w:r w:rsidRPr="00AD05E1">
        <w:rPr>
          <w:lang w:val="ru-RU"/>
        </w:rPr>
        <w:t>Включение учащихся в активную деятельность.</w:t>
      </w:r>
    </w:p>
    <w:p w:rsidR="00AD05E1" w:rsidRPr="00AD05E1" w:rsidRDefault="00AD05E1" w:rsidP="00AD05E1">
      <w:pPr>
        <w:widowControl/>
        <w:contextualSpacing/>
        <w:jc w:val="both"/>
        <w:rPr>
          <w:lang w:val="ru-RU"/>
        </w:rPr>
      </w:pPr>
      <w:r w:rsidRPr="00AD05E1">
        <w:rPr>
          <w:lang w:val="ru-RU"/>
        </w:rPr>
        <w:t>Доступность и наглядность.</w:t>
      </w:r>
    </w:p>
    <w:p w:rsidR="00AD05E1" w:rsidRPr="00AD05E1" w:rsidRDefault="00AD05E1" w:rsidP="00AD05E1">
      <w:pPr>
        <w:widowControl/>
        <w:contextualSpacing/>
        <w:jc w:val="both"/>
        <w:rPr>
          <w:lang w:val="ru-RU"/>
        </w:rPr>
      </w:pPr>
      <w:r w:rsidRPr="00AD05E1">
        <w:rPr>
          <w:lang w:val="ru-RU"/>
        </w:rPr>
        <w:t>Связь теории с практикой.</w:t>
      </w:r>
    </w:p>
    <w:p w:rsidR="00AD05E1" w:rsidRPr="00AD05E1" w:rsidRDefault="00AD05E1" w:rsidP="00AD05E1">
      <w:pPr>
        <w:widowControl/>
        <w:contextualSpacing/>
        <w:jc w:val="both"/>
        <w:rPr>
          <w:lang w:val="ru-RU"/>
        </w:rPr>
      </w:pPr>
      <w:r w:rsidRPr="00AD05E1">
        <w:rPr>
          <w:lang w:val="ru-RU"/>
        </w:rPr>
        <w:t>Учёт возрастных особенностей.</w:t>
      </w:r>
    </w:p>
    <w:p w:rsidR="00AD05E1" w:rsidRPr="00AD05E1" w:rsidRDefault="00AD05E1" w:rsidP="00AD05E1">
      <w:pPr>
        <w:widowControl/>
        <w:contextualSpacing/>
        <w:jc w:val="both"/>
        <w:rPr>
          <w:lang w:val="ru-RU"/>
        </w:rPr>
      </w:pPr>
      <w:r w:rsidRPr="00AD05E1">
        <w:rPr>
          <w:lang w:val="ru-RU"/>
        </w:rPr>
        <w:t>Сочетание индивидуальных и коллективных форм деятельности.</w:t>
      </w:r>
    </w:p>
    <w:p w:rsidR="00AD05E1" w:rsidRPr="00AD05E1" w:rsidRDefault="00AD05E1" w:rsidP="00AD05E1">
      <w:pPr>
        <w:widowControl/>
        <w:contextualSpacing/>
        <w:jc w:val="both"/>
        <w:rPr>
          <w:lang w:val="ru-RU"/>
        </w:rPr>
      </w:pPr>
      <w:r w:rsidRPr="00AD05E1">
        <w:rPr>
          <w:lang w:val="ru-RU"/>
        </w:rPr>
        <w:t>Целенаправленность и последовательность деятельности (от простого к сложному).</w:t>
      </w:r>
    </w:p>
    <w:p w:rsidR="00AD05E1" w:rsidRPr="00AD05E1" w:rsidRDefault="00AD05E1" w:rsidP="00AD05E1">
      <w:pPr>
        <w:widowControl/>
        <w:jc w:val="both"/>
        <w:rPr>
          <w:lang w:val="ru-RU"/>
        </w:rPr>
      </w:pPr>
    </w:p>
    <w:p w:rsidR="00AD05E1" w:rsidRPr="00AD05E1" w:rsidRDefault="00AD05E1" w:rsidP="00AD05E1">
      <w:pPr>
        <w:widowControl/>
        <w:jc w:val="both"/>
        <w:rPr>
          <w:rFonts w:eastAsia="Times New Roman"/>
          <w:lang w:val="ru-RU" w:eastAsia="en-US"/>
        </w:rPr>
      </w:pPr>
      <w:r w:rsidRPr="00AD05E1">
        <w:rPr>
          <w:rFonts w:eastAsia="Times New Roman"/>
          <w:b/>
          <w:lang w:val="ru-RU" w:eastAsia="en-US"/>
        </w:rPr>
        <w:lastRenderedPageBreak/>
        <w:t>Реализация программы внеурочной деятельности</w:t>
      </w:r>
      <w:r w:rsidRPr="00AD05E1">
        <w:rPr>
          <w:rFonts w:eastAsia="Times New Roman"/>
          <w:lang w:val="ru-RU" w:eastAsia="en-US"/>
        </w:rPr>
        <w:t>.</w:t>
      </w:r>
      <w:r w:rsidRPr="00AD05E1">
        <w:rPr>
          <w:rFonts w:eastAsia="Times New Roman"/>
          <w:lang w:eastAsia="en-US"/>
        </w:rPr>
        <w:t> </w:t>
      </w:r>
    </w:p>
    <w:p w:rsidR="00AD05E1" w:rsidRPr="00AD05E1" w:rsidRDefault="00AD05E1" w:rsidP="00AD05E1">
      <w:pPr>
        <w:widowControl/>
        <w:jc w:val="both"/>
        <w:rPr>
          <w:rFonts w:eastAsia="Times New Roman"/>
          <w:lang w:val="ru-RU" w:eastAsia="en-US"/>
        </w:rPr>
      </w:pPr>
      <w:r w:rsidRPr="00AD05E1">
        <w:rPr>
          <w:rFonts w:eastAsia="Times New Roman"/>
          <w:lang w:val="ru-RU" w:eastAsia="en-US"/>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AD05E1" w:rsidRDefault="00AD05E1" w:rsidP="00AD05E1">
      <w:pPr>
        <w:widowControl/>
        <w:jc w:val="both"/>
        <w:rPr>
          <w:rFonts w:eastAsia="Times New Roman"/>
          <w:lang w:val="ru-RU" w:eastAsia="en-US"/>
        </w:rPr>
      </w:pPr>
      <w:r w:rsidRPr="00AD05E1">
        <w:rPr>
          <w:rFonts w:eastAsia="Times New Roman"/>
          <w:lang w:val="ru-RU" w:eastAsia="en-US"/>
        </w:rPr>
        <w:t xml:space="preserve"> На занятия внеурочной деятельностью отводится 10 часов  в неделю. Занятия  проходят  по окончании учебных занятий после перерыва (45 минут).</w:t>
      </w:r>
    </w:p>
    <w:p w:rsidR="00067048" w:rsidRPr="00585214" w:rsidRDefault="00067048" w:rsidP="00AD05E1">
      <w:pPr>
        <w:widowControl/>
        <w:jc w:val="both"/>
        <w:rPr>
          <w:rFonts w:eastAsia="Times New Roman"/>
          <w:bCs/>
          <w:lang w:val="ru-RU" w:eastAsia="en-US"/>
        </w:rPr>
      </w:pPr>
      <w:r>
        <w:rPr>
          <w:rFonts w:eastAsia="Times New Roman"/>
          <w:bCs/>
          <w:lang w:val="ru-RU" w:eastAsia="en-US"/>
        </w:rPr>
        <w:t>3</w:t>
      </w:r>
      <w:r w:rsidR="00D53F6F">
        <w:rPr>
          <w:rFonts w:eastAsia="Times New Roman"/>
          <w:bCs/>
          <w:lang w:val="ru-RU" w:eastAsia="en-US"/>
        </w:rPr>
        <w:t>-й час физической культуры в 5-9</w:t>
      </w:r>
      <w:r>
        <w:rPr>
          <w:rFonts w:eastAsia="Times New Roman"/>
          <w:bCs/>
          <w:lang w:val="ru-RU" w:eastAsia="en-US"/>
        </w:rPr>
        <w:t xml:space="preserve"> классах реализуется в спотивно-оздоровительном напра</w:t>
      </w:r>
      <w:r w:rsidR="00585214">
        <w:rPr>
          <w:rFonts w:eastAsia="Times New Roman"/>
          <w:bCs/>
          <w:lang w:val="ru-RU" w:eastAsia="en-US"/>
        </w:rPr>
        <w:t>влении внеурочной деятельности .</w:t>
      </w:r>
    </w:p>
    <w:p w:rsidR="00AD05E1" w:rsidRPr="00AD05E1" w:rsidRDefault="00AD05E1" w:rsidP="00AD05E1">
      <w:pPr>
        <w:widowControl/>
        <w:autoSpaceDE/>
        <w:autoSpaceDN/>
        <w:adjustRightInd/>
        <w:jc w:val="both"/>
        <w:rPr>
          <w:rFonts w:eastAsia="Times New Roman"/>
          <w:b/>
          <w:lang w:val="ru-RU" w:eastAsia="en-US"/>
        </w:rPr>
      </w:pPr>
      <w:r w:rsidRPr="00AD05E1">
        <w:rPr>
          <w:rFonts w:eastAsia="Times New Roman"/>
          <w:b/>
          <w:lang w:val="ru-RU" w:eastAsia="en-US"/>
        </w:rPr>
        <w:t>Организационная модель внеурочной деятельности.</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Для организации внеурочной деятельности в школе выбрана </w:t>
      </w:r>
      <w:r w:rsidRPr="00AD05E1">
        <w:rPr>
          <w:rFonts w:eastAsia="Times New Roman"/>
          <w:b/>
          <w:i/>
          <w:lang w:val="ru-RU" w:eastAsia="en-US"/>
        </w:rPr>
        <w:t xml:space="preserve">оптимизационная </w:t>
      </w:r>
      <w:r w:rsidRPr="00AD05E1">
        <w:rPr>
          <w:rFonts w:eastAsia="Times New Roman"/>
          <w:lang w:val="ru-RU" w:eastAsia="en-US"/>
        </w:rPr>
        <w:t>базовая модель (методические материалы письма Департамента общего образования Минобрнауки России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В реализации данной модели принимают участие  педагогические работники, классные руководители, педагоги дополнительного образования, педагог-психолог, учитель-логопед школы. </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Оптимизационная модель создаёт в школе единое образовательное и методическое пространство.</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Координирующую роль выполняют заместители директора по УВР и ВР, которые взаимодействуют с педагогическими работниками, а также учебно-вспомогательным персоналом школы; направляют работу классных руководителей.</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Классные руководители в соответствии со своими функциями и задачами:</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организуют социально значимую, творческую деятельность обучающихся.</w:t>
      </w:r>
    </w:p>
    <w:p w:rsidR="00AD05E1" w:rsidRPr="00AD05E1" w:rsidRDefault="00AD05E1" w:rsidP="00AD05E1">
      <w:pPr>
        <w:widowControl/>
        <w:tabs>
          <w:tab w:val="left" w:pos="714"/>
        </w:tabs>
        <w:autoSpaceDE/>
        <w:autoSpaceDN/>
        <w:adjustRightInd/>
        <w:jc w:val="both"/>
        <w:rPr>
          <w:b/>
          <w:lang w:val="ru-RU" w:eastAsia="en-US"/>
        </w:rPr>
      </w:pPr>
      <w:r w:rsidRPr="00AD05E1">
        <w:rPr>
          <w:b/>
          <w:lang w:val="ru-RU" w:eastAsia="en-US"/>
        </w:rPr>
        <w:tab/>
      </w:r>
      <w:r w:rsidRPr="00AD05E1">
        <w:rPr>
          <w:b/>
          <w:lang w:val="ru-RU" w:eastAsia="en-US"/>
        </w:rPr>
        <w:tab/>
        <w:t>Формы организации занятий во внеурочной деятельности:</w:t>
      </w:r>
    </w:p>
    <w:p w:rsidR="00AD05E1" w:rsidRPr="00AD05E1" w:rsidRDefault="00AD05E1" w:rsidP="00AD05E1">
      <w:pPr>
        <w:widowControl/>
        <w:tabs>
          <w:tab w:val="left" w:pos="714"/>
        </w:tabs>
        <w:autoSpaceDE/>
        <w:autoSpaceDN/>
        <w:adjustRightInd/>
        <w:jc w:val="both"/>
        <w:rPr>
          <w:rFonts w:eastAsia="Times New Roman"/>
          <w:lang w:val="ru-RU" w:eastAsia="en-US"/>
        </w:rPr>
      </w:pPr>
      <w:r w:rsidRPr="00AD05E1">
        <w:rPr>
          <w:rFonts w:eastAsia="Times New Roman"/>
          <w:lang w:val="ru-RU" w:eastAsia="en-US"/>
        </w:rPr>
        <w:tab/>
      </w:r>
      <w:r w:rsidRPr="00AD05E1">
        <w:rPr>
          <w:rFonts w:eastAsia="Times New Roman"/>
          <w:lang w:eastAsia="en-US"/>
        </w:rPr>
        <w:t> </w:t>
      </w:r>
      <w:r w:rsidRPr="00AD05E1">
        <w:rPr>
          <w:rFonts w:eastAsia="Times New Roman"/>
          <w:lang w:val="ru-RU" w:eastAsia="en-US"/>
        </w:rPr>
        <w:t>Занятия проводятся в форме экскурсий, кружков, секций, круглых столов, конференций, викторин, праздничных мероприятий, классных часов. Посещая кружки и секции, обучающиеся прекрасно адаптируются в среде сверстников, благодаря индивидуальной работе руководителя,</w:t>
      </w:r>
      <w:r w:rsidRPr="00AD05E1">
        <w:rPr>
          <w:rFonts w:eastAsia="Times New Roman"/>
          <w:lang w:eastAsia="en-US"/>
        </w:rPr>
        <w:t> </w:t>
      </w:r>
      <w:r w:rsidRPr="00AD05E1">
        <w:rPr>
          <w:rFonts w:eastAsia="Times New Roman"/>
          <w:lang w:val="ru-RU" w:eastAsia="en-US"/>
        </w:rPr>
        <w:t xml:space="preserve"> глубже изучается материал. На</w:t>
      </w:r>
      <w:r w:rsidRPr="00AD05E1">
        <w:rPr>
          <w:rFonts w:eastAsia="Times New Roman"/>
          <w:lang w:eastAsia="en-US"/>
        </w:rPr>
        <w:t> </w:t>
      </w:r>
      <w:r w:rsidRPr="00AD05E1">
        <w:rPr>
          <w:rFonts w:eastAsia="Times New Roman"/>
          <w:lang w:val="ru-RU" w:eastAsia="en-US"/>
        </w:rPr>
        <w:t xml:space="preserve"> занятиях руководители стараются раскрыть у обучающихся организаторские, творческие, музыкальные способности, что играет немаловажную роль в духовном развитии подростков.</w:t>
      </w:r>
    </w:p>
    <w:p w:rsidR="00AD05E1" w:rsidRPr="00AD05E1" w:rsidRDefault="00AD05E1" w:rsidP="00AD05E1">
      <w:pPr>
        <w:widowControl/>
        <w:autoSpaceDE/>
        <w:autoSpaceDN/>
        <w:adjustRightInd/>
        <w:jc w:val="both"/>
        <w:rPr>
          <w:rFonts w:eastAsia="Times New Roman"/>
          <w:b/>
          <w:i/>
          <w:iCs/>
          <w:lang w:val="ru-RU" w:eastAsia="en-US"/>
        </w:rPr>
      </w:pPr>
      <w:r w:rsidRPr="00AD05E1">
        <w:rPr>
          <w:rFonts w:eastAsia="Times New Roman"/>
          <w:bCs/>
          <w:lang w:val="ru-RU" w:eastAsia="en-US"/>
        </w:rPr>
        <w:t xml:space="preserve">Внеурочная деятельность </w:t>
      </w:r>
      <w:r w:rsidRPr="00AD05E1">
        <w:rPr>
          <w:rFonts w:eastAsia="Times New Roman"/>
          <w:lang w:val="ru-RU" w:eastAsia="en-US"/>
        </w:rPr>
        <w:t>в соответствии с требованиями ФГО</w:t>
      </w:r>
      <w:r w:rsidR="00B53C8F">
        <w:rPr>
          <w:rFonts w:eastAsia="Times New Roman"/>
          <w:lang w:val="ru-RU" w:eastAsia="en-US"/>
        </w:rPr>
        <w:t>С О</w:t>
      </w:r>
      <w:r w:rsidRPr="00AD05E1">
        <w:rPr>
          <w:rFonts w:eastAsia="Times New Roman"/>
          <w:lang w:val="ru-RU" w:eastAsia="en-US"/>
        </w:rPr>
        <w:t xml:space="preserve">ОО организуется по направлениям развития личности </w:t>
      </w:r>
      <w:r w:rsidRPr="00AD05E1">
        <w:rPr>
          <w:rFonts w:eastAsia="Times New Roman"/>
          <w:b/>
          <w:lang w:val="ru-RU" w:eastAsia="en-US"/>
        </w:rPr>
        <w:t>(духовно-нравственное, социальное, общеинтеллектуальное, общекультурное, спортивно-оздоровительное).</w:t>
      </w:r>
    </w:p>
    <w:p w:rsidR="00AD05E1" w:rsidRPr="00AD05E1" w:rsidRDefault="00AD05E1" w:rsidP="00AD05E1">
      <w:pPr>
        <w:overflowPunct w:val="0"/>
        <w:jc w:val="both"/>
        <w:rPr>
          <w:rFonts w:eastAsia="Times New Roman"/>
          <w:lang w:val="ru-RU" w:eastAsia="en-US"/>
        </w:rPr>
      </w:pPr>
    </w:p>
    <w:p w:rsidR="00AD05E1" w:rsidRPr="00AD05E1" w:rsidRDefault="00AD05E1" w:rsidP="00AD05E1">
      <w:pPr>
        <w:widowControl/>
        <w:autoSpaceDE/>
        <w:autoSpaceDN/>
        <w:adjustRightInd/>
        <w:jc w:val="both"/>
        <w:rPr>
          <w:b/>
          <w:i/>
          <w:lang w:val="ru-RU" w:eastAsia="en-US"/>
        </w:rPr>
      </w:pPr>
    </w:p>
    <w:p w:rsidR="00AD05E1" w:rsidRPr="00AD05E1" w:rsidRDefault="00AD05E1" w:rsidP="00AD05E1">
      <w:pPr>
        <w:widowControl/>
        <w:autoSpaceDE/>
        <w:autoSpaceDN/>
        <w:adjustRightInd/>
        <w:jc w:val="both"/>
        <w:rPr>
          <w:b/>
          <w:lang w:val="ru-RU" w:eastAsia="en-US"/>
        </w:rPr>
      </w:pPr>
      <w:r w:rsidRPr="00AD05E1">
        <w:rPr>
          <w:b/>
          <w:lang w:val="ru-RU" w:eastAsia="en-US"/>
        </w:rPr>
        <w:t>Планируемые результаты реализации внеурочной деятельности обучающихся</w:t>
      </w:r>
    </w:p>
    <w:p w:rsidR="00AD05E1" w:rsidRPr="00AD05E1" w:rsidRDefault="00AD05E1" w:rsidP="00AD05E1">
      <w:pPr>
        <w:widowControl/>
        <w:autoSpaceDE/>
        <w:autoSpaceDN/>
        <w:adjustRightInd/>
        <w:jc w:val="both"/>
        <w:rPr>
          <w:lang w:eastAsia="en-US"/>
        </w:rPr>
      </w:pPr>
      <w:r w:rsidRPr="00AD05E1">
        <w:rPr>
          <w:b/>
          <w:lang w:eastAsia="en-US"/>
        </w:rPr>
        <w:t>МОБУ СОШ  №31.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77"/>
        <w:gridCol w:w="5103"/>
      </w:tblGrid>
      <w:tr w:rsidR="00AD05E1" w:rsidRPr="00AD05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b/>
                <w:lang w:val="ru-RU" w:eastAsia="en-US"/>
              </w:rPr>
            </w:pPr>
            <w:r w:rsidRPr="00AD05E1">
              <w:rPr>
                <w:b/>
                <w:lang w:val="ru-RU" w:eastAsia="en-US"/>
              </w:rPr>
              <w:t>Планируемые результаты реализации внеурочной деятельности обучающихся</w:t>
            </w:r>
          </w:p>
        </w:tc>
        <w:tc>
          <w:tcPr>
            <w:tcW w:w="5180" w:type="dxa"/>
            <w:gridSpan w:val="2"/>
            <w:tcBorders>
              <w:top w:val="single" w:sz="4" w:space="0" w:color="000000"/>
              <w:left w:val="single" w:sz="4" w:space="0" w:color="000000"/>
              <w:bottom w:val="single" w:sz="4" w:space="0" w:color="000000"/>
              <w:right w:val="single" w:sz="4" w:space="0" w:color="000000"/>
            </w:tcBorders>
          </w:tcPr>
          <w:p w:rsidR="00AD05E1" w:rsidRPr="00AD05E1" w:rsidRDefault="00AD05E1" w:rsidP="00AD05E1">
            <w:pPr>
              <w:widowControl/>
              <w:autoSpaceDE/>
              <w:autoSpaceDN/>
              <w:adjustRightInd/>
              <w:jc w:val="both"/>
              <w:rPr>
                <w:b/>
                <w:lang w:eastAsia="en-US"/>
              </w:rPr>
            </w:pPr>
            <w:r w:rsidRPr="00AD05E1">
              <w:rPr>
                <w:b/>
                <w:lang w:eastAsia="en-US"/>
              </w:rPr>
              <w:t xml:space="preserve">Формы внеурочной деятельности </w:t>
            </w:r>
          </w:p>
          <w:p w:rsidR="00AD05E1" w:rsidRPr="00AD05E1" w:rsidRDefault="00AD05E1" w:rsidP="00AD05E1">
            <w:pPr>
              <w:widowControl/>
              <w:autoSpaceDE/>
              <w:autoSpaceDN/>
              <w:adjustRightInd/>
              <w:jc w:val="both"/>
              <w:rPr>
                <w:b/>
                <w:lang w:eastAsia="en-US"/>
              </w:rPr>
            </w:pPr>
          </w:p>
        </w:tc>
      </w:tr>
      <w:tr w:rsidR="00AD05E1" w:rsidRPr="00DB65EC"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u w:val="single"/>
                <w:lang w:val="ru-RU" w:eastAsia="en-US"/>
              </w:rPr>
              <w:t>Спортивно – оздоровительное направление:</w:t>
            </w:r>
            <w:r w:rsidRPr="00AD05E1">
              <w:rPr>
                <w:lang w:val="ru-RU" w:eastAsia="en-US"/>
              </w:rPr>
              <w:t xml:space="preserve"> формирование ценностного отношения к здоровью и здоровому образу жизни.</w:t>
            </w:r>
          </w:p>
        </w:tc>
      </w:tr>
      <w:tr w:rsidR="00AD05E1" w:rsidRPr="00DB65EC"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 знаний о здоровье, здоровом образе жизни, возможностях человеческого организма.</w:t>
            </w:r>
          </w:p>
          <w:p w:rsidR="00AD05E1" w:rsidRPr="00AD05E1" w:rsidRDefault="00AD05E1" w:rsidP="00AD05E1">
            <w:pPr>
              <w:widowControl/>
              <w:autoSpaceDE/>
              <w:autoSpaceDN/>
              <w:adjustRightInd/>
              <w:jc w:val="both"/>
              <w:rPr>
                <w:lang w:val="ru-RU" w:eastAsia="en-US"/>
              </w:rPr>
            </w:pPr>
            <w:r w:rsidRPr="00AD05E1">
              <w:rPr>
                <w:lang w:val="ru-RU" w:eastAsia="en-US"/>
              </w:rPr>
              <w:t>Участие школьников  в беседах о значении игр на свежем воздухе, занятий физическими упражнениями, активного образа жизни, спорта, прогулок на природе для укрепления собственного здоровья.</w:t>
            </w:r>
          </w:p>
          <w:p w:rsidR="00AD05E1" w:rsidRPr="00AD05E1" w:rsidRDefault="00AD05E1" w:rsidP="00AD05E1">
            <w:pPr>
              <w:widowControl/>
              <w:autoSpaceDE/>
              <w:autoSpaceDN/>
              <w:adjustRightInd/>
              <w:jc w:val="both"/>
              <w:rPr>
                <w:lang w:val="ru-RU" w:eastAsia="en-US"/>
              </w:rPr>
            </w:pPr>
            <w:r w:rsidRPr="00AD05E1">
              <w:rPr>
                <w:lang w:val="ru-RU" w:eastAsia="en-US"/>
              </w:rPr>
              <w:t>Практическое освоение учениками методов и форм здоровьесбережения, простейших элементов спортивной подготовки.</w:t>
            </w:r>
          </w:p>
        </w:tc>
        <w:tc>
          <w:tcPr>
            <w:tcW w:w="5180" w:type="dxa"/>
            <w:gridSpan w:val="2"/>
            <w:tcBorders>
              <w:top w:val="single" w:sz="4" w:space="0" w:color="000000"/>
              <w:left w:val="single" w:sz="4" w:space="0" w:color="000000"/>
              <w:bottom w:val="single" w:sz="4" w:space="0" w:color="000000"/>
              <w:right w:val="single" w:sz="4" w:space="0" w:color="000000"/>
            </w:tcBorders>
          </w:tcPr>
          <w:p w:rsidR="00AD05E1" w:rsidRPr="00AD05E1" w:rsidRDefault="00AD05E1" w:rsidP="00AD05E1">
            <w:pPr>
              <w:widowControl/>
              <w:autoSpaceDE/>
              <w:autoSpaceDN/>
              <w:adjustRightInd/>
              <w:jc w:val="both"/>
              <w:rPr>
                <w:lang w:val="ru-RU" w:eastAsia="en-US"/>
              </w:rPr>
            </w:pPr>
            <w:r w:rsidRPr="00AD05E1">
              <w:rPr>
                <w:lang w:val="ru-RU" w:eastAsia="en-US"/>
              </w:rPr>
              <w:t>Занятия в спортивных секциях, организованных на базе школы, подготовка и проведение подвижных игр, спортивных соревнований.</w:t>
            </w:r>
          </w:p>
          <w:p w:rsidR="00AD05E1" w:rsidRPr="00AD05E1" w:rsidRDefault="00AD05E1" w:rsidP="00AD05E1">
            <w:pPr>
              <w:widowControl/>
              <w:autoSpaceDE/>
              <w:autoSpaceDN/>
              <w:adjustRightInd/>
              <w:jc w:val="both"/>
              <w:rPr>
                <w:lang w:val="ru-RU" w:eastAsia="en-US"/>
              </w:rPr>
            </w:pPr>
          </w:p>
        </w:tc>
      </w:tr>
      <w:tr w:rsidR="00AD05E1" w:rsidRPr="00DB65EC"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w:t>
            </w:r>
          </w:p>
          <w:p w:rsidR="00AD05E1" w:rsidRPr="00AD05E1" w:rsidRDefault="00AD05E1" w:rsidP="00AD05E1">
            <w:pPr>
              <w:widowControl/>
              <w:autoSpaceDE/>
              <w:autoSpaceDN/>
              <w:adjustRightInd/>
              <w:jc w:val="both"/>
              <w:rPr>
                <w:lang w:val="ru-RU" w:eastAsia="en-US"/>
              </w:rPr>
            </w:pPr>
            <w:r w:rsidRPr="00AD05E1">
              <w:rPr>
                <w:lang w:val="ru-RU" w:eastAsia="en-US"/>
              </w:rPr>
              <w:t>навыков:</w:t>
            </w:r>
          </w:p>
          <w:p w:rsidR="00AD05E1" w:rsidRPr="00AD05E1" w:rsidRDefault="00AD05E1" w:rsidP="00AD05E1">
            <w:pPr>
              <w:widowControl/>
              <w:autoSpaceDE/>
              <w:autoSpaceDN/>
              <w:adjustRightInd/>
              <w:jc w:val="both"/>
              <w:rPr>
                <w:lang w:val="ru-RU" w:eastAsia="en-US"/>
              </w:rPr>
            </w:pPr>
            <w:r w:rsidRPr="00AD05E1">
              <w:rPr>
                <w:lang w:val="ru-RU" w:eastAsia="en-US"/>
              </w:rPr>
              <w:t>-составлять здоровьесберегающий режим дня и контролировать его выполнение;</w:t>
            </w:r>
          </w:p>
          <w:p w:rsidR="00AD05E1" w:rsidRPr="00AD05E1" w:rsidRDefault="00AD05E1" w:rsidP="00AD05E1">
            <w:pPr>
              <w:widowControl/>
              <w:autoSpaceDE/>
              <w:autoSpaceDN/>
              <w:adjustRightInd/>
              <w:jc w:val="both"/>
              <w:rPr>
                <w:lang w:val="ru-RU" w:eastAsia="en-US"/>
              </w:rPr>
            </w:pPr>
            <w:r w:rsidRPr="00AD05E1">
              <w:rPr>
                <w:lang w:val="ru-RU" w:eastAsia="en-US"/>
              </w:rPr>
              <w:lastRenderedPageBreak/>
              <w:t>- следить за чистотой и опрятностью своей одежды, чистотой своего тела;</w:t>
            </w:r>
          </w:p>
          <w:p w:rsidR="00AD05E1" w:rsidRPr="00AD05E1" w:rsidRDefault="00AD05E1" w:rsidP="00AD05E1">
            <w:pPr>
              <w:widowControl/>
              <w:autoSpaceDE/>
              <w:autoSpaceDN/>
              <w:adjustRightInd/>
              <w:jc w:val="both"/>
              <w:rPr>
                <w:lang w:val="ru-RU" w:eastAsia="en-US"/>
              </w:rPr>
            </w:pPr>
            <w:r w:rsidRPr="00AD05E1">
              <w:rPr>
                <w:lang w:val="ru-RU" w:eastAsia="en-US"/>
              </w:rPr>
              <w:t>Умений:</w:t>
            </w:r>
          </w:p>
          <w:p w:rsidR="00AD05E1" w:rsidRPr="00AD05E1" w:rsidRDefault="00AD05E1" w:rsidP="00AD05E1">
            <w:pPr>
              <w:widowControl/>
              <w:autoSpaceDE/>
              <w:autoSpaceDN/>
              <w:adjustRightInd/>
              <w:jc w:val="both"/>
              <w:rPr>
                <w:lang w:val="ru-RU" w:eastAsia="en-US"/>
              </w:rPr>
            </w:pPr>
            <w:r w:rsidRPr="00AD05E1">
              <w:rPr>
                <w:lang w:val="ru-RU" w:eastAsia="en-US"/>
              </w:rPr>
              <w:t>- поддерживать чистоту и поряд</w:t>
            </w:r>
            <w:r w:rsidR="00B53C8F">
              <w:rPr>
                <w:lang w:val="ru-RU" w:eastAsia="en-US"/>
              </w:rPr>
              <w:t>ок своего рабочего места, а так</w:t>
            </w:r>
            <w:r w:rsidRPr="00AD05E1">
              <w:rPr>
                <w:lang w:val="ru-RU" w:eastAsia="en-US"/>
              </w:rPr>
              <w:t>же в помещениях;</w:t>
            </w:r>
          </w:p>
          <w:p w:rsidR="00AD05E1" w:rsidRPr="00AD05E1" w:rsidRDefault="00AD05E1" w:rsidP="00AD05E1">
            <w:pPr>
              <w:widowControl/>
              <w:autoSpaceDE/>
              <w:autoSpaceDN/>
              <w:adjustRightInd/>
              <w:jc w:val="both"/>
              <w:rPr>
                <w:lang w:val="ru-RU" w:eastAsia="en-US"/>
              </w:rPr>
            </w:pPr>
            <w:r w:rsidRPr="00AD05E1">
              <w:rPr>
                <w:lang w:val="ru-RU" w:eastAsia="en-US"/>
              </w:rPr>
              <w:t>- соблюдать санитарно-гигиенические нормы труда и отдыха;</w:t>
            </w:r>
          </w:p>
          <w:p w:rsidR="00AD05E1" w:rsidRPr="00AD05E1" w:rsidRDefault="00AD05E1" w:rsidP="00AD05E1">
            <w:pPr>
              <w:widowControl/>
              <w:autoSpaceDE/>
              <w:autoSpaceDN/>
              <w:adjustRightInd/>
              <w:jc w:val="both"/>
              <w:rPr>
                <w:lang w:eastAsia="en-US"/>
              </w:rPr>
            </w:pPr>
            <w:r w:rsidRPr="00AD05E1">
              <w:rPr>
                <w:lang w:eastAsia="en-US"/>
              </w:rPr>
              <w:t>- формировать рацион здорового питания.</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lastRenderedPageBreak/>
              <w:t>Здоровьесберегающие формы досуговой деятельности, осваиваемые в процессе бесед, презентаций, проведения игровых программ.</w:t>
            </w:r>
          </w:p>
        </w:tc>
      </w:tr>
      <w:tr w:rsidR="00AD05E1" w:rsidRPr="00AD05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lastRenderedPageBreak/>
              <w:t>Приобретение обучающимися знаний о возможном негативном влиянии компьютерных игр, телевидения, рекламы на здоровье человека.</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Беседы с классными руководителями, медицинскими работниками, родителями.</w:t>
            </w:r>
          </w:p>
          <w:p w:rsidR="00AD05E1" w:rsidRPr="00AD05E1" w:rsidRDefault="00AD05E1" w:rsidP="00AD05E1">
            <w:pPr>
              <w:widowControl/>
              <w:autoSpaceDE/>
              <w:autoSpaceDN/>
              <w:adjustRightInd/>
              <w:jc w:val="both"/>
              <w:rPr>
                <w:lang w:eastAsia="en-US"/>
              </w:rPr>
            </w:pPr>
            <w:r w:rsidRPr="00AD05E1">
              <w:rPr>
                <w:lang w:eastAsia="en-US"/>
              </w:rPr>
              <w:t>Участие в школьных  акциях.</w:t>
            </w:r>
          </w:p>
        </w:tc>
      </w:tr>
      <w:tr w:rsidR="00AD05E1" w:rsidRPr="00DB65EC"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u w:val="single"/>
                <w:lang w:val="ru-RU" w:eastAsia="en-US"/>
              </w:rPr>
              <w:t xml:space="preserve">Духовно-нравственное направление развития личности: </w:t>
            </w:r>
            <w:r w:rsidRPr="00AD05E1">
              <w:rPr>
                <w:lang w:val="ru-RU" w:eastAsia="en-US"/>
              </w:rPr>
              <w:t>воспитание гражданственности, патриотизма, уважения к правам, свободам и обязанностям человека.</w:t>
            </w:r>
          </w:p>
        </w:tc>
      </w:tr>
      <w:tr w:rsidR="00AD05E1" w:rsidRPr="00DB65EC"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Получение обучающимися первоначальных представлений о Конституции РФ,  ознакомление с государственной символикой.</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Создание плакатов, стенгазет. Беседы, классные часы.</w:t>
            </w:r>
          </w:p>
        </w:tc>
      </w:tr>
      <w:tr w:rsidR="00AD05E1" w:rsidRPr="00DB65EC"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Ознакомление школьников:</w:t>
            </w:r>
          </w:p>
          <w:p w:rsidR="00AD05E1" w:rsidRPr="00AD05E1" w:rsidRDefault="00AD05E1" w:rsidP="00AD05E1">
            <w:pPr>
              <w:widowControl/>
              <w:autoSpaceDE/>
              <w:autoSpaceDN/>
              <w:adjustRightInd/>
              <w:jc w:val="both"/>
              <w:rPr>
                <w:lang w:val="ru-RU" w:eastAsia="en-US"/>
              </w:rPr>
            </w:pPr>
            <w:r w:rsidRPr="00AD05E1">
              <w:rPr>
                <w:lang w:val="ru-RU" w:eastAsia="en-US"/>
              </w:rPr>
              <w:t>-  с историей и культурой России, родного края;</w:t>
            </w:r>
          </w:p>
          <w:p w:rsidR="00AD05E1" w:rsidRPr="00AD05E1" w:rsidRDefault="00AD05E1" w:rsidP="00AD05E1">
            <w:pPr>
              <w:widowControl/>
              <w:autoSpaceDE/>
              <w:autoSpaceDN/>
              <w:adjustRightInd/>
              <w:jc w:val="both"/>
              <w:rPr>
                <w:lang w:val="ru-RU" w:eastAsia="en-US"/>
              </w:rPr>
            </w:pPr>
            <w:r w:rsidRPr="00AD05E1">
              <w:rPr>
                <w:lang w:val="ru-RU" w:eastAsia="en-US"/>
              </w:rPr>
              <w:t>- народным творчеством, этнокультурными традициями, фольклором родного народа;</w:t>
            </w:r>
          </w:p>
          <w:p w:rsidR="00AD05E1" w:rsidRPr="00AD05E1" w:rsidRDefault="00AD05E1" w:rsidP="00AD05E1">
            <w:pPr>
              <w:widowControl/>
              <w:autoSpaceDE/>
              <w:autoSpaceDN/>
              <w:adjustRightInd/>
              <w:jc w:val="both"/>
              <w:rPr>
                <w:lang w:val="ru-RU" w:eastAsia="en-US"/>
              </w:rPr>
            </w:pPr>
            <w:r w:rsidRPr="00AD05E1">
              <w:rPr>
                <w:lang w:val="ru-RU" w:eastAsia="en-US"/>
              </w:rPr>
              <w:t>- жизнью известных людей родного края.</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 xml:space="preserve">Беседы, классные часы, экскурсии, сюжетно-ролевые игры, презентации, творческие конкурсы, фестивали, праздники, </w:t>
            </w:r>
          </w:p>
        </w:tc>
      </w:tr>
      <w:tr w:rsidR="00AD05E1" w:rsidRPr="00DB65EC"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B53C8F">
            <w:pPr>
              <w:widowControl/>
              <w:autoSpaceDE/>
              <w:autoSpaceDN/>
              <w:adjustRightInd/>
              <w:jc w:val="both"/>
              <w:rPr>
                <w:lang w:val="ru-RU" w:eastAsia="en-US"/>
              </w:rPr>
            </w:pPr>
            <w:r w:rsidRPr="00AD05E1">
              <w:rPr>
                <w:lang w:val="ru-RU" w:eastAsia="en-US"/>
              </w:rPr>
              <w:t>Участие школьников во встречах с ветеранами.</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Беседы, классные часы, праздники с приглашением ветеранов</w:t>
            </w:r>
          </w:p>
        </w:tc>
      </w:tr>
      <w:tr w:rsidR="00AD05E1" w:rsidRPr="00DB65EC"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Ознакомление обучающихся с деятельностью общественных организаций патриотической и гражданской направленности.</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 xml:space="preserve">Социальные проекты и мероприятия, акции. </w:t>
            </w:r>
          </w:p>
        </w:tc>
      </w:tr>
      <w:tr w:rsidR="00AD05E1" w:rsidRPr="00DB65EC"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lang w:val="ru-RU" w:eastAsia="en-US"/>
              </w:rPr>
              <w:t>Социальное направление развития личности:</w:t>
            </w:r>
            <w:r w:rsidRPr="00AD05E1">
              <w:rPr>
                <w:lang w:val="ru-RU" w:eastAsia="en-US"/>
              </w:rPr>
              <w:t xml:space="preserve">  воспитание нравственных чувств и этического сознания.</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Ознакомление обучающихся с культурой, традициями, моральными нормами российских народов.</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Беседы, классные часы, КТД, литературно-музыкальные композиции, художественные выставки.</w:t>
            </w:r>
          </w:p>
        </w:tc>
      </w:tr>
      <w:tr w:rsidR="00AD05E1" w:rsidRPr="00AD05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 представлений о нормах морально-нравственного поведения</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939BF" w:rsidP="00A939BF">
            <w:pPr>
              <w:widowControl/>
              <w:autoSpaceDE/>
              <w:autoSpaceDN/>
              <w:adjustRightInd/>
              <w:jc w:val="both"/>
              <w:rPr>
                <w:lang w:val="ru-RU" w:eastAsia="en-US"/>
              </w:rPr>
            </w:pPr>
            <w:r>
              <w:rPr>
                <w:lang w:val="ru-RU" w:eastAsia="en-US"/>
              </w:rPr>
              <w:t>Беседы</w:t>
            </w:r>
            <w:r w:rsidR="00AD05E1" w:rsidRPr="00AD05E1">
              <w:rPr>
                <w:lang w:val="ru-RU" w:eastAsia="en-US"/>
              </w:rPr>
              <w:t xml:space="preserve">, классные часы, концерты </w:t>
            </w:r>
          </w:p>
        </w:tc>
      </w:tr>
      <w:tr w:rsidR="00AD05E1" w:rsidRPr="00AD05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Ознакомление с основными правилами поведения в школе и общественных местах</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eastAsia="en-US"/>
              </w:rPr>
            </w:pPr>
            <w:r w:rsidRPr="00AD05E1">
              <w:rPr>
                <w:lang w:eastAsia="en-US"/>
              </w:rPr>
              <w:t xml:space="preserve">Беседы, классные часы, презентации, </w:t>
            </w:r>
          </w:p>
        </w:tc>
      </w:tr>
      <w:tr w:rsidR="00AD05E1" w:rsidRPr="00AD05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eastAsia="en-US"/>
              </w:rPr>
            </w:pPr>
            <w:r w:rsidRPr="00AD05E1">
              <w:rPr>
                <w:lang w:val="ru-RU" w:eastAsia="en-US"/>
              </w:rPr>
              <w:t xml:space="preserve">Овладение обучающимися навыками вежливого, приветливого, внимательного отношения к сверстникам, старшим и младшим школьникам, взрослым. </w:t>
            </w:r>
            <w:r w:rsidRPr="00AD05E1">
              <w:rPr>
                <w:lang w:eastAsia="en-US"/>
              </w:rPr>
              <w:t>Приобретение школьниками опыта продуктивного взаимодействия в коллективной деятельности.</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eastAsia="en-US"/>
              </w:rPr>
            </w:pPr>
            <w:r w:rsidRPr="00AD05E1">
              <w:rPr>
                <w:lang w:eastAsia="en-US"/>
              </w:rPr>
              <w:t xml:space="preserve">Выпуск стенгазет, праздники. </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Посильное участие обучающихся в акциях благотворительности, проявление детьми заботы о животных, природе</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Поздравления бабушек, дедушек с Днем пожилого человека, мам ко Дню матери и 8 Марта, ветеранов</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Получение обучающимися первоначальных представлений о нравственных взаимоотношениях в семье.</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Беседы, классные часы, презентации, КТД, встречи с родителями</w:t>
            </w:r>
          </w:p>
        </w:tc>
      </w:tr>
      <w:tr w:rsidR="00AD05E1" w:rsidRPr="00DB65EC"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lang w:val="ru-RU" w:eastAsia="en-US"/>
              </w:rPr>
              <w:t>Общеинтеллектуальное направление развития личности:</w:t>
            </w:r>
            <w:r w:rsidRPr="00AD05E1">
              <w:rPr>
                <w:lang w:val="ru-RU" w:eastAsia="en-US"/>
              </w:rPr>
              <w:t xml:space="preserve">  воспитание трудолюбия, творческого отношения к учению, труду, жизни.</w:t>
            </w:r>
          </w:p>
        </w:tc>
      </w:tr>
      <w:tr w:rsidR="00AD05E1" w:rsidRPr="00AD05E1" w:rsidTr="00B53C8F">
        <w:trPr>
          <w:trHeight w:val="1897"/>
        </w:trPr>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 xml:space="preserve">Приобретение обучающимися: </w:t>
            </w:r>
          </w:p>
          <w:p w:rsidR="00AD05E1" w:rsidRPr="00AD05E1" w:rsidRDefault="00AD05E1" w:rsidP="00AD05E1">
            <w:pPr>
              <w:widowControl/>
              <w:autoSpaceDE/>
              <w:autoSpaceDN/>
              <w:adjustRightInd/>
              <w:jc w:val="both"/>
              <w:rPr>
                <w:lang w:val="ru-RU" w:eastAsia="en-US"/>
              </w:rPr>
            </w:pPr>
            <w:r w:rsidRPr="00AD05E1">
              <w:rPr>
                <w:lang w:val="ru-RU" w:eastAsia="en-US"/>
              </w:rPr>
              <w:t>- первоначальных представлений о роли знаний, труда и значении творчества в жизни человека и общества;</w:t>
            </w:r>
          </w:p>
          <w:p w:rsidR="00AD05E1" w:rsidRPr="00AD05E1" w:rsidRDefault="00AD05E1" w:rsidP="00AD05E1">
            <w:pPr>
              <w:widowControl/>
              <w:autoSpaceDE/>
              <w:autoSpaceDN/>
              <w:adjustRightInd/>
              <w:jc w:val="both"/>
              <w:rPr>
                <w:lang w:val="ru-RU" w:eastAsia="en-US"/>
              </w:rPr>
            </w:pPr>
            <w:r w:rsidRPr="00AD05E1">
              <w:rPr>
                <w:lang w:val="ru-RU" w:eastAsia="en-US"/>
              </w:rPr>
              <w:t>- уважительного и творческого отношения к учебному труду.</w:t>
            </w:r>
          </w:p>
        </w:tc>
        <w:tc>
          <w:tcPr>
            <w:tcW w:w="5103" w:type="dxa"/>
            <w:tcBorders>
              <w:top w:val="single" w:sz="4" w:space="0" w:color="000000"/>
              <w:left w:val="single" w:sz="4" w:space="0" w:color="000000"/>
              <w:bottom w:val="single" w:sz="4" w:space="0" w:color="000000"/>
              <w:right w:val="single" w:sz="4" w:space="0" w:color="000000"/>
            </w:tcBorders>
            <w:hideMark/>
          </w:tcPr>
          <w:p w:rsidR="00307566" w:rsidRDefault="00AD05E1" w:rsidP="00A939BF">
            <w:pPr>
              <w:widowControl/>
              <w:autoSpaceDE/>
              <w:autoSpaceDN/>
              <w:adjustRightInd/>
              <w:jc w:val="both"/>
              <w:rPr>
                <w:lang w:eastAsia="en-US"/>
              </w:rPr>
            </w:pPr>
            <w:r w:rsidRPr="00AD05E1">
              <w:rPr>
                <w:lang w:val="ru-RU" w:eastAsia="en-US"/>
              </w:rPr>
              <w:t xml:space="preserve">Беседы, классные часы, презентации, экскурсии, в ходе которых  обучающиеся знакомятся с различными видами труда, профессиями. </w:t>
            </w:r>
            <w:r w:rsidR="00A939BF">
              <w:rPr>
                <w:lang w:eastAsia="en-US"/>
              </w:rPr>
              <w:t>Конкурсы рисунков, поделок</w:t>
            </w:r>
            <w:r w:rsidRPr="00AD05E1">
              <w:rPr>
                <w:lang w:eastAsia="en-US"/>
              </w:rPr>
              <w:t>.</w:t>
            </w:r>
          </w:p>
          <w:p w:rsidR="00AD05E1" w:rsidRPr="00307566" w:rsidRDefault="00307566" w:rsidP="00307566">
            <w:pPr>
              <w:rPr>
                <w:lang w:eastAsia="en-US"/>
              </w:rPr>
            </w:pPr>
            <w:r w:rsidRPr="00307566">
              <w:t>НО</w:t>
            </w:r>
            <w:r w:rsidRPr="00307566">
              <w:rPr>
                <w:lang w:val="ru-RU"/>
              </w:rPr>
              <w:t>УиП</w:t>
            </w:r>
            <w:r w:rsidRPr="00307566">
              <w:t xml:space="preserve"> «Эврика»</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939BF">
            <w:pPr>
              <w:widowControl/>
              <w:autoSpaceDE/>
              <w:autoSpaceDN/>
              <w:adjustRightInd/>
              <w:jc w:val="both"/>
              <w:rPr>
                <w:lang w:val="ru-RU" w:eastAsia="en-US"/>
              </w:rPr>
            </w:pPr>
            <w:r w:rsidRPr="00AD05E1">
              <w:rPr>
                <w:lang w:val="ru-RU" w:eastAsia="en-US"/>
              </w:rPr>
              <w:lastRenderedPageBreak/>
              <w:t>Овладение школьниками умениями творчески применять знания, полученные при изучении учебных предметов, на практике.</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939BF" w:rsidRDefault="00A939BF" w:rsidP="00AD05E1">
            <w:pPr>
              <w:widowControl/>
              <w:autoSpaceDE/>
              <w:autoSpaceDN/>
              <w:adjustRightInd/>
              <w:jc w:val="both"/>
              <w:rPr>
                <w:lang w:val="ru-RU" w:eastAsia="en-US"/>
              </w:rPr>
            </w:pPr>
            <w:r>
              <w:rPr>
                <w:lang w:val="ru-RU" w:eastAsia="en-US"/>
              </w:rPr>
              <w:t>З</w:t>
            </w:r>
            <w:r w:rsidR="00AD05E1" w:rsidRPr="00AD05E1">
              <w:rPr>
                <w:lang w:val="ru-RU" w:eastAsia="en-US"/>
              </w:rPr>
              <w:t xml:space="preserve">анятия народными промыслами, работа творческих мастерских. </w:t>
            </w:r>
            <w:r w:rsidR="00AD05E1" w:rsidRPr="00A939BF">
              <w:rPr>
                <w:lang w:val="ru-RU" w:eastAsia="en-US"/>
              </w:rPr>
              <w:t>КТД, конкурсы, подготовка литературно-музыкальных композиций.</w:t>
            </w:r>
          </w:p>
        </w:tc>
      </w:tr>
      <w:tr w:rsidR="00AD05E1" w:rsidRPr="00AD05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 умений и навыков самообслуживания в школе  и дома</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eastAsia="en-US"/>
              </w:rPr>
            </w:pPr>
            <w:r w:rsidRPr="00AD05E1">
              <w:rPr>
                <w:lang w:eastAsia="en-US"/>
              </w:rPr>
              <w:t>Беседы, классные часы, презентации</w:t>
            </w:r>
          </w:p>
        </w:tc>
      </w:tr>
      <w:tr w:rsidR="00AD05E1" w:rsidRPr="00DB65EC"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lang w:val="ru-RU" w:eastAsia="en-US"/>
              </w:rPr>
              <w:t>Общекультурное направление развития личности:</w:t>
            </w:r>
            <w:r w:rsidRPr="00AD05E1">
              <w:rPr>
                <w:lang w:val="ru-RU" w:eastAsia="en-US"/>
              </w:rPr>
              <w:t xml:space="preserve"> воспитание ценностного отношения к природе, окружающей среде (экологическое воспитание)</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Приобщение детей к экокультурным ценностям, традициям этического отношения к природе.</w:t>
            </w:r>
          </w:p>
          <w:p w:rsidR="00AD05E1" w:rsidRPr="00AD05E1" w:rsidRDefault="00AD05E1" w:rsidP="00AD05E1">
            <w:pPr>
              <w:widowControl/>
              <w:autoSpaceDE/>
              <w:autoSpaceDN/>
              <w:adjustRightInd/>
              <w:jc w:val="both"/>
              <w:rPr>
                <w:lang w:val="ru-RU" w:eastAsia="en-US"/>
              </w:rPr>
            </w:pPr>
            <w:r w:rsidRPr="00AD05E1">
              <w:rPr>
                <w:lang w:val="ru-RU" w:eastAsia="en-US"/>
              </w:rPr>
              <w:t xml:space="preserve">Освоение </w:t>
            </w:r>
            <w:r w:rsidR="00A939BF">
              <w:rPr>
                <w:lang w:val="ru-RU" w:eastAsia="en-US"/>
              </w:rPr>
              <w:t>школьниками</w:t>
            </w:r>
            <w:r w:rsidRPr="00AD05E1">
              <w:rPr>
                <w:lang w:val="ru-RU" w:eastAsia="en-US"/>
              </w:rPr>
              <w:t xml:space="preserve"> норм экологической этики, экологически грамотного поведения в природе.</w:t>
            </w:r>
          </w:p>
          <w:p w:rsidR="00AD05E1" w:rsidRPr="00AD05E1" w:rsidRDefault="00AD05E1" w:rsidP="00AD05E1">
            <w:pPr>
              <w:widowControl/>
              <w:autoSpaceDE/>
              <w:autoSpaceDN/>
              <w:adjustRightInd/>
              <w:jc w:val="both"/>
              <w:rPr>
                <w:lang w:val="ru-RU" w:eastAsia="en-US"/>
              </w:rPr>
            </w:pPr>
            <w:r w:rsidRPr="00AD05E1">
              <w:rPr>
                <w:lang w:val="ru-RU" w:eastAsia="en-US"/>
              </w:rPr>
              <w:t>Приобретение учениками навыков экологически грамотного взаимодействия с природой.</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Экскурсии, прогулки, беседы, классные часы, презентации</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учащимися первоначального опыта участия в природоохранительной деятельности</w:t>
            </w:r>
          </w:p>
          <w:p w:rsidR="00AD05E1" w:rsidRPr="00AD05E1" w:rsidRDefault="00AD05E1" w:rsidP="00AD05E1">
            <w:pPr>
              <w:widowControl/>
              <w:autoSpaceDE/>
              <w:autoSpaceDN/>
              <w:adjustRightInd/>
              <w:jc w:val="both"/>
              <w:rPr>
                <w:lang w:val="ru-RU" w:eastAsia="en-US"/>
              </w:rPr>
            </w:pP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КТД, уход за растениями в классе, посильное участие в экологических акциях.</w:t>
            </w:r>
          </w:p>
          <w:p w:rsidR="00AD05E1" w:rsidRPr="00AD05E1" w:rsidRDefault="00AD05E1" w:rsidP="00A939BF">
            <w:pPr>
              <w:widowControl/>
              <w:autoSpaceDE/>
              <w:autoSpaceDN/>
              <w:adjustRightInd/>
              <w:jc w:val="both"/>
              <w:rPr>
                <w:lang w:val="ru-RU" w:eastAsia="en-US"/>
              </w:rPr>
            </w:pPr>
            <w:r w:rsidRPr="00AD05E1">
              <w:rPr>
                <w:lang w:val="ru-RU" w:eastAsia="en-US"/>
              </w:rPr>
              <w:t>Участие в создании и реализации коллективных природоохранных проектах</w:t>
            </w:r>
            <w:r w:rsidR="00A939BF">
              <w:rPr>
                <w:lang w:val="ru-RU" w:eastAsia="en-US"/>
              </w:rPr>
              <w:t>.</w:t>
            </w:r>
          </w:p>
        </w:tc>
      </w:tr>
      <w:tr w:rsidR="00AD05E1" w:rsidRPr="00DB65EC"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lang w:val="ru-RU" w:eastAsia="en-US"/>
              </w:rPr>
              <w:t>Общекультурное направление развития  личности:</w:t>
            </w:r>
            <w:r w:rsidRPr="00AD05E1">
              <w:rPr>
                <w:lang w:val="ru-RU" w:eastAsia="en-US"/>
              </w:rPr>
              <w:t xml:space="preserve"> воспитание ценностного отношения к прекрасному, формирование представлений об этических идеалах и  ценностях (эстетическое воспитание)</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Получение обучающимися элементарных представлений об эстетических идеалах и художественных ценностях культур народов России</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Экскурсии в художественные музеи, на объекты современной архитектуры. Ознакомление с известными мировыми  произведениями искусства (беседы, классные часы, презентации)</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939BF">
            <w:pPr>
              <w:widowControl/>
              <w:autoSpaceDE/>
              <w:autoSpaceDN/>
              <w:adjustRightInd/>
              <w:jc w:val="both"/>
              <w:rPr>
                <w:lang w:val="ru-RU" w:eastAsia="en-US"/>
              </w:rPr>
            </w:pPr>
            <w:r w:rsidRPr="00AD05E1">
              <w:rPr>
                <w:lang w:val="ru-RU" w:eastAsia="en-US"/>
              </w:rPr>
              <w:t>Ознакомление школьников с традиционной культурой родного края, фольклором  и народными художественными промыслами</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Фестивали, художественные мастерские, КТД, тематические выставки.</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школьниками умения видеть прекрасное в окружающем мире, природе родного края, поведении и труде  людей;  различать добро и зло, красивое и безобразное, положительное и отрицательное, созидательное и разрушительное.</w:t>
            </w:r>
          </w:p>
          <w:p w:rsidR="00AD05E1" w:rsidRPr="00AD05E1" w:rsidRDefault="00AD05E1" w:rsidP="00AD05E1">
            <w:pPr>
              <w:widowControl/>
              <w:autoSpaceDE/>
              <w:autoSpaceDN/>
              <w:adjustRightInd/>
              <w:jc w:val="both"/>
              <w:rPr>
                <w:lang w:val="ru-RU" w:eastAsia="en-US"/>
              </w:rPr>
            </w:pPr>
            <w:r w:rsidRPr="00AD05E1">
              <w:rPr>
                <w:lang w:val="ru-RU" w:eastAsia="en-US"/>
              </w:rPr>
              <w:t>Развитие у детей  способности понимать красоту окружающего мира через художественные образы.</w:t>
            </w:r>
          </w:p>
          <w:p w:rsidR="00AD05E1" w:rsidRPr="00AD05E1" w:rsidRDefault="00AD05E1" w:rsidP="00AD05E1">
            <w:pPr>
              <w:widowControl/>
              <w:autoSpaceDE/>
              <w:autoSpaceDN/>
              <w:adjustRightInd/>
              <w:jc w:val="both"/>
              <w:rPr>
                <w:lang w:val="ru-RU" w:eastAsia="en-US"/>
              </w:rPr>
            </w:pPr>
            <w:r w:rsidRPr="00AD05E1">
              <w:rPr>
                <w:lang w:val="ru-RU" w:eastAsia="en-US"/>
              </w:rPr>
              <w:t>Знакомство обучающихся с мастерами прикладного искусства, наблюдение за их работой.</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Экскурсии в  музеи, беседы, классные часы, презентации, работа в творческих кружках</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Художественный труд на базе кружков дополнительного образования и уроков технологии.</w:t>
            </w:r>
          </w:p>
          <w:p w:rsidR="00AD05E1" w:rsidRPr="00AD05E1" w:rsidRDefault="00AD05E1" w:rsidP="00AD05E1">
            <w:pPr>
              <w:widowControl/>
              <w:autoSpaceDE/>
              <w:autoSpaceDN/>
              <w:adjustRightInd/>
              <w:jc w:val="both"/>
              <w:rPr>
                <w:lang w:val="ru-RU" w:eastAsia="en-US"/>
              </w:rPr>
            </w:pPr>
            <w:r w:rsidRPr="00AD05E1">
              <w:rPr>
                <w:lang w:val="ru-RU" w:eastAsia="en-US"/>
              </w:rPr>
              <w:t>Конкурсы, участие в тематических КТД.</w:t>
            </w:r>
          </w:p>
          <w:p w:rsidR="00AD05E1" w:rsidRPr="00AD05E1" w:rsidRDefault="00AD05E1" w:rsidP="00AD05E1">
            <w:pPr>
              <w:widowControl/>
              <w:autoSpaceDE/>
              <w:autoSpaceDN/>
              <w:adjustRightInd/>
              <w:jc w:val="both"/>
              <w:rPr>
                <w:lang w:val="ru-RU" w:eastAsia="en-US"/>
              </w:rPr>
            </w:pPr>
            <w:r w:rsidRPr="00AD05E1">
              <w:rPr>
                <w:lang w:val="ru-RU" w:eastAsia="en-US"/>
              </w:rPr>
              <w:t xml:space="preserve">Выставки семейного художественного творчества, музыкальные вечера, экскурсионная деятельность,  </w:t>
            </w:r>
          </w:p>
        </w:tc>
      </w:tr>
      <w:tr w:rsidR="00AD05E1" w:rsidRPr="00DB65EC"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Получение обучающимися элементарных представлений о стиле одежды как способе выражения внутреннего душевного состояния человека; особенностях художественного оформления помещений.</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939BF">
            <w:pPr>
              <w:widowControl/>
              <w:autoSpaceDE/>
              <w:autoSpaceDN/>
              <w:adjustRightInd/>
              <w:jc w:val="both"/>
              <w:rPr>
                <w:lang w:val="ru-RU" w:eastAsia="en-US"/>
              </w:rPr>
            </w:pPr>
            <w:r w:rsidRPr="00AD05E1">
              <w:rPr>
                <w:lang w:val="ru-RU" w:eastAsia="en-US"/>
              </w:rPr>
              <w:t xml:space="preserve">КТД, экскурсии, Положение о форме в </w:t>
            </w:r>
            <w:r w:rsidR="00A939BF">
              <w:rPr>
                <w:lang w:val="ru-RU" w:eastAsia="en-US"/>
              </w:rPr>
              <w:t>школе</w:t>
            </w:r>
          </w:p>
        </w:tc>
      </w:tr>
    </w:tbl>
    <w:p w:rsidR="00AD05E1" w:rsidRDefault="00AD05E1" w:rsidP="00AD05E1">
      <w:pPr>
        <w:widowControl/>
        <w:autoSpaceDE/>
        <w:autoSpaceDN/>
        <w:adjustRightInd/>
        <w:spacing w:after="200" w:line="276" w:lineRule="auto"/>
        <w:rPr>
          <w:rFonts w:ascii="Calibri" w:eastAsia="Times New Roman" w:hAnsi="Calibri"/>
          <w:sz w:val="22"/>
          <w:szCs w:val="22"/>
          <w:lang w:val="ru-RU" w:eastAsia="en-US"/>
        </w:rPr>
      </w:pPr>
    </w:p>
    <w:p w:rsidR="003B1A37" w:rsidRDefault="003B1A37" w:rsidP="00D40EFE">
      <w:pPr>
        <w:widowControl/>
        <w:autoSpaceDE/>
        <w:autoSpaceDN/>
        <w:adjustRightInd/>
        <w:jc w:val="both"/>
        <w:rPr>
          <w:rFonts w:eastAsia="Times New Roman"/>
          <w:sz w:val="28"/>
          <w:szCs w:val="28"/>
          <w:lang w:val="ru-RU"/>
        </w:rPr>
      </w:pPr>
    </w:p>
    <w:p w:rsidR="00F10EB6" w:rsidRPr="00350FAD" w:rsidRDefault="001E78E9" w:rsidP="00F10EB6">
      <w:pPr>
        <w:ind w:right="424"/>
        <w:jc w:val="both"/>
        <w:rPr>
          <w:b/>
          <w:sz w:val="28"/>
          <w:szCs w:val="28"/>
          <w:lang w:val="ru-RU"/>
        </w:rPr>
      </w:pPr>
      <w:r>
        <w:rPr>
          <w:b/>
          <w:sz w:val="28"/>
          <w:szCs w:val="28"/>
        </w:rPr>
        <w:t>IV</w:t>
      </w:r>
      <w:r>
        <w:rPr>
          <w:b/>
          <w:sz w:val="28"/>
          <w:szCs w:val="28"/>
          <w:lang w:val="ru-RU"/>
        </w:rPr>
        <w:t>.</w:t>
      </w:r>
      <w:r w:rsidR="00F10EB6" w:rsidRPr="00350FAD">
        <w:rPr>
          <w:b/>
          <w:sz w:val="28"/>
          <w:szCs w:val="28"/>
          <w:lang w:val="ru-RU"/>
        </w:rPr>
        <w:t xml:space="preserve"> СИСТЕМА УСЛОВИЙ РЕАЛИЗАЦИИ ОСНОВНОЙ ОБРАЗОВАТЕЛЬНОЙ </w:t>
      </w:r>
      <w:r w:rsidR="00F10EB6" w:rsidRPr="00350FAD">
        <w:rPr>
          <w:b/>
          <w:sz w:val="28"/>
          <w:szCs w:val="28"/>
          <w:lang w:val="ru-RU"/>
        </w:rPr>
        <w:lastRenderedPageBreak/>
        <w:t>ПРОГРАММЫ</w:t>
      </w:r>
    </w:p>
    <w:p w:rsidR="00F10EB6" w:rsidRPr="00350FAD" w:rsidRDefault="00F10EB6" w:rsidP="00F10EB6">
      <w:pPr>
        <w:jc w:val="center"/>
        <w:rPr>
          <w:b/>
          <w:sz w:val="28"/>
          <w:szCs w:val="28"/>
          <w:lang w:val="ru-RU"/>
        </w:rPr>
      </w:pPr>
    </w:p>
    <w:p w:rsidR="00F10EB6" w:rsidRPr="00350FAD" w:rsidRDefault="00F10EB6" w:rsidP="00F10EB6">
      <w:pPr>
        <w:jc w:val="both"/>
        <w:rPr>
          <w:b/>
          <w:sz w:val="28"/>
          <w:szCs w:val="28"/>
          <w:lang w:val="ru-RU"/>
        </w:rPr>
      </w:pPr>
      <w:r w:rsidRPr="00350FAD">
        <w:rPr>
          <w:b/>
          <w:sz w:val="28"/>
          <w:szCs w:val="28"/>
          <w:lang w:val="ru-RU"/>
        </w:rPr>
        <w:t xml:space="preserve">1. Кадровое обеспечение реализации основной образовательной программы </w:t>
      </w:r>
    </w:p>
    <w:p w:rsidR="00F10EB6" w:rsidRPr="00350FAD" w:rsidRDefault="00F10EB6" w:rsidP="00F10EB6">
      <w:pPr>
        <w:jc w:val="both"/>
        <w:rPr>
          <w:b/>
          <w:sz w:val="28"/>
          <w:szCs w:val="28"/>
          <w:lang w:val="ru-RU"/>
        </w:rPr>
      </w:pPr>
    </w:p>
    <w:p w:rsidR="00F10EB6" w:rsidRPr="001E78E9" w:rsidRDefault="00F10EB6" w:rsidP="00F10EB6">
      <w:pPr>
        <w:ind w:right="70"/>
        <w:jc w:val="center"/>
        <w:rPr>
          <w:rFonts w:eastAsia="Times New Roman"/>
          <w:b/>
          <w:sz w:val="28"/>
          <w:szCs w:val="28"/>
          <w:lang w:val="ru-RU"/>
        </w:rPr>
      </w:pPr>
      <w:r w:rsidRPr="00350FAD">
        <w:rPr>
          <w:rFonts w:eastAsia="Times New Roman"/>
          <w:b/>
          <w:sz w:val="28"/>
          <w:szCs w:val="28"/>
          <w:lang w:val="ru-RU"/>
        </w:rPr>
        <w:t>С</w:t>
      </w:r>
      <w:r w:rsidRPr="00350FAD">
        <w:rPr>
          <w:rFonts w:eastAsia="Times New Roman"/>
          <w:b/>
          <w:spacing w:val="1"/>
          <w:sz w:val="28"/>
          <w:szCs w:val="28"/>
          <w:lang w:val="ru-RU"/>
        </w:rPr>
        <w:t>ве</w:t>
      </w:r>
      <w:r w:rsidRPr="00350FAD">
        <w:rPr>
          <w:rFonts w:eastAsia="Times New Roman"/>
          <w:b/>
          <w:spacing w:val="-3"/>
          <w:sz w:val="28"/>
          <w:szCs w:val="28"/>
          <w:lang w:val="ru-RU"/>
        </w:rPr>
        <w:t>д</w:t>
      </w:r>
      <w:r w:rsidRPr="00350FAD">
        <w:rPr>
          <w:rFonts w:eastAsia="Times New Roman"/>
          <w:b/>
          <w:spacing w:val="1"/>
          <w:sz w:val="28"/>
          <w:szCs w:val="28"/>
          <w:lang w:val="ru-RU"/>
        </w:rPr>
        <w:t>е</w:t>
      </w:r>
      <w:r w:rsidRPr="00350FAD">
        <w:rPr>
          <w:rFonts w:eastAsia="Times New Roman"/>
          <w:b/>
          <w:spacing w:val="-1"/>
          <w:sz w:val="28"/>
          <w:szCs w:val="28"/>
          <w:lang w:val="ru-RU"/>
        </w:rPr>
        <w:t>н</w:t>
      </w:r>
      <w:r w:rsidRPr="00350FAD">
        <w:rPr>
          <w:rFonts w:eastAsia="Times New Roman"/>
          <w:b/>
          <w:spacing w:val="1"/>
          <w:sz w:val="28"/>
          <w:szCs w:val="28"/>
          <w:lang w:val="ru-RU"/>
        </w:rPr>
        <w:t>и</w:t>
      </w:r>
      <w:r w:rsidRPr="00350FAD">
        <w:rPr>
          <w:rFonts w:eastAsia="Times New Roman"/>
          <w:b/>
          <w:sz w:val="28"/>
          <w:szCs w:val="28"/>
          <w:lang w:val="ru-RU"/>
        </w:rPr>
        <w:t>я</w:t>
      </w:r>
      <w:r w:rsidRPr="00350FAD">
        <w:rPr>
          <w:rFonts w:eastAsia="Times New Roman"/>
          <w:b/>
          <w:spacing w:val="10"/>
          <w:sz w:val="28"/>
          <w:szCs w:val="28"/>
          <w:lang w:val="ru-RU"/>
        </w:rPr>
        <w:t xml:space="preserve"> </w:t>
      </w:r>
      <w:r w:rsidRPr="00350FAD">
        <w:rPr>
          <w:rFonts w:eastAsia="Times New Roman"/>
          <w:b/>
          <w:sz w:val="28"/>
          <w:szCs w:val="28"/>
          <w:lang w:val="ru-RU"/>
        </w:rPr>
        <w:t>о</w:t>
      </w:r>
      <w:r w:rsidRPr="00350FAD">
        <w:rPr>
          <w:rFonts w:eastAsia="Times New Roman"/>
          <w:b/>
          <w:spacing w:val="17"/>
          <w:sz w:val="28"/>
          <w:szCs w:val="28"/>
          <w:lang w:val="ru-RU"/>
        </w:rPr>
        <w:t xml:space="preserve"> </w:t>
      </w:r>
      <w:r w:rsidRPr="00350FAD">
        <w:rPr>
          <w:rFonts w:eastAsia="Times New Roman"/>
          <w:b/>
          <w:spacing w:val="-1"/>
          <w:sz w:val="28"/>
          <w:szCs w:val="28"/>
          <w:lang w:val="ru-RU"/>
        </w:rPr>
        <w:t>п</w:t>
      </w:r>
      <w:r w:rsidRPr="00350FAD">
        <w:rPr>
          <w:rFonts w:eastAsia="Times New Roman"/>
          <w:b/>
          <w:spacing w:val="1"/>
          <w:sz w:val="28"/>
          <w:szCs w:val="28"/>
          <w:lang w:val="ru-RU"/>
        </w:rPr>
        <w:t>еда</w:t>
      </w:r>
      <w:r w:rsidRPr="00350FAD">
        <w:rPr>
          <w:rFonts w:eastAsia="Times New Roman"/>
          <w:b/>
          <w:spacing w:val="-4"/>
          <w:sz w:val="28"/>
          <w:szCs w:val="28"/>
          <w:lang w:val="ru-RU"/>
        </w:rPr>
        <w:t>г</w:t>
      </w:r>
      <w:r w:rsidRPr="00350FAD">
        <w:rPr>
          <w:rFonts w:eastAsia="Times New Roman"/>
          <w:b/>
          <w:spacing w:val="2"/>
          <w:sz w:val="28"/>
          <w:szCs w:val="28"/>
          <w:lang w:val="ru-RU"/>
        </w:rPr>
        <w:t>о</w:t>
      </w:r>
      <w:r w:rsidRPr="00350FAD">
        <w:rPr>
          <w:rFonts w:eastAsia="Times New Roman"/>
          <w:b/>
          <w:spacing w:val="1"/>
          <w:sz w:val="28"/>
          <w:szCs w:val="28"/>
          <w:lang w:val="ru-RU"/>
        </w:rPr>
        <w:t>ги</w:t>
      </w:r>
      <w:r w:rsidRPr="00350FAD">
        <w:rPr>
          <w:rFonts w:eastAsia="Times New Roman"/>
          <w:b/>
          <w:spacing w:val="-5"/>
          <w:sz w:val="28"/>
          <w:szCs w:val="28"/>
          <w:lang w:val="ru-RU"/>
        </w:rPr>
        <w:t>ч</w:t>
      </w:r>
      <w:r w:rsidRPr="00350FAD">
        <w:rPr>
          <w:rFonts w:eastAsia="Times New Roman"/>
          <w:b/>
          <w:spacing w:val="1"/>
          <w:sz w:val="28"/>
          <w:szCs w:val="28"/>
          <w:lang w:val="ru-RU"/>
        </w:rPr>
        <w:t>ес</w:t>
      </w:r>
      <w:r w:rsidRPr="00350FAD">
        <w:rPr>
          <w:rFonts w:eastAsia="Times New Roman"/>
          <w:b/>
          <w:sz w:val="28"/>
          <w:szCs w:val="28"/>
          <w:lang w:val="ru-RU"/>
        </w:rPr>
        <w:t>к</w:t>
      </w:r>
      <w:r w:rsidRPr="00350FAD">
        <w:rPr>
          <w:rFonts w:eastAsia="Times New Roman"/>
          <w:b/>
          <w:spacing w:val="1"/>
          <w:sz w:val="28"/>
          <w:szCs w:val="28"/>
          <w:lang w:val="ru-RU"/>
        </w:rPr>
        <w:t>и</w:t>
      </w:r>
      <w:r w:rsidRPr="00350FAD">
        <w:rPr>
          <w:rFonts w:eastAsia="Times New Roman"/>
          <w:b/>
          <w:sz w:val="28"/>
          <w:szCs w:val="28"/>
          <w:lang w:val="ru-RU"/>
        </w:rPr>
        <w:t>х</w:t>
      </w:r>
      <w:r w:rsidRPr="00350FAD">
        <w:rPr>
          <w:rFonts w:eastAsia="Times New Roman"/>
          <w:b/>
          <w:spacing w:val="6"/>
          <w:sz w:val="28"/>
          <w:szCs w:val="28"/>
          <w:lang w:val="ru-RU"/>
        </w:rPr>
        <w:t xml:space="preserve"> </w:t>
      </w:r>
      <w:r w:rsidRPr="00350FAD">
        <w:rPr>
          <w:rFonts w:eastAsia="Times New Roman"/>
          <w:b/>
          <w:spacing w:val="2"/>
          <w:sz w:val="28"/>
          <w:szCs w:val="28"/>
          <w:lang w:val="ru-RU"/>
        </w:rPr>
        <w:t>р</w:t>
      </w:r>
      <w:r w:rsidRPr="00350FAD">
        <w:rPr>
          <w:rFonts w:eastAsia="Times New Roman"/>
          <w:b/>
          <w:spacing w:val="1"/>
          <w:sz w:val="28"/>
          <w:szCs w:val="28"/>
          <w:lang w:val="ru-RU"/>
        </w:rPr>
        <w:t>а</w:t>
      </w:r>
      <w:r w:rsidRPr="00350FAD">
        <w:rPr>
          <w:rFonts w:eastAsia="Times New Roman"/>
          <w:b/>
          <w:sz w:val="28"/>
          <w:szCs w:val="28"/>
          <w:lang w:val="ru-RU"/>
        </w:rPr>
        <w:t>б</w:t>
      </w:r>
      <w:r w:rsidRPr="00350FAD">
        <w:rPr>
          <w:rFonts w:eastAsia="Times New Roman"/>
          <w:b/>
          <w:spacing w:val="2"/>
          <w:sz w:val="28"/>
          <w:szCs w:val="28"/>
          <w:lang w:val="ru-RU"/>
        </w:rPr>
        <w:t>о</w:t>
      </w:r>
      <w:r w:rsidRPr="00350FAD">
        <w:rPr>
          <w:rFonts w:eastAsia="Times New Roman"/>
          <w:b/>
          <w:spacing w:val="-7"/>
          <w:sz w:val="28"/>
          <w:szCs w:val="28"/>
          <w:lang w:val="ru-RU"/>
        </w:rPr>
        <w:t>т</w:t>
      </w:r>
      <w:r w:rsidRPr="00350FAD">
        <w:rPr>
          <w:rFonts w:eastAsia="Times New Roman"/>
          <w:b/>
          <w:spacing w:val="-1"/>
          <w:sz w:val="28"/>
          <w:szCs w:val="28"/>
          <w:lang w:val="ru-RU"/>
        </w:rPr>
        <w:t>н</w:t>
      </w:r>
      <w:r w:rsidRPr="00350FAD">
        <w:rPr>
          <w:rFonts w:eastAsia="Times New Roman"/>
          <w:b/>
          <w:spacing w:val="1"/>
          <w:sz w:val="28"/>
          <w:szCs w:val="28"/>
          <w:lang w:val="ru-RU"/>
        </w:rPr>
        <w:t>и</w:t>
      </w:r>
      <w:r w:rsidRPr="00350FAD">
        <w:rPr>
          <w:rFonts w:eastAsia="Times New Roman"/>
          <w:b/>
          <w:sz w:val="28"/>
          <w:szCs w:val="28"/>
          <w:lang w:val="ru-RU"/>
        </w:rPr>
        <w:t>к</w:t>
      </w:r>
      <w:r w:rsidRPr="00350FAD">
        <w:rPr>
          <w:rFonts w:eastAsia="Times New Roman"/>
          <w:b/>
          <w:spacing w:val="1"/>
          <w:sz w:val="28"/>
          <w:szCs w:val="28"/>
          <w:lang w:val="ru-RU"/>
        </w:rPr>
        <w:t>а</w:t>
      </w:r>
      <w:r w:rsidRPr="00350FAD">
        <w:rPr>
          <w:rFonts w:eastAsia="Times New Roman"/>
          <w:b/>
          <w:sz w:val="28"/>
          <w:szCs w:val="28"/>
          <w:lang w:val="ru-RU"/>
        </w:rPr>
        <w:t>х</w:t>
      </w:r>
    </w:p>
    <w:p w:rsidR="00F10EB6" w:rsidRPr="001E78E9" w:rsidRDefault="00F10EB6" w:rsidP="00F10EB6">
      <w:pPr>
        <w:ind w:right="70"/>
        <w:jc w:val="center"/>
        <w:rPr>
          <w:rFonts w:eastAsia="Times New Roman"/>
          <w:b/>
          <w:sz w:val="28"/>
          <w:szCs w:val="28"/>
          <w:lang w:val="ru-RU"/>
        </w:rPr>
      </w:pPr>
    </w:p>
    <w:p w:rsidR="00F10EB6" w:rsidRPr="001E78E9" w:rsidRDefault="00F10EB6" w:rsidP="00F10EB6">
      <w:pPr>
        <w:ind w:right="70"/>
        <w:jc w:val="center"/>
        <w:rPr>
          <w:rFonts w:eastAsia="Times New Roman"/>
          <w:sz w:val="28"/>
          <w:szCs w:val="28"/>
          <w:lang w:val="ru-RU"/>
        </w:rPr>
      </w:pPr>
    </w:p>
    <w:tbl>
      <w:tblPr>
        <w:tblW w:w="9642" w:type="dxa"/>
        <w:tblLayout w:type="fixed"/>
        <w:tblCellMar>
          <w:left w:w="0" w:type="dxa"/>
          <w:right w:w="0" w:type="dxa"/>
        </w:tblCellMar>
        <w:tblLook w:val="0000" w:firstRow="0" w:lastRow="0" w:firstColumn="0" w:lastColumn="0" w:noHBand="0" w:noVBand="0"/>
      </w:tblPr>
      <w:tblGrid>
        <w:gridCol w:w="3590"/>
        <w:gridCol w:w="2050"/>
        <w:gridCol w:w="1713"/>
        <w:gridCol w:w="1383"/>
        <w:gridCol w:w="906"/>
      </w:tblGrid>
      <w:tr w:rsidR="00F10EB6" w:rsidRPr="001E78E9" w:rsidTr="00F10EB6">
        <w:trPr>
          <w:gridAfter w:val="2"/>
          <w:wAfter w:w="2289" w:type="dxa"/>
          <w:trHeight w:hRule="exact" w:val="240"/>
        </w:trPr>
        <w:tc>
          <w:tcPr>
            <w:tcW w:w="7353" w:type="dxa"/>
            <w:gridSpan w:val="3"/>
          </w:tcPr>
          <w:p w:rsidR="00F10EB6" w:rsidRPr="00350FAD" w:rsidRDefault="00F10EB6" w:rsidP="00F10EB6">
            <w:pPr>
              <w:ind w:right="3098"/>
              <w:rPr>
                <w:rFonts w:eastAsia="Times New Roman"/>
                <w:sz w:val="28"/>
                <w:szCs w:val="28"/>
                <w:lang w:val="ru-RU"/>
              </w:rPr>
            </w:pPr>
          </w:p>
        </w:tc>
      </w:tr>
      <w:tr w:rsidR="00F10EB6" w:rsidRPr="00350FAD" w:rsidTr="00F10EB6">
        <w:trPr>
          <w:trHeight w:hRule="exact" w:val="240"/>
        </w:trPr>
        <w:tc>
          <w:tcPr>
            <w:tcW w:w="7353" w:type="dxa"/>
            <w:gridSpan w:val="3"/>
          </w:tcPr>
          <w:p w:rsidR="00F10EB6" w:rsidRDefault="00F10EB6" w:rsidP="00F10EB6">
            <w:pPr>
              <w:rPr>
                <w:rFonts w:eastAsia="Times New Roman"/>
                <w:sz w:val="28"/>
                <w:szCs w:val="28"/>
                <w:lang w:val="ru-RU"/>
              </w:rPr>
            </w:pPr>
            <w:r w:rsidRPr="00350FAD">
              <w:rPr>
                <w:rFonts w:eastAsia="Times New Roman"/>
                <w:sz w:val="28"/>
                <w:szCs w:val="28"/>
                <w:lang w:val="ru-RU"/>
              </w:rPr>
              <w:t>Вс</w:t>
            </w:r>
            <w:r w:rsidRPr="00350FAD">
              <w:rPr>
                <w:rFonts w:eastAsia="Times New Roman"/>
                <w:spacing w:val="-2"/>
                <w:sz w:val="28"/>
                <w:szCs w:val="28"/>
                <w:lang w:val="ru-RU"/>
              </w:rPr>
              <w:t>е</w:t>
            </w:r>
            <w:r w:rsidRPr="00350FAD">
              <w:rPr>
                <w:rFonts w:eastAsia="Times New Roman"/>
                <w:spacing w:val="-1"/>
                <w:sz w:val="28"/>
                <w:szCs w:val="28"/>
                <w:lang w:val="ru-RU"/>
              </w:rPr>
              <w:t>г</w:t>
            </w:r>
            <w:r w:rsidRPr="00350FAD">
              <w:rPr>
                <w:rFonts w:eastAsia="Times New Roman"/>
                <w:sz w:val="28"/>
                <w:szCs w:val="28"/>
                <w:lang w:val="ru-RU"/>
              </w:rPr>
              <w:t>о</w:t>
            </w:r>
            <w:r w:rsidRPr="00350FAD">
              <w:rPr>
                <w:rFonts w:eastAsia="Times New Roman"/>
                <w:spacing w:val="1"/>
                <w:sz w:val="28"/>
                <w:szCs w:val="28"/>
                <w:lang w:val="ru-RU"/>
              </w:rPr>
              <w:t xml:space="preserve"> п</w:t>
            </w:r>
            <w:r w:rsidRPr="00350FAD">
              <w:rPr>
                <w:rFonts w:eastAsia="Times New Roman"/>
                <w:spacing w:val="-2"/>
                <w:sz w:val="28"/>
                <w:szCs w:val="28"/>
                <w:lang w:val="ru-RU"/>
              </w:rPr>
              <w:t>е</w:t>
            </w:r>
            <w:r w:rsidRPr="00350FAD">
              <w:rPr>
                <w:rFonts w:eastAsia="Times New Roman"/>
                <w:spacing w:val="2"/>
                <w:sz w:val="28"/>
                <w:szCs w:val="28"/>
                <w:lang w:val="ru-RU"/>
              </w:rPr>
              <w:t>д</w:t>
            </w:r>
            <w:r w:rsidRPr="00350FAD">
              <w:rPr>
                <w:rFonts w:eastAsia="Times New Roman"/>
                <w:spacing w:val="-2"/>
                <w:sz w:val="28"/>
                <w:szCs w:val="28"/>
                <w:lang w:val="ru-RU"/>
              </w:rPr>
              <w:t>а</w:t>
            </w:r>
            <w:r w:rsidRPr="00350FAD">
              <w:rPr>
                <w:rFonts w:eastAsia="Times New Roman"/>
                <w:spacing w:val="-1"/>
                <w:sz w:val="28"/>
                <w:szCs w:val="28"/>
                <w:lang w:val="ru-RU"/>
              </w:rPr>
              <w:t>г</w:t>
            </w:r>
            <w:r w:rsidRPr="00350FAD">
              <w:rPr>
                <w:rFonts w:eastAsia="Times New Roman"/>
                <w:spacing w:val="-2"/>
                <w:sz w:val="28"/>
                <w:szCs w:val="28"/>
                <w:lang w:val="ru-RU"/>
              </w:rPr>
              <w:t>о</w:t>
            </w:r>
            <w:r w:rsidRPr="00350FAD">
              <w:rPr>
                <w:rFonts w:eastAsia="Times New Roman"/>
                <w:spacing w:val="-1"/>
                <w:sz w:val="28"/>
                <w:szCs w:val="28"/>
                <w:lang w:val="ru-RU"/>
              </w:rPr>
              <w:t>г</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2"/>
                <w:sz w:val="28"/>
                <w:szCs w:val="28"/>
                <w:lang w:val="ru-RU"/>
              </w:rPr>
              <w:t>ки</w:t>
            </w:r>
            <w:r w:rsidRPr="00350FAD">
              <w:rPr>
                <w:rFonts w:eastAsia="Times New Roman"/>
                <w:sz w:val="28"/>
                <w:szCs w:val="28"/>
                <w:lang w:val="ru-RU"/>
              </w:rPr>
              <w:t>х</w:t>
            </w:r>
            <w:r w:rsidRPr="00350FAD">
              <w:rPr>
                <w:rFonts w:eastAsia="Times New Roman"/>
                <w:spacing w:val="3"/>
                <w:sz w:val="28"/>
                <w:szCs w:val="28"/>
                <w:lang w:val="ru-RU"/>
              </w:rPr>
              <w:t xml:space="preserve"> </w:t>
            </w:r>
            <w:r w:rsidRPr="00350FAD">
              <w:rPr>
                <w:rFonts w:eastAsia="Times New Roman"/>
                <w:spacing w:val="-2"/>
                <w:sz w:val="28"/>
                <w:szCs w:val="28"/>
                <w:lang w:val="ru-RU"/>
              </w:rPr>
              <w:t>ра</w:t>
            </w:r>
            <w:r w:rsidRPr="00350FAD">
              <w:rPr>
                <w:rFonts w:eastAsia="Times New Roman"/>
                <w:sz w:val="28"/>
                <w:szCs w:val="28"/>
                <w:lang w:val="ru-RU"/>
              </w:rPr>
              <w:t>б</w:t>
            </w:r>
            <w:r w:rsidRPr="00350FAD">
              <w:rPr>
                <w:rFonts w:eastAsia="Times New Roman"/>
                <w:spacing w:val="-2"/>
                <w:sz w:val="28"/>
                <w:szCs w:val="28"/>
                <w:lang w:val="ru-RU"/>
              </w:rPr>
              <w:t>о</w:t>
            </w:r>
            <w:r w:rsidRPr="00350FAD">
              <w:rPr>
                <w:rFonts w:eastAsia="Times New Roman"/>
                <w:spacing w:val="-1"/>
                <w:sz w:val="28"/>
                <w:szCs w:val="28"/>
                <w:lang w:val="ru-RU"/>
              </w:rPr>
              <w:t>тн</w:t>
            </w:r>
            <w:r w:rsidRPr="00350FAD">
              <w:rPr>
                <w:rFonts w:eastAsia="Times New Roman"/>
                <w:spacing w:val="-2"/>
                <w:sz w:val="28"/>
                <w:szCs w:val="28"/>
                <w:lang w:val="ru-RU"/>
              </w:rPr>
              <w:t>ико</w:t>
            </w:r>
            <w:r w:rsidRPr="00350FAD">
              <w:rPr>
                <w:rFonts w:eastAsia="Times New Roman"/>
                <w:sz w:val="28"/>
                <w:szCs w:val="28"/>
                <w:lang w:val="ru-RU"/>
              </w:rPr>
              <w:t>в</w:t>
            </w:r>
            <w:r w:rsidRPr="00350FAD">
              <w:rPr>
                <w:rFonts w:eastAsia="Times New Roman"/>
                <w:spacing w:val="2"/>
                <w:sz w:val="28"/>
                <w:szCs w:val="28"/>
                <w:lang w:val="ru-RU"/>
              </w:rPr>
              <w:t xml:space="preserve"> </w:t>
            </w:r>
            <w:r w:rsidRPr="00350FAD">
              <w:rPr>
                <w:rFonts w:eastAsia="Times New Roman"/>
                <w:sz w:val="28"/>
                <w:szCs w:val="28"/>
                <w:lang w:val="ru-RU"/>
              </w:rPr>
              <w:t>(</w:t>
            </w:r>
            <w:r w:rsidRPr="00350FAD">
              <w:rPr>
                <w:rFonts w:eastAsia="Times New Roman"/>
                <w:spacing w:val="-2"/>
                <w:sz w:val="28"/>
                <w:szCs w:val="28"/>
                <w:lang w:val="ru-RU"/>
              </w:rPr>
              <w:t>ко</w:t>
            </w:r>
            <w:r w:rsidRPr="00350FAD">
              <w:rPr>
                <w:rFonts w:eastAsia="Times New Roman"/>
                <w:spacing w:val="2"/>
                <w:sz w:val="28"/>
                <w:szCs w:val="28"/>
                <w:lang w:val="ru-RU"/>
              </w:rPr>
              <w:t>л</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1"/>
                <w:sz w:val="28"/>
                <w:szCs w:val="28"/>
                <w:lang w:val="ru-RU"/>
              </w:rPr>
              <w:t>тв</w:t>
            </w:r>
            <w:r w:rsidRPr="00350FAD">
              <w:rPr>
                <w:rFonts w:eastAsia="Times New Roman"/>
                <w:sz w:val="28"/>
                <w:szCs w:val="28"/>
                <w:lang w:val="ru-RU"/>
              </w:rPr>
              <w:t>о ч</w:t>
            </w:r>
            <w:r w:rsidRPr="00350FAD">
              <w:rPr>
                <w:rFonts w:eastAsia="Times New Roman"/>
                <w:spacing w:val="-2"/>
                <w:sz w:val="28"/>
                <w:szCs w:val="28"/>
                <w:lang w:val="ru-RU"/>
              </w:rPr>
              <w:t>е</w:t>
            </w:r>
            <w:r w:rsidRPr="00350FAD">
              <w:rPr>
                <w:rFonts w:eastAsia="Times New Roman"/>
                <w:spacing w:val="2"/>
                <w:sz w:val="28"/>
                <w:szCs w:val="28"/>
                <w:lang w:val="ru-RU"/>
              </w:rPr>
              <w:t>л</w:t>
            </w:r>
            <w:r w:rsidRPr="00350FAD">
              <w:rPr>
                <w:rFonts w:eastAsia="Times New Roman"/>
                <w:spacing w:val="-6"/>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е</w:t>
            </w:r>
            <w:r w:rsidRPr="00350FAD">
              <w:rPr>
                <w:rFonts w:eastAsia="Times New Roman"/>
                <w:spacing w:val="-2"/>
                <w:w w:val="101"/>
                <w:sz w:val="28"/>
                <w:szCs w:val="28"/>
                <w:lang w:val="ru-RU"/>
              </w:rPr>
              <w:t>к</w:t>
            </w:r>
            <w:r w:rsidRPr="00350FAD">
              <w:rPr>
                <w:rFonts w:eastAsia="Times New Roman"/>
                <w:sz w:val="28"/>
                <w:szCs w:val="28"/>
                <w:lang w:val="ru-RU"/>
              </w:rPr>
              <w:t>)</w:t>
            </w:r>
          </w:p>
          <w:p w:rsidR="00F10EB6" w:rsidRDefault="00F10EB6" w:rsidP="00F10EB6">
            <w:pPr>
              <w:rPr>
                <w:rFonts w:eastAsia="Times New Roman"/>
                <w:sz w:val="28"/>
                <w:szCs w:val="28"/>
                <w:lang w:val="ru-RU"/>
              </w:rPr>
            </w:pPr>
          </w:p>
          <w:p w:rsidR="00F10EB6" w:rsidRDefault="00F10EB6" w:rsidP="00F10EB6">
            <w:pPr>
              <w:rPr>
                <w:rFonts w:eastAsia="Times New Roman"/>
                <w:sz w:val="28"/>
                <w:szCs w:val="28"/>
                <w:lang w:val="ru-RU"/>
              </w:rPr>
            </w:pPr>
          </w:p>
          <w:p w:rsidR="00F10EB6" w:rsidRDefault="00F10EB6" w:rsidP="00F10EB6">
            <w:pPr>
              <w:rPr>
                <w:rFonts w:eastAsia="Times New Roman"/>
                <w:sz w:val="28"/>
                <w:szCs w:val="28"/>
                <w:lang w:val="ru-RU"/>
              </w:rPr>
            </w:pPr>
          </w:p>
          <w:p w:rsidR="00F10EB6" w:rsidRPr="00350FAD" w:rsidRDefault="00F10EB6" w:rsidP="00F10EB6">
            <w:pPr>
              <w:rPr>
                <w:rFonts w:eastAsia="Times New Roman"/>
                <w:sz w:val="28"/>
                <w:szCs w:val="28"/>
                <w:lang w:val="ru-RU"/>
              </w:rPr>
            </w:pPr>
          </w:p>
        </w:tc>
        <w:tc>
          <w:tcPr>
            <w:tcW w:w="2289" w:type="dxa"/>
            <w:gridSpan w:val="2"/>
          </w:tcPr>
          <w:p w:rsidR="00F10EB6" w:rsidRPr="00350FAD" w:rsidRDefault="0035648C" w:rsidP="00F10EB6">
            <w:pPr>
              <w:rPr>
                <w:rFonts w:eastAsia="Times New Roman"/>
                <w:sz w:val="28"/>
                <w:szCs w:val="28"/>
                <w:lang w:val="ru-RU"/>
              </w:rPr>
            </w:pPr>
            <w:r>
              <w:rPr>
                <w:rFonts w:eastAsia="Times New Roman"/>
                <w:sz w:val="28"/>
                <w:szCs w:val="28"/>
                <w:lang w:val="ru-RU"/>
              </w:rPr>
              <w:t xml:space="preserve">         42</w:t>
            </w:r>
          </w:p>
        </w:tc>
      </w:tr>
      <w:tr w:rsidR="00F10EB6" w:rsidRPr="00350FAD" w:rsidTr="00F10EB6">
        <w:trPr>
          <w:trHeight w:hRule="exact" w:val="240"/>
        </w:trPr>
        <w:tc>
          <w:tcPr>
            <w:tcW w:w="7353" w:type="dxa"/>
            <w:gridSpan w:val="3"/>
          </w:tcPr>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У</w:t>
            </w:r>
            <w:r w:rsidRPr="00350FAD">
              <w:rPr>
                <w:rFonts w:eastAsia="Times New Roman"/>
                <w:spacing w:val="-2"/>
                <w:sz w:val="28"/>
                <w:szCs w:val="28"/>
                <w:lang w:val="ru-RU"/>
              </w:rPr>
              <w:t>ко</w:t>
            </w:r>
            <w:r w:rsidRPr="00350FAD">
              <w:rPr>
                <w:rFonts w:eastAsia="Times New Roman"/>
                <w:sz w:val="28"/>
                <w:szCs w:val="28"/>
                <w:lang w:val="ru-RU"/>
              </w:rPr>
              <w:t>м</w:t>
            </w:r>
            <w:r w:rsidRPr="00350FAD">
              <w:rPr>
                <w:rFonts w:eastAsia="Times New Roman"/>
                <w:spacing w:val="-4"/>
                <w:sz w:val="28"/>
                <w:szCs w:val="28"/>
                <w:lang w:val="ru-RU"/>
              </w:rPr>
              <w:t>п</w:t>
            </w:r>
            <w:r w:rsidRPr="00350FAD">
              <w:rPr>
                <w:rFonts w:eastAsia="Times New Roman"/>
                <w:spacing w:val="2"/>
                <w:sz w:val="28"/>
                <w:szCs w:val="28"/>
                <w:lang w:val="ru-RU"/>
              </w:rPr>
              <w:t>л</w:t>
            </w:r>
            <w:r w:rsidRPr="00350FAD">
              <w:rPr>
                <w:rFonts w:eastAsia="Times New Roman"/>
                <w:spacing w:val="-2"/>
                <w:sz w:val="28"/>
                <w:szCs w:val="28"/>
                <w:lang w:val="ru-RU"/>
              </w:rPr>
              <w:t>ек</w:t>
            </w:r>
            <w:r w:rsidRPr="00350FAD">
              <w:rPr>
                <w:rFonts w:eastAsia="Times New Roman"/>
                <w:spacing w:val="-1"/>
                <w:sz w:val="28"/>
                <w:szCs w:val="28"/>
                <w:lang w:val="ru-RU"/>
              </w:rPr>
              <w:t>т</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1"/>
                <w:sz w:val="28"/>
                <w:szCs w:val="28"/>
                <w:lang w:val="ru-RU"/>
              </w:rPr>
              <w:t>нн</w:t>
            </w:r>
            <w:r w:rsidRPr="00350FAD">
              <w:rPr>
                <w:rFonts w:eastAsia="Times New Roman"/>
                <w:spacing w:val="-2"/>
                <w:sz w:val="28"/>
                <w:szCs w:val="28"/>
                <w:lang w:val="ru-RU"/>
              </w:rPr>
              <w:t>о</w:t>
            </w:r>
            <w:r w:rsidRPr="00350FAD">
              <w:rPr>
                <w:rFonts w:eastAsia="Times New Roman"/>
                <w:sz w:val="28"/>
                <w:szCs w:val="28"/>
                <w:lang w:val="ru-RU"/>
              </w:rPr>
              <w:t>с</w:t>
            </w:r>
            <w:r w:rsidRPr="00350FAD">
              <w:rPr>
                <w:rFonts w:eastAsia="Times New Roman"/>
                <w:spacing w:val="-1"/>
                <w:sz w:val="28"/>
                <w:szCs w:val="28"/>
                <w:lang w:val="ru-RU"/>
              </w:rPr>
              <w:t>т</w:t>
            </w:r>
            <w:r w:rsidRPr="00350FAD">
              <w:rPr>
                <w:rFonts w:eastAsia="Times New Roman"/>
                <w:sz w:val="28"/>
                <w:szCs w:val="28"/>
                <w:lang w:val="ru-RU"/>
              </w:rPr>
              <w:t>ь</w:t>
            </w:r>
            <w:r w:rsidRPr="00350FAD">
              <w:rPr>
                <w:rFonts w:eastAsia="Times New Roman"/>
                <w:spacing w:val="4"/>
                <w:sz w:val="28"/>
                <w:szCs w:val="28"/>
                <w:lang w:val="ru-RU"/>
              </w:rPr>
              <w:t xml:space="preserve"> </w:t>
            </w:r>
            <w:r w:rsidRPr="00350FAD">
              <w:rPr>
                <w:rFonts w:eastAsia="Times New Roman"/>
                <w:spacing w:val="1"/>
                <w:sz w:val="28"/>
                <w:szCs w:val="28"/>
                <w:lang w:val="ru-RU"/>
              </w:rPr>
              <w:t>ш</w:t>
            </w:r>
            <w:r w:rsidRPr="00350FAD">
              <w:rPr>
                <w:rFonts w:eastAsia="Times New Roman"/>
                <w:spacing w:val="-1"/>
                <w:sz w:val="28"/>
                <w:szCs w:val="28"/>
                <w:lang w:val="ru-RU"/>
              </w:rPr>
              <w:t>т</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z w:val="28"/>
                <w:szCs w:val="28"/>
                <w:lang w:val="ru-RU"/>
              </w:rPr>
              <w:t xml:space="preserve">а </w:t>
            </w:r>
            <w:r w:rsidRPr="00350FAD">
              <w:rPr>
                <w:rFonts w:eastAsia="Times New Roman"/>
                <w:spacing w:val="1"/>
                <w:sz w:val="28"/>
                <w:szCs w:val="28"/>
                <w:lang w:val="ru-RU"/>
              </w:rPr>
              <w:t>п</w:t>
            </w:r>
            <w:r w:rsidRPr="00350FAD">
              <w:rPr>
                <w:rFonts w:eastAsia="Times New Roman"/>
                <w:spacing w:val="-6"/>
                <w:sz w:val="28"/>
                <w:szCs w:val="28"/>
                <w:lang w:val="ru-RU"/>
              </w:rPr>
              <w:t>е</w:t>
            </w:r>
            <w:r w:rsidRPr="00350FAD">
              <w:rPr>
                <w:rFonts w:eastAsia="Times New Roman"/>
                <w:spacing w:val="2"/>
                <w:sz w:val="28"/>
                <w:szCs w:val="28"/>
                <w:lang w:val="ru-RU"/>
              </w:rPr>
              <w:t>д</w:t>
            </w:r>
            <w:r w:rsidRPr="00350FAD">
              <w:rPr>
                <w:rFonts w:eastAsia="Times New Roman"/>
                <w:spacing w:val="-2"/>
                <w:sz w:val="28"/>
                <w:szCs w:val="28"/>
                <w:lang w:val="ru-RU"/>
              </w:rPr>
              <w:t>а</w:t>
            </w:r>
            <w:r w:rsidRPr="00350FAD">
              <w:rPr>
                <w:rFonts w:eastAsia="Times New Roman"/>
                <w:spacing w:val="-1"/>
                <w:sz w:val="28"/>
                <w:szCs w:val="28"/>
                <w:lang w:val="ru-RU"/>
              </w:rPr>
              <w:t>г</w:t>
            </w:r>
            <w:r w:rsidRPr="00350FAD">
              <w:rPr>
                <w:rFonts w:eastAsia="Times New Roman"/>
                <w:spacing w:val="-2"/>
                <w:sz w:val="28"/>
                <w:szCs w:val="28"/>
                <w:lang w:val="ru-RU"/>
              </w:rPr>
              <w:t>о</w:t>
            </w:r>
            <w:r w:rsidRPr="00350FAD">
              <w:rPr>
                <w:rFonts w:eastAsia="Times New Roman"/>
                <w:spacing w:val="-1"/>
                <w:sz w:val="28"/>
                <w:szCs w:val="28"/>
                <w:lang w:val="ru-RU"/>
              </w:rPr>
              <w:t>г</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2"/>
                <w:sz w:val="28"/>
                <w:szCs w:val="28"/>
                <w:lang w:val="ru-RU"/>
              </w:rPr>
              <w:t>ки</w:t>
            </w:r>
            <w:r w:rsidRPr="00350FAD">
              <w:rPr>
                <w:rFonts w:eastAsia="Times New Roman"/>
                <w:sz w:val="28"/>
                <w:szCs w:val="28"/>
                <w:lang w:val="ru-RU"/>
              </w:rPr>
              <w:t>х</w:t>
            </w:r>
            <w:r w:rsidRPr="00350FAD">
              <w:rPr>
                <w:rFonts w:eastAsia="Times New Roman"/>
                <w:spacing w:val="8"/>
                <w:sz w:val="28"/>
                <w:szCs w:val="28"/>
                <w:lang w:val="ru-RU"/>
              </w:rPr>
              <w:t xml:space="preserve"> </w:t>
            </w:r>
            <w:r w:rsidRPr="00350FAD">
              <w:rPr>
                <w:rFonts w:eastAsia="Times New Roman"/>
                <w:spacing w:val="-2"/>
                <w:sz w:val="28"/>
                <w:szCs w:val="28"/>
                <w:lang w:val="ru-RU"/>
              </w:rPr>
              <w:t>ра</w:t>
            </w:r>
            <w:r w:rsidRPr="00350FAD">
              <w:rPr>
                <w:rFonts w:eastAsia="Times New Roman"/>
                <w:sz w:val="28"/>
                <w:szCs w:val="28"/>
                <w:lang w:val="ru-RU"/>
              </w:rPr>
              <w:t>б</w:t>
            </w:r>
            <w:r w:rsidRPr="00350FAD">
              <w:rPr>
                <w:rFonts w:eastAsia="Times New Roman"/>
                <w:spacing w:val="-2"/>
                <w:sz w:val="28"/>
                <w:szCs w:val="28"/>
                <w:lang w:val="ru-RU"/>
              </w:rPr>
              <w:t>о</w:t>
            </w:r>
            <w:r w:rsidRPr="00350FAD">
              <w:rPr>
                <w:rFonts w:eastAsia="Times New Roman"/>
                <w:spacing w:val="-1"/>
                <w:sz w:val="28"/>
                <w:szCs w:val="28"/>
                <w:lang w:val="ru-RU"/>
              </w:rPr>
              <w:t>тн</w:t>
            </w:r>
            <w:r w:rsidRPr="00350FAD">
              <w:rPr>
                <w:rFonts w:eastAsia="Times New Roman"/>
                <w:spacing w:val="-2"/>
                <w:sz w:val="28"/>
                <w:szCs w:val="28"/>
                <w:lang w:val="ru-RU"/>
              </w:rPr>
              <w:t>ико</w:t>
            </w:r>
            <w:r w:rsidRPr="00350FAD">
              <w:rPr>
                <w:rFonts w:eastAsia="Times New Roman"/>
                <w:sz w:val="28"/>
                <w:szCs w:val="28"/>
                <w:lang w:val="ru-RU"/>
              </w:rPr>
              <w:t xml:space="preserve">в </w:t>
            </w:r>
            <w:r w:rsidRPr="00350FAD">
              <w:rPr>
                <w:rFonts w:eastAsia="Times New Roman"/>
                <w:spacing w:val="4"/>
                <w:sz w:val="28"/>
                <w:szCs w:val="28"/>
                <w:lang w:val="ru-RU"/>
              </w:rPr>
              <w:t xml:space="preserve"> </w:t>
            </w:r>
            <w:r w:rsidRPr="00350FAD">
              <w:rPr>
                <w:rFonts w:eastAsia="Times New Roman"/>
                <w:sz w:val="28"/>
                <w:szCs w:val="28"/>
                <w:lang w:val="ru-RU"/>
              </w:rPr>
              <w:t>(</w:t>
            </w:r>
            <w:r w:rsidRPr="00350FAD">
              <w:rPr>
                <w:rFonts w:eastAsia="Times New Roman"/>
                <w:spacing w:val="-1"/>
                <w:sz w:val="28"/>
                <w:szCs w:val="28"/>
                <w:lang w:val="ru-RU"/>
              </w:rPr>
              <w:t>%</w:t>
            </w:r>
            <w:r w:rsidRPr="00350FAD">
              <w:rPr>
                <w:rFonts w:eastAsia="Times New Roman"/>
                <w:sz w:val="28"/>
                <w:szCs w:val="28"/>
                <w:lang w:val="ru-RU"/>
              </w:rPr>
              <w:t>)</w:t>
            </w:r>
          </w:p>
        </w:tc>
        <w:tc>
          <w:tcPr>
            <w:tcW w:w="2289" w:type="dxa"/>
            <w:gridSpan w:val="2"/>
          </w:tcPr>
          <w:p w:rsidR="00F10EB6" w:rsidRPr="00350FAD" w:rsidRDefault="00F10EB6" w:rsidP="00F10EB6">
            <w:pPr>
              <w:rPr>
                <w:rFonts w:eastAsia="Times New Roman"/>
                <w:sz w:val="28"/>
                <w:szCs w:val="28"/>
                <w:lang w:val="ru-RU"/>
              </w:rPr>
            </w:pPr>
            <w:r w:rsidRPr="00350FAD">
              <w:rPr>
                <w:rFonts w:eastAsia="Times New Roman"/>
                <w:sz w:val="28"/>
                <w:szCs w:val="28"/>
              </w:rPr>
              <w:t xml:space="preserve">         </w:t>
            </w:r>
            <w:r w:rsidR="00900423">
              <w:rPr>
                <w:rFonts w:eastAsia="Times New Roman"/>
                <w:sz w:val="28"/>
                <w:szCs w:val="28"/>
                <w:lang w:val="ru-RU"/>
              </w:rPr>
              <w:t>100</w:t>
            </w:r>
            <w:r w:rsidRPr="00350FAD">
              <w:rPr>
                <w:rFonts w:eastAsia="Times New Roman"/>
                <w:sz w:val="28"/>
                <w:szCs w:val="28"/>
                <w:lang w:val="ru-RU"/>
              </w:rPr>
              <w:t>%</w:t>
            </w:r>
          </w:p>
        </w:tc>
      </w:tr>
      <w:tr w:rsidR="00F10EB6" w:rsidRPr="00350FAD" w:rsidTr="00F10EB6">
        <w:trPr>
          <w:trHeight w:hRule="exact" w:val="240"/>
        </w:trPr>
        <w:tc>
          <w:tcPr>
            <w:tcW w:w="7353" w:type="dxa"/>
            <w:gridSpan w:val="3"/>
          </w:tcPr>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И</w:t>
            </w:r>
            <w:r w:rsidRPr="00350FAD">
              <w:rPr>
                <w:rFonts w:eastAsia="Times New Roman"/>
                <w:sz w:val="28"/>
                <w:szCs w:val="28"/>
                <w:lang w:val="ru-RU"/>
              </w:rPr>
              <w:t>з</w:t>
            </w:r>
            <w:r w:rsidRPr="00350FAD">
              <w:rPr>
                <w:rFonts w:eastAsia="Times New Roman"/>
                <w:spacing w:val="1"/>
                <w:sz w:val="28"/>
                <w:szCs w:val="28"/>
                <w:lang w:val="ru-RU"/>
              </w:rPr>
              <w:t xml:space="preserve"> </w:t>
            </w:r>
            <w:r w:rsidRPr="00350FAD">
              <w:rPr>
                <w:rFonts w:eastAsia="Times New Roman"/>
                <w:spacing w:val="-1"/>
                <w:sz w:val="28"/>
                <w:szCs w:val="28"/>
                <w:lang w:val="ru-RU"/>
              </w:rPr>
              <w:t>н</w:t>
            </w:r>
            <w:r w:rsidRPr="00350FAD">
              <w:rPr>
                <w:rFonts w:eastAsia="Times New Roman"/>
                <w:spacing w:val="-2"/>
                <w:sz w:val="28"/>
                <w:szCs w:val="28"/>
                <w:lang w:val="ru-RU"/>
              </w:rPr>
              <w:t>и</w:t>
            </w:r>
            <w:r w:rsidRPr="00350FAD">
              <w:rPr>
                <w:rFonts w:eastAsia="Times New Roman"/>
                <w:sz w:val="28"/>
                <w:szCs w:val="28"/>
                <w:lang w:val="ru-RU"/>
              </w:rPr>
              <w:t>х</w:t>
            </w:r>
            <w:r w:rsidRPr="00350FAD">
              <w:rPr>
                <w:rFonts w:eastAsia="Times New Roman"/>
                <w:spacing w:val="2"/>
                <w:sz w:val="28"/>
                <w:szCs w:val="28"/>
                <w:lang w:val="ru-RU"/>
              </w:rPr>
              <w:t xml:space="preserve"> </w:t>
            </w:r>
            <w:r w:rsidRPr="00350FAD">
              <w:rPr>
                <w:rFonts w:eastAsia="Times New Roman"/>
                <w:spacing w:val="-1"/>
                <w:sz w:val="28"/>
                <w:szCs w:val="28"/>
                <w:lang w:val="ru-RU"/>
              </w:rPr>
              <w:t>вн</w:t>
            </w:r>
            <w:r w:rsidRPr="00350FAD">
              <w:rPr>
                <w:rFonts w:eastAsia="Times New Roman"/>
                <w:spacing w:val="-2"/>
                <w:sz w:val="28"/>
                <w:szCs w:val="28"/>
                <w:lang w:val="ru-RU"/>
              </w:rPr>
              <w:t>е</w:t>
            </w:r>
            <w:r w:rsidRPr="00350FAD">
              <w:rPr>
                <w:rFonts w:eastAsia="Times New Roman"/>
                <w:spacing w:val="1"/>
                <w:sz w:val="28"/>
                <w:szCs w:val="28"/>
                <w:lang w:val="ru-RU"/>
              </w:rPr>
              <w:t>ш</w:t>
            </w:r>
            <w:r w:rsidRPr="00350FAD">
              <w:rPr>
                <w:rFonts w:eastAsia="Times New Roman"/>
                <w:spacing w:val="-1"/>
                <w:sz w:val="28"/>
                <w:szCs w:val="28"/>
                <w:lang w:val="ru-RU"/>
              </w:rPr>
              <w:t>н</w:t>
            </w:r>
            <w:r w:rsidRPr="00350FAD">
              <w:rPr>
                <w:rFonts w:eastAsia="Times New Roman"/>
                <w:spacing w:val="-7"/>
                <w:sz w:val="28"/>
                <w:szCs w:val="28"/>
                <w:lang w:val="ru-RU"/>
              </w:rPr>
              <w:t>и</w:t>
            </w:r>
            <w:r w:rsidRPr="00350FAD">
              <w:rPr>
                <w:rFonts w:eastAsia="Times New Roman"/>
                <w:sz w:val="28"/>
                <w:szCs w:val="28"/>
                <w:lang w:val="ru-RU"/>
              </w:rPr>
              <w:t>х</w:t>
            </w:r>
            <w:r w:rsidRPr="00350FAD">
              <w:rPr>
                <w:rFonts w:eastAsia="Times New Roman"/>
                <w:spacing w:val="7"/>
                <w:sz w:val="28"/>
                <w:szCs w:val="28"/>
                <w:lang w:val="ru-RU"/>
              </w:rPr>
              <w:t xml:space="preserve"> </w:t>
            </w:r>
            <w:r w:rsidRPr="00350FAD">
              <w:rPr>
                <w:rFonts w:eastAsia="Times New Roman"/>
                <w:sz w:val="28"/>
                <w:szCs w:val="28"/>
                <w:lang w:val="ru-RU"/>
              </w:rPr>
              <w:t>с</w:t>
            </w:r>
            <w:r w:rsidRPr="00350FAD">
              <w:rPr>
                <w:rFonts w:eastAsia="Times New Roman"/>
                <w:spacing w:val="-2"/>
                <w:sz w:val="28"/>
                <w:szCs w:val="28"/>
                <w:lang w:val="ru-RU"/>
              </w:rPr>
              <w:t>о</w:t>
            </w:r>
            <w:r w:rsidRPr="00350FAD">
              <w:rPr>
                <w:rFonts w:eastAsia="Times New Roman"/>
                <w:spacing w:val="-6"/>
                <w:sz w:val="28"/>
                <w:szCs w:val="28"/>
                <w:lang w:val="ru-RU"/>
              </w:rPr>
              <w:t>в</w:t>
            </w:r>
            <w:r w:rsidRPr="00350FAD">
              <w:rPr>
                <w:rFonts w:eastAsia="Times New Roman"/>
                <w:sz w:val="28"/>
                <w:szCs w:val="28"/>
                <w:lang w:val="ru-RU"/>
              </w:rPr>
              <w:t>м</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1"/>
                <w:sz w:val="28"/>
                <w:szCs w:val="28"/>
                <w:lang w:val="ru-RU"/>
              </w:rPr>
              <w:t>т</w:t>
            </w:r>
            <w:r w:rsidRPr="00350FAD">
              <w:rPr>
                <w:rFonts w:eastAsia="Times New Roman"/>
                <w:spacing w:val="-2"/>
                <w:sz w:val="28"/>
                <w:szCs w:val="28"/>
                <w:lang w:val="ru-RU"/>
              </w:rPr>
              <w:t>и</w:t>
            </w:r>
            <w:r w:rsidRPr="00350FAD">
              <w:rPr>
                <w:rFonts w:eastAsia="Times New Roman"/>
                <w:spacing w:val="-1"/>
                <w:sz w:val="28"/>
                <w:szCs w:val="28"/>
                <w:lang w:val="ru-RU"/>
              </w:rPr>
              <w:t>т</w:t>
            </w:r>
            <w:r w:rsidRPr="00350FAD">
              <w:rPr>
                <w:rFonts w:eastAsia="Times New Roman"/>
                <w:spacing w:val="-2"/>
                <w:sz w:val="28"/>
                <w:szCs w:val="28"/>
                <w:lang w:val="ru-RU"/>
              </w:rPr>
              <w:t>е</w:t>
            </w:r>
            <w:r w:rsidRPr="00350FAD">
              <w:rPr>
                <w:rFonts w:eastAsia="Times New Roman"/>
                <w:spacing w:val="2"/>
                <w:sz w:val="28"/>
                <w:szCs w:val="28"/>
                <w:lang w:val="ru-RU"/>
              </w:rPr>
              <w:t>л</w:t>
            </w:r>
            <w:r w:rsidRPr="00350FAD">
              <w:rPr>
                <w:rFonts w:eastAsia="Times New Roman"/>
                <w:spacing w:val="-2"/>
                <w:sz w:val="28"/>
                <w:szCs w:val="28"/>
                <w:lang w:val="ru-RU"/>
              </w:rPr>
              <w:t>е</w:t>
            </w:r>
            <w:r w:rsidRPr="00350FAD">
              <w:rPr>
                <w:rFonts w:eastAsia="Times New Roman"/>
                <w:sz w:val="28"/>
                <w:szCs w:val="28"/>
                <w:lang w:val="ru-RU"/>
              </w:rPr>
              <w:t>й</w:t>
            </w:r>
          </w:p>
        </w:tc>
        <w:tc>
          <w:tcPr>
            <w:tcW w:w="1383" w:type="dxa"/>
          </w:tcPr>
          <w:p w:rsidR="00F10EB6" w:rsidRPr="00350FAD" w:rsidRDefault="00F10EB6" w:rsidP="00F10EB6">
            <w:pPr>
              <w:jc w:val="center"/>
              <w:rPr>
                <w:rFonts w:eastAsia="Times New Roman"/>
                <w:sz w:val="28"/>
                <w:szCs w:val="28"/>
                <w:lang w:val="ru-RU"/>
              </w:rPr>
            </w:pPr>
            <w:r w:rsidRPr="00350FAD">
              <w:rPr>
                <w:rFonts w:eastAsia="Times New Roman"/>
                <w:sz w:val="28"/>
                <w:szCs w:val="28"/>
                <w:lang w:val="ru-RU"/>
              </w:rPr>
              <w:t>0</w:t>
            </w:r>
          </w:p>
        </w:tc>
        <w:tc>
          <w:tcPr>
            <w:tcW w:w="906" w:type="dxa"/>
          </w:tcPr>
          <w:p w:rsidR="00F10EB6" w:rsidRPr="00350FAD" w:rsidRDefault="00F10EB6" w:rsidP="00F10EB6">
            <w:pPr>
              <w:jc w:val="center"/>
              <w:rPr>
                <w:rFonts w:eastAsia="Times New Roman"/>
                <w:sz w:val="28"/>
                <w:szCs w:val="28"/>
                <w:lang w:val="ru-RU"/>
              </w:rPr>
            </w:pPr>
          </w:p>
        </w:tc>
      </w:tr>
      <w:tr w:rsidR="00F10EB6" w:rsidRPr="00350FAD" w:rsidTr="00F10EB6">
        <w:trPr>
          <w:trHeight w:hRule="exact" w:val="725"/>
        </w:trPr>
        <w:tc>
          <w:tcPr>
            <w:tcW w:w="7353" w:type="dxa"/>
            <w:gridSpan w:val="3"/>
            <w:tcBorders>
              <w:bottom w:val="single" w:sz="4" w:space="0" w:color="auto"/>
            </w:tcBorders>
          </w:tcPr>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Н</w:t>
            </w:r>
            <w:r w:rsidRPr="00350FAD">
              <w:rPr>
                <w:rFonts w:eastAsia="Times New Roman"/>
                <w:spacing w:val="-2"/>
                <w:sz w:val="28"/>
                <w:szCs w:val="28"/>
                <w:lang w:val="ru-RU"/>
              </w:rPr>
              <w:t>а</w:t>
            </w:r>
            <w:r w:rsidRPr="00350FAD">
              <w:rPr>
                <w:rFonts w:eastAsia="Times New Roman"/>
                <w:spacing w:val="2"/>
                <w:sz w:val="28"/>
                <w:szCs w:val="28"/>
                <w:lang w:val="ru-RU"/>
              </w:rPr>
              <w:t>л</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и</w:t>
            </w:r>
            <w:r w:rsidRPr="00350FAD">
              <w:rPr>
                <w:rFonts w:eastAsia="Times New Roman"/>
                <w:sz w:val="28"/>
                <w:szCs w:val="28"/>
                <w:lang w:val="ru-RU"/>
              </w:rPr>
              <w:t xml:space="preserve">е </w:t>
            </w:r>
            <w:r w:rsidRPr="00350FAD">
              <w:rPr>
                <w:rFonts w:eastAsia="Times New Roman"/>
                <w:spacing w:val="-1"/>
                <w:sz w:val="28"/>
                <w:szCs w:val="28"/>
                <w:lang w:val="ru-RU"/>
              </w:rPr>
              <w:t>в</w:t>
            </w:r>
            <w:r w:rsidRPr="00350FAD">
              <w:rPr>
                <w:rFonts w:eastAsia="Times New Roman"/>
                <w:spacing w:val="-2"/>
                <w:sz w:val="28"/>
                <w:szCs w:val="28"/>
                <w:lang w:val="ru-RU"/>
              </w:rPr>
              <w:t>ака</w:t>
            </w:r>
            <w:r w:rsidRPr="00350FAD">
              <w:rPr>
                <w:rFonts w:eastAsia="Times New Roman"/>
                <w:spacing w:val="-1"/>
                <w:sz w:val="28"/>
                <w:szCs w:val="28"/>
                <w:lang w:val="ru-RU"/>
              </w:rPr>
              <w:t>н</w:t>
            </w:r>
            <w:r w:rsidRPr="00350FAD">
              <w:rPr>
                <w:rFonts w:eastAsia="Times New Roman"/>
                <w:sz w:val="28"/>
                <w:szCs w:val="28"/>
                <w:lang w:val="ru-RU"/>
              </w:rPr>
              <w:t>с</w:t>
            </w:r>
            <w:r w:rsidRPr="00350FAD">
              <w:rPr>
                <w:rFonts w:eastAsia="Times New Roman"/>
                <w:spacing w:val="-2"/>
                <w:sz w:val="28"/>
                <w:szCs w:val="28"/>
                <w:lang w:val="ru-RU"/>
              </w:rPr>
              <w:t>и</w:t>
            </w:r>
            <w:r w:rsidRPr="00350FAD">
              <w:rPr>
                <w:rFonts w:eastAsia="Times New Roman"/>
                <w:sz w:val="28"/>
                <w:szCs w:val="28"/>
                <w:lang w:val="ru-RU"/>
              </w:rPr>
              <w:t>й</w:t>
            </w:r>
            <w:r w:rsidRPr="00350FAD">
              <w:rPr>
                <w:rFonts w:eastAsia="Times New Roman"/>
                <w:spacing w:val="1"/>
                <w:sz w:val="28"/>
                <w:szCs w:val="28"/>
                <w:lang w:val="ru-RU"/>
              </w:rPr>
              <w:t xml:space="preserve"> </w:t>
            </w:r>
            <w:r w:rsidRPr="00350FAD">
              <w:rPr>
                <w:rFonts w:eastAsia="Times New Roman"/>
                <w:sz w:val="28"/>
                <w:szCs w:val="28"/>
                <w:lang w:val="ru-RU"/>
              </w:rPr>
              <w:t>(у</w:t>
            </w:r>
            <w:r w:rsidRPr="00350FAD">
              <w:rPr>
                <w:rFonts w:eastAsia="Times New Roman"/>
                <w:spacing w:val="-2"/>
                <w:sz w:val="28"/>
                <w:szCs w:val="28"/>
                <w:lang w:val="ru-RU"/>
              </w:rPr>
              <w:t>ка</w:t>
            </w:r>
            <w:r w:rsidRPr="00350FAD">
              <w:rPr>
                <w:rFonts w:eastAsia="Times New Roman"/>
                <w:spacing w:val="-1"/>
                <w:sz w:val="28"/>
                <w:szCs w:val="28"/>
                <w:lang w:val="ru-RU"/>
              </w:rPr>
              <w:t>з</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z w:val="28"/>
                <w:szCs w:val="28"/>
                <w:lang w:val="ru-RU"/>
              </w:rPr>
              <w:t>ь</w:t>
            </w:r>
            <w:r w:rsidRPr="00350FAD">
              <w:rPr>
                <w:rFonts w:eastAsia="Times New Roman"/>
                <w:spacing w:val="2"/>
                <w:sz w:val="28"/>
                <w:szCs w:val="28"/>
                <w:lang w:val="ru-RU"/>
              </w:rPr>
              <w:t xml:space="preserve"> д</w:t>
            </w:r>
            <w:r w:rsidRPr="00350FAD">
              <w:rPr>
                <w:rFonts w:eastAsia="Times New Roman"/>
                <w:spacing w:val="-2"/>
                <w:sz w:val="28"/>
                <w:szCs w:val="28"/>
                <w:lang w:val="ru-RU"/>
              </w:rPr>
              <w:t>о</w:t>
            </w:r>
            <w:r w:rsidRPr="00350FAD">
              <w:rPr>
                <w:rFonts w:eastAsia="Times New Roman"/>
                <w:spacing w:val="2"/>
                <w:sz w:val="28"/>
                <w:szCs w:val="28"/>
                <w:lang w:val="ru-RU"/>
              </w:rPr>
              <w:t>л</w:t>
            </w:r>
            <w:r w:rsidRPr="00350FAD">
              <w:rPr>
                <w:rFonts w:eastAsia="Times New Roman"/>
                <w:sz w:val="28"/>
                <w:szCs w:val="28"/>
                <w:lang w:val="ru-RU"/>
              </w:rPr>
              <w:t>ж</w:t>
            </w:r>
            <w:r w:rsidRPr="00350FAD">
              <w:rPr>
                <w:rFonts w:eastAsia="Times New Roman"/>
                <w:spacing w:val="-1"/>
                <w:sz w:val="28"/>
                <w:szCs w:val="28"/>
                <w:lang w:val="ru-RU"/>
              </w:rPr>
              <w:t>н</w:t>
            </w:r>
            <w:r w:rsidRPr="00350FAD">
              <w:rPr>
                <w:rFonts w:eastAsia="Times New Roman"/>
                <w:spacing w:val="-2"/>
                <w:sz w:val="28"/>
                <w:szCs w:val="28"/>
                <w:lang w:val="ru-RU"/>
              </w:rPr>
              <w:t>о</w:t>
            </w:r>
            <w:r w:rsidRPr="00350FAD">
              <w:rPr>
                <w:rFonts w:eastAsia="Times New Roman"/>
                <w:sz w:val="28"/>
                <w:szCs w:val="28"/>
                <w:lang w:val="ru-RU"/>
              </w:rPr>
              <w:t>с</w:t>
            </w:r>
            <w:r w:rsidRPr="00350FAD">
              <w:rPr>
                <w:rFonts w:eastAsia="Times New Roman"/>
                <w:spacing w:val="-1"/>
                <w:sz w:val="28"/>
                <w:szCs w:val="28"/>
                <w:lang w:val="ru-RU"/>
              </w:rPr>
              <w:t>т</w:t>
            </w:r>
            <w:r w:rsidRPr="00350FAD">
              <w:rPr>
                <w:rFonts w:eastAsia="Times New Roman"/>
                <w:spacing w:val="-2"/>
                <w:sz w:val="28"/>
                <w:szCs w:val="28"/>
                <w:lang w:val="ru-RU"/>
              </w:rPr>
              <w:t>и</w:t>
            </w:r>
            <w:r w:rsidRPr="00350FAD">
              <w:rPr>
                <w:rFonts w:eastAsia="Times New Roman"/>
                <w:spacing w:val="-5"/>
                <w:sz w:val="28"/>
                <w:szCs w:val="28"/>
                <w:lang w:val="ru-RU"/>
              </w:rPr>
              <w:t>)</w:t>
            </w:r>
            <w:r w:rsidRPr="00350FAD">
              <w:rPr>
                <w:rFonts w:eastAsia="Times New Roman"/>
                <w:w w:val="101"/>
                <w:sz w:val="28"/>
                <w:szCs w:val="28"/>
                <w:lang w:val="ru-RU"/>
              </w:rPr>
              <w:t>:</w:t>
            </w:r>
          </w:p>
        </w:tc>
        <w:tc>
          <w:tcPr>
            <w:tcW w:w="1383" w:type="dxa"/>
            <w:tcBorders>
              <w:bottom w:val="single" w:sz="4" w:space="0" w:color="auto"/>
            </w:tcBorders>
          </w:tcPr>
          <w:p w:rsidR="00F10EB6" w:rsidRPr="00350FAD" w:rsidRDefault="0035648C" w:rsidP="00F10EB6">
            <w:pPr>
              <w:jc w:val="center"/>
              <w:rPr>
                <w:rFonts w:eastAsia="Times New Roman"/>
                <w:sz w:val="28"/>
                <w:szCs w:val="28"/>
                <w:lang w:val="ru-RU"/>
              </w:rPr>
            </w:pPr>
            <w:r>
              <w:rPr>
                <w:rFonts w:eastAsia="Times New Roman"/>
                <w:sz w:val="28"/>
                <w:szCs w:val="28"/>
                <w:lang w:val="ru-RU"/>
              </w:rPr>
              <w:t>1(химия)</w:t>
            </w:r>
          </w:p>
        </w:tc>
        <w:tc>
          <w:tcPr>
            <w:tcW w:w="906" w:type="dxa"/>
            <w:tcBorders>
              <w:bottom w:val="single" w:sz="4" w:space="0" w:color="auto"/>
            </w:tcBorders>
          </w:tcPr>
          <w:p w:rsidR="00F10EB6" w:rsidRPr="00350FAD" w:rsidRDefault="00F10EB6" w:rsidP="00F10EB6">
            <w:pPr>
              <w:jc w:val="center"/>
              <w:rPr>
                <w:rFonts w:eastAsia="Times New Roman"/>
                <w:sz w:val="28"/>
                <w:szCs w:val="28"/>
                <w:lang w:val="ru-RU"/>
              </w:rPr>
            </w:pPr>
          </w:p>
        </w:tc>
      </w:tr>
      <w:tr w:rsidR="00F10EB6" w:rsidRPr="00350FAD" w:rsidTr="00F10EB6">
        <w:trPr>
          <w:trHeight w:hRule="exact" w:val="406"/>
        </w:trPr>
        <w:tc>
          <w:tcPr>
            <w:tcW w:w="3590" w:type="dxa"/>
            <w:vMerge w:val="restart"/>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О</w:t>
            </w:r>
            <w:r w:rsidRPr="00350FAD">
              <w:rPr>
                <w:rFonts w:eastAsia="Times New Roman"/>
                <w:sz w:val="28"/>
                <w:szCs w:val="28"/>
                <w:lang w:val="ru-RU"/>
              </w:rPr>
              <w:t>б</w:t>
            </w:r>
            <w:r w:rsidRPr="00350FAD">
              <w:rPr>
                <w:rFonts w:eastAsia="Times New Roman"/>
                <w:spacing w:val="-2"/>
                <w:sz w:val="28"/>
                <w:szCs w:val="28"/>
                <w:lang w:val="ru-RU"/>
              </w:rPr>
              <w:t>ра</w:t>
            </w:r>
            <w:r w:rsidRPr="00350FAD">
              <w:rPr>
                <w:rFonts w:eastAsia="Times New Roman"/>
                <w:spacing w:val="-1"/>
                <w:sz w:val="28"/>
                <w:szCs w:val="28"/>
                <w:lang w:val="ru-RU"/>
              </w:rPr>
              <w:t>з</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pacing w:val="-2"/>
                <w:sz w:val="28"/>
                <w:szCs w:val="28"/>
                <w:lang w:val="ru-RU"/>
              </w:rPr>
              <w:t>е</w:t>
            </w:r>
            <w:r w:rsidRPr="00350FAD">
              <w:rPr>
                <w:rFonts w:eastAsia="Times New Roman"/>
                <w:spacing w:val="2"/>
                <w:sz w:val="28"/>
                <w:szCs w:val="28"/>
                <w:lang w:val="ru-RU"/>
              </w:rPr>
              <w:t>л</w:t>
            </w:r>
            <w:r w:rsidRPr="00350FAD">
              <w:rPr>
                <w:rFonts w:eastAsia="Times New Roman"/>
                <w:sz w:val="28"/>
                <w:szCs w:val="28"/>
                <w:lang w:val="ru-RU"/>
              </w:rPr>
              <w:t>ь</w:t>
            </w:r>
            <w:r w:rsidRPr="00350FAD">
              <w:rPr>
                <w:rFonts w:eastAsia="Times New Roman"/>
                <w:spacing w:val="-1"/>
                <w:sz w:val="28"/>
                <w:szCs w:val="28"/>
                <w:lang w:val="ru-RU"/>
              </w:rPr>
              <w:t>ны</w:t>
            </w:r>
            <w:r w:rsidRPr="00350FAD">
              <w:rPr>
                <w:rFonts w:eastAsia="Times New Roman"/>
                <w:sz w:val="28"/>
                <w:szCs w:val="28"/>
                <w:lang w:val="ru-RU"/>
              </w:rPr>
              <w:t>й у</w:t>
            </w:r>
            <w:r w:rsidRPr="00350FAD">
              <w:rPr>
                <w:rFonts w:eastAsia="Times New Roman"/>
                <w:spacing w:val="-2"/>
                <w:sz w:val="28"/>
                <w:szCs w:val="28"/>
                <w:lang w:val="ru-RU"/>
              </w:rPr>
              <w:t>ро</w:t>
            </w:r>
            <w:r w:rsidRPr="00350FAD">
              <w:rPr>
                <w:rFonts w:eastAsia="Times New Roman"/>
                <w:spacing w:val="-1"/>
                <w:sz w:val="28"/>
                <w:szCs w:val="28"/>
                <w:lang w:val="ru-RU"/>
              </w:rPr>
              <w:t>в</w:t>
            </w:r>
            <w:r w:rsidRPr="00350FAD">
              <w:rPr>
                <w:rFonts w:eastAsia="Times New Roman"/>
                <w:spacing w:val="-2"/>
                <w:sz w:val="28"/>
                <w:szCs w:val="28"/>
                <w:lang w:val="ru-RU"/>
              </w:rPr>
              <w:t>е</w:t>
            </w:r>
            <w:r w:rsidRPr="00350FAD">
              <w:rPr>
                <w:rFonts w:eastAsia="Times New Roman"/>
                <w:spacing w:val="-1"/>
                <w:sz w:val="28"/>
                <w:szCs w:val="28"/>
                <w:lang w:val="ru-RU"/>
              </w:rPr>
              <w:t>н</w:t>
            </w:r>
            <w:r w:rsidRPr="00350FAD">
              <w:rPr>
                <w:rFonts w:eastAsia="Times New Roman"/>
                <w:sz w:val="28"/>
                <w:szCs w:val="28"/>
                <w:lang w:val="ru-RU"/>
              </w:rPr>
              <w:t>ь</w:t>
            </w:r>
            <w:r w:rsidRPr="00350FAD">
              <w:rPr>
                <w:rFonts w:eastAsia="Times New Roman"/>
                <w:spacing w:val="2"/>
                <w:sz w:val="28"/>
                <w:szCs w:val="28"/>
                <w:lang w:val="ru-RU"/>
              </w:rPr>
              <w:t xml:space="preserve"> </w:t>
            </w:r>
            <w:r w:rsidRPr="00350FAD">
              <w:rPr>
                <w:rFonts w:eastAsia="Times New Roman"/>
                <w:spacing w:val="1"/>
                <w:sz w:val="28"/>
                <w:szCs w:val="28"/>
                <w:lang w:val="ru-RU"/>
              </w:rPr>
              <w:t>п</w:t>
            </w:r>
            <w:r w:rsidRPr="00350FAD">
              <w:rPr>
                <w:rFonts w:eastAsia="Times New Roman"/>
                <w:spacing w:val="-6"/>
                <w:sz w:val="28"/>
                <w:szCs w:val="28"/>
                <w:lang w:val="ru-RU"/>
              </w:rPr>
              <w:t>е</w:t>
            </w:r>
            <w:r w:rsidRPr="00350FAD">
              <w:rPr>
                <w:rFonts w:eastAsia="Times New Roman"/>
                <w:spacing w:val="2"/>
                <w:sz w:val="28"/>
                <w:szCs w:val="28"/>
                <w:lang w:val="ru-RU"/>
              </w:rPr>
              <w:t>д</w:t>
            </w:r>
            <w:r w:rsidRPr="00350FAD">
              <w:rPr>
                <w:rFonts w:eastAsia="Times New Roman"/>
                <w:spacing w:val="-2"/>
                <w:sz w:val="28"/>
                <w:szCs w:val="28"/>
                <w:lang w:val="ru-RU"/>
              </w:rPr>
              <w:t>а</w:t>
            </w:r>
            <w:r w:rsidRPr="00350FAD">
              <w:rPr>
                <w:rFonts w:eastAsia="Times New Roman"/>
                <w:spacing w:val="-2"/>
                <w:w w:val="101"/>
                <w:sz w:val="28"/>
                <w:szCs w:val="28"/>
                <w:lang w:val="ru-RU"/>
              </w:rPr>
              <w:t>г</w:t>
            </w:r>
            <w:r w:rsidRPr="00350FAD">
              <w:rPr>
                <w:rFonts w:eastAsia="Times New Roman"/>
                <w:spacing w:val="-2"/>
                <w:sz w:val="28"/>
                <w:szCs w:val="28"/>
                <w:lang w:val="ru-RU"/>
              </w:rPr>
              <w:t>о</w:t>
            </w:r>
            <w:r w:rsidRPr="00350FAD">
              <w:rPr>
                <w:rFonts w:eastAsia="Times New Roman"/>
                <w:spacing w:val="-1"/>
                <w:sz w:val="28"/>
                <w:szCs w:val="28"/>
                <w:lang w:val="ru-RU"/>
              </w:rPr>
              <w:t>г</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2"/>
                <w:sz w:val="28"/>
                <w:szCs w:val="28"/>
                <w:lang w:val="ru-RU"/>
              </w:rPr>
              <w:t>ки</w:t>
            </w:r>
            <w:r w:rsidRPr="00350FAD">
              <w:rPr>
                <w:rFonts w:eastAsia="Times New Roman"/>
                <w:sz w:val="28"/>
                <w:szCs w:val="28"/>
                <w:lang w:val="ru-RU"/>
              </w:rPr>
              <w:t>х</w:t>
            </w:r>
            <w:r w:rsidRPr="00350FAD">
              <w:rPr>
                <w:rFonts w:eastAsia="Times New Roman"/>
                <w:spacing w:val="8"/>
                <w:sz w:val="28"/>
                <w:szCs w:val="28"/>
                <w:lang w:val="ru-RU"/>
              </w:rPr>
              <w:t xml:space="preserve"> </w:t>
            </w:r>
            <w:r w:rsidRPr="00350FAD">
              <w:rPr>
                <w:rFonts w:eastAsia="Times New Roman"/>
                <w:spacing w:val="-2"/>
                <w:sz w:val="28"/>
                <w:szCs w:val="28"/>
                <w:lang w:val="ru-RU"/>
              </w:rPr>
              <w:t>ра</w:t>
            </w:r>
            <w:r w:rsidRPr="00350FAD">
              <w:rPr>
                <w:rFonts w:eastAsia="Times New Roman"/>
                <w:sz w:val="28"/>
                <w:szCs w:val="28"/>
                <w:lang w:val="ru-RU"/>
              </w:rPr>
              <w:t>б</w:t>
            </w:r>
            <w:r w:rsidRPr="00350FAD">
              <w:rPr>
                <w:rFonts w:eastAsia="Times New Roman"/>
                <w:spacing w:val="-2"/>
                <w:sz w:val="28"/>
                <w:szCs w:val="28"/>
                <w:lang w:val="ru-RU"/>
              </w:rPr>
              <w:t>о</w:t>
            </w:r>
            <w:r w:rsidRPr="00350FAD">
              <w:rPr>
                <w:rFonts w:eastAsia="Times New Roman"/>
                <w:spacing w:val="-1"/>
                <w:sz w:val="28"/>
                <w:szCs w:val="28"/>
                <w:lang w:val="ru-RU"/>
              </w:rPr>
              <w:t>тн</w:t>
            </w:r>
            <w:r w:rsidRPr="00350FAD">
              <w:rPr>
                <w:rFonts w:eastAsia="Times New Roman"/>
                <w:spacing w:val="-2"/>
                <w:sz w:val="28"/>
                <w:szCs w:val="28"/>
                <w:lang w:val="ru-RU"/>
              </w:rPr>
              <w:t>и</w:t>
            </w:r>
            <w:r w:rsidRPr="00350FAD">
              <w:rPr>
                <w:rFonts w:eastAsia="Times New Roman"/>
                <w:spacing w:val="-2"/>
                <w:w w:val="101"/>
                <w:sz w:val="28"/>
                <w:szCs w:val="28"/>
                <w:lang w:val="ru-RU"/>
              </w:rPr>
              <w:t>к</w:t>
            </w:r>
            <w:r w:rsidRPr="00350FAD">
              <w:rPr>
                <w:rFonts w:eastAsia="Times New Roman"/>
                <w:spacing w:val="-2"/>
                <w:sz w:val="28"/>
                <w:szCs w:val="28"/>
                <w:lang w:val="ru-RU"/>
              </w:rPr>
              <w:t>о</w:t>
            </w:r>
            <w:r w:rsidRPr="00350FAD">
              <w:rPr>
                <w:rFonts w:eastAsia="Times New Roman"/>
                <w:sz w:val="28"/>
                <w:szCs w:val="28"/>
                <w:lang w:val="ru-RU"/>
              </w:rPr>
              <w:t>в</w:t>
            </w:r>
          </w:p>
        </w:tc>
        <w:tc>
          <w:tcPr>
            <w:tcW w:w="3763" w:type="dxa"/>
            <w:gridSpan w:val="2"/>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r w:rsidRPr="00350FAD">
              <w:rPr>
                <w:rFonts w:eastAsia="Times New Roman"/>
                <w:sz w:val="28"/>
                <w:szCs w:val="28"/>
                <w:lang w:val="ru-RU"/>
              </w:rPr>
              <w:t>с</w:t>
            </w:r>
            <w:r w:rsidRPr="00350FAD">
              <w:rPr>
                <w:rFonts w:eastAsia="Times New Roman"/>
                <w:spacing w:val="2"/>
                <w:sz w:val="28"/>
                <w:szCs w:val="28"/>
                <w:lang w:val="ru-RU"/>
              </w:rPr>
              <w:t xml:space="preserve"> </w:t>
            </w:r>
            <w:r w:rsidRPr="00350FAD">
              <w:rPr>
                <w:rFonts w:eastAsia="Times New Roman"/>
                <w:spacing w:val="-1"/>
                <w:sz w:val="28"/>
                <w:szCs w:val="28"/>
                <w:lang w:val="ru-RU"/>
              </w:rPr>
              <w:t>вы</w:t>
            </w:r>
            <w:r w:rsidRPr="00350FAD">
              <w:rPr>
                <w:rFonts w:eastAsia="Times New Roman"/>
                <w:sz w:val="28"/>
                <w:szCs w:val="28"/>
                <w:lang w:val="ru-RU"/>
              </w:rPr>
              <w:t>с</w:t>
            </w:r>
            <w:r w:rsidRPr="00350FAD">
              <w:rPr>
                <w:rFonts w:eastAsia="Times New Roman"/>
                <w:spacing w:val="1"/>
                <w:sz w:val="28"/>
                <w:szCs w:val="28"/>
                <w:lang w:val="ru-RU"/>
              </w:rPr>
              <w:t>ш</w:t>
            </w:r>
            <w:r w:rsidRPr="00350FAD">
              <w:rPr>
                <w:rFonts w:eastAsia="Times New Roman"/>
                <w:spacing w:val="-2"/>
                <w:sz w:val="28"/>
                <w:szCs w:val="28"/>
                <w:lang w:val="ru-RU"/>
              </w:rPr>
              <w:t>и</w:t>
            </w:r>
            <w:r w:rsidRPr="00350FAD">
              <w:rPr>
                <w:rFonts w:eastAsia="Times New Roman"/>
                <w:sz w:val="28"/>
                <w:szCs w:val="28"/>
                <w:lang w:val="ru-RU"/>
              </w:rPr>
              <w:t>м</w:t>
            </w:r>
            <w:r w:rsidRPr="00350FAD">
              <w:rPr>
                <w:rFonts w:eastAsia="Times New Roman"/>
                <w:spacing w:val="-2"/>
                <w:sz w:val="28"/>
                <w:szCs w:val="28"/>
                <w:lang w:val="ru-RU"/>
              </w:rPr>
              <w:t xml:space="preserve"> о</w:t>
            </w:r>
            <w:r w:rsidRPr="00350FAD">
              <w:rPr>
                <w:rFonts w:eastAsia="Times New Roman"/>
                <w:sz w:val="28"/>
                <w:szCs w:val="28"/>
                <w:lang w:val="ru-RU"/>
              </w:rPr>
              <w:t>б</w:t>
            </w:r>
            <w:r w:rsidRPr="00350FAD">
              <w:rPr>
                <w:rFonts w:eastAsia="Times New Roman"/>
                <w:spacing w:val="-2"/>
                <w:sz w:val="28"/>
                <w:szCs w:val="28"/>
                <w:lang w:val="ru-RU"/>
              </w:rPr>
              <w:t>ра</w:t>
            </w:r>
            <w:r w:rsidRPr="00350FAD">
              <w:rPr>
                <w:rFonts w:eastAsia="Times New Roman"/>
                <w:spacing w:val="-1"/>
                <w:sz w:val="28"/>
                <w:szCs w:val="28"/>
                <w:lang w:val="ru-RU"/>
              </w:rPr>
              <w:t>з</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1"/>
                <w:sz w:val="28"/>
                <w:szCs w:val="28"/>
                <w:lang w:val="ru-RU"/>
              </w:rPr>
              <w:t>н</w:t>
            </w:r>
            <w:r w:rsidRPr="00350FAD">
              <w:rPr>
                <w:rFonts w:eastAsia="Times New Roman"/>
                <w:spacing w:val="-2"/>
                <w:sz w:val="28"/>
                <w:szCs w:val="28"/>
                <w:lang w:val="ru-RU"/>
              </w:rPr>
              <w:t>ие</w:t>
            </w:r>
            <w:r w:rsidRPr="00350FAD">
              <w:rPr>
                <w:rFonts w:eastAsia="Times New Roman"/>
                <w:sz w:val="28"/>
                <w:szCs w:val="28"/>
                <w:lang w:val="ru-RU"/>
              </w:rPr>
              <w:t>м</w:t>
            </w:r>
          </w:p>
        </w:tc>
        <w:tc>
          <w:tcPr>
            <w:tcW w:w="1383" w:type="dxa"/>
            <w:tcBorders>
              <w:top w:val="single" w:sz="4" w:space="0" w:color="auto"/>
              <w:left w:val="single" w:sz="4" w:space="0" w:color="auto"/>
              <w:bottom w:val="single" w:sz="4" w:space="0" w:color="auto"/>
              <w:right w:val="single" w:sz="4" w:space="0" w:color="auto"/>
            </w:tcBorders>
          </w:tcPr>
          <w:p w:rsidR="00F10EB6" w:rsidRPr="00350FAD" w:rsidRDefault="005419F5" w:rsidP="00F10EB6">
            <w:pPr>
              <w:jc w:val="center"/>
              <w:rPr>
                <w:rFonts w:eastAsia="Times New Roman"/>
                <w:sz w:val="28"/>
                <w:szCs w:val="28"/>
                <w:lang w:val="ru-RU"/>
              </w:rPr>
            </w:pPr>
            <w:r>
              <w:rPr>
                <w:rFonts w:eastAsia="Times New Roman"/>
                <w:sz w:val="28"/>
                <w:szCs w:val="28"/>
                <w:lang w:val="ru-RU"/>
              </w:rPr>
              <w:t>45</w:t>
            </w:r>
          </w:p>
        </w:tc>
        <w:tc>
          <w:tcPr>
            <w:tcW w:w="906" w:type="dxa"/>
            <w:tcBorders>
              <w:top w:val="single" w:sz="4" w:space="0" w:color="auto"/>
              <w:left w:val="single" w:sz="4" w:space="0" w:color="auto"/>
              <w:bottom w:val="single" w:sz="4" w:space="0" w:color="auto"/>
              <w:right w:val="single" w:sz="4" w:space="0" w:color="auto"/>
            </w:tcBorders>
          </w:tcPr>
          <w:p w:rsidR="00F10EB6" w:rsidRPr="00350FAD" w:rsidRDefault="008669E3" w:rsidP="00F10EB6">
            <w:pPr>
              <w:jc w:val="center"/>
              <w:rPr>
                <w:rFonts w:eastAsia="Times New Roman"/>
                <w:sz w:val="28"/>
                <w:szCs w:val="28"/>
                <w:lang w:val="ru-RU"/>
              </w:rPr>
            </w:pPr>
            <w:r>
              <w:rPr>
                <w:rFonts w:eastAsia="Times New Roman"/>
                <w:sz w:val="28"/>
                <w:szCs w:val="28"/>
                <w:lang w:val="ru-RU"/>
              </w:rPr>
              <w:t>100</w:t>
            </w:r>
            <w:r w:rsidR="00F10EB6" w:rsidRPr="00350FAD">
              <w:rPr>
                <w:rFonts w:eastAsia="Times New Roman"/>
                <w:sz w:val="28"/>
                <w:szCs w:val="28"/>
                <w:lang w:val="ru-RU"/>
              </w:rPr>
              <w:t>%</w:t>
            </w:r>
          </w:p>
        </w:tc>
      </w:tr>
      <w:tr w:rsidR="00F10EB6" w:rsidRPr="00350FAD" w:rsidTr="007434E1">
        <w:trPr>
          <w:trHeight w:hRule="exact" w:val="733"/>
        </w:trPr>
        <w:tc>
          <w:tcPr>
            <w:tcW w:w="3590" w:type="dxa"/>
            <w:vMerge/>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p>
        </w:tc>
        <w:tc>
          <w:tcPr>
            <w:tcW w:w="3763" w:type="dxa"/>
            <w:gridSpan w:val="2"/>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r w:rsidRPr="00350FAD">
              <w:rPr>
                <w:rFonts w:eastAsia="Times New Roman"/>
                <w:sz w:val="28"/>
                <w:szCs w:val="28"/>
                <w:lang w:val="ru-RU"/>
              </w:rPr>
              <w:t>со с</w:t>
            </w:r>
            <w:r w:rsidRPr="00350FAD">
              <w:rPr>
                <w:rFonts w:eastAsia="Times New Roman"/>
                <w:spacing w:val="-2"/>
                <w:sz w:val="28"/>
                <w:szCs w:val="28"/>
                <w:lang w:val="ru-RU"/>
              </w:rPr>
              <w:t>ре</w:t>
            </w:r>
            <w:r w:rsidRPr="00350FAD">
              <w:rPr>
                <w:rFonts w:eastAsia="Times New Roman"/>
                <w:spacing w:val="2"/>
                <w:sz w:val="28"/>
                <w:szCs w:val="28"/>
                <w:lang w:val="ru-RU"/>
              </w:rPr>
              <w:t>д</w:t>
            </w:r>
            <w:r w:rsidRPr="00350FAD">
              <w:rPr>
                <w:rFonts w:eastAsia="Times New Roman"/>
                <w:spacing w:val="-1"/>
                <w:sz w:val="28"/>
                <w:szCs w:val="28"/>
                <w:lang w:val="ru-RU"/>
              </w:rPr>
              <w:t>н</w:t>
            </w:r>
            <w:r w:rsidRPr="00350FAD">
              <w:rPr>
                <w:rFonts w:eastAsia="Times New Roman"/>
                <w:spacing w:val="-2"/>
                <w:sz w:val="28"/>
                <w:szCs w:val="28"/>
                <w:lang w:val="ru-RU"/>
              </w:rPr>
              <w:t>и</w:t>
            </w:r>
            <w:r w:rsidRPr="00350FAD">
              <w:rPr>
                <w:rFonts w:eastAsia="Times New Roman"/>
                <w:sz w:val="28"/>
                <w:szCs w:val="28"/>
                <w:lang w:val="ru-RU"/>
              </w:rPr>
              <w:t>м</w:t>
            </w:r>
            <w:r w:rsidRPr="00350FAD">
              <w:rPr>
                <w:rFonts w:eastAsia="Times New Roman"/>
                <w:spacing w:val="-2"/>
                <w:sz w:val="28"/>
                <w:szCs w:val="28"/>
                <w:lang w:val="ru-RU"/>
              </w:rPr>
              <w:t xml:space="preserve"> (полным)</w:t>
            </w:r>
            <w:r w:rsidRPr="00350FAD">
              <w:rPr>
                <w:rFonts w:eastAsia="Times New Roman"/>
                <w:spacing w:val="2"/>
                <w:sz w:val="28"/>
                <w:szCs w:val="28"/>
                <w:lang w:val="ru-RU"/>
              </w:rPr>
              <w:t xml:space="preserve"> </w:t>
            </w:r>
            <w:r w:rsidRPr="00350FAD">
              <w:rPr>
                <w:rFonts w:eastAsia="Times New Roman"/>
                <w:spacing w:val="-2"/>
                <w:sz w:val="28"/>
                <w:szCs w:val="28"/>
                <w:lang w:val="ru-RU"/>
              </w:rPr>
              <w:t>о</w:t>
            </w:r>
            <w:r w:rsidRPr="00350FAD">
              <w:rPr>
                <w:rFonts w:eastAsia="Times New Roman"/>
                <w:sz w:val="28"/>
                <w:szCs w:val="28"/>
                <w:lang w:val="ru-RU"/>
              </w:rPr>
              <w:t>б</w:t>
            </w:r>
            <w:r w:rsidRPr="00350FAD">
              <w:rPr>
                <w:rFonts w:eastAsia="Times New Roman"/>
                <w:spacing w:val="-2"/>
                <w:sz w:val="28"/>
                <w:szCs w:val="28"/>
                <w:lang w:val="ru-RU"/>
              </w:rPr>
              <w:t>ра</w:t>
            </w:r>
            <w:r w:rsidRPr="00350FAD">
              <w:rPr>
                <w:rFonts w:eastAsia="Times New Roman"/>
                <w:spacing w:val="-1"/>
                <w:sz w:val="28"/>
                <w:szCs w:val="28"/>
                <w:lang w:val="ru-RU"/>
              </w:rPr>
              <w:t>з</w:t>
            </w:r>
            <w:r w:rsidRPr="00350FAD">
              <w:rPr>
                <w:rFonts w:eastAsia="Times New Roman"/>
                <w:spacing w:val="-2"/>
                <w:sz w:val="28"/>
                <w:szCs w:val="28"/>
                <w:lang w:val="ru-RU"/>
              </w:rPr>
              <w:t>ованием</w:t>
            </w:r>
          </w:p>
        </w:tc>
        <w:tc>
          <w:tcPr>
            <w:tcW w:w="1383" w:type="dxa"/>
            <w:tcBorders>
              <w:top w:val="single" w:sz="4" w:space="0" w:color="auto"/>
              <w:left w:val="single" w:sz="4" w:space="0" w:color="auto"/>
              <w:bottom w:val="single" w:sz="4" w:space="0" w:color="auto"/>
              <w:right w:val="single" w:sz="4" w:space="0" w:color="auto"/>
            </w:tcBorders>
          </w:tcPr>
          <w:p w:rsidR="00F10EB6" w:rsidRPr="00350FAD" w:rsidRDefault="00F10EB6" w:rsidP="00F10EB6">
            <w:pPr>
              <w:jc w:val="center"/>
              <w:rPr>
                <w:rFonts w:eastAsia="Times New Roman"/>
                <w:sz w:val="28"/>
                <w:szCs w:val="28"/>
                <w:lang w:val="ru-RU"/>
              </w:rPr>
            </w:pPr>
          </w:p>
        </w:tc>
        <w:tc>
          <w:tcPr>
            <w:tcW w:w="906" w:type="dxa"/>
            <w:tcBorders>
              <w:top w:val="single" w:sz="4" w:space="0" w:color="auto"/>
              <w:left w:val="single" w:sz="4" w:space="0" w:color="auto"/>
              <w:bottom w:val="single" w:sz="4" w:space="0" w:color="auto"/>
              <w:right w:val="single" w:sz="4" w:space="0" w:color="auto"/>
            </w:tcBorders>
          </w:tcPr>
          <w:p w:rsidR="00F10EB6" w:rsidRPr="00350FAD" w:rsidRDefault="00F10EB6" w:rsidP="00F10EB6">
            <w:pPr>
              <w:jc w:val="center"/>
              <w:rPr>
                <w:rFonts w:eastAsia="Times New Roman"/>
                <w:sz w:val="28"/>
                <w:szCs w:val="28"/>
                <w:lang w:val="ru-RU"/>
              </w:rPr>
            </w:pPr>
          </w:p>
        </w:tc>
      </w:tr>
      <w:tr w:rsidR="00F10EB6" w:rsidRPr="00350FAD" w:rsidTr="007434E1">
        <w:trPr>
          <w:trHeight w:hRule="exact" w:val="727"/>
        </w:trPr>
        <w:tc>
          <w:tcPr>
            <w:tcW w:w="7353" w:type="dxa"/>
            <w:gridSpan w:val="3"/>
            <w:tcBorders>
              <w:top w:val="single" w:sz="4" w:space="0" w:color="auto"/>
              <w:left w:val="single" w:sz="4" w:space="0" w:color="auto"/>
              <w:bottom w:val="single" w:sz="4" w:space="0" w:color="auto"/>
              <w:right w:val="single" w:sz="4" w:space="0" w:color="auto"/>
            </w:tcBorders>
          </w:tcPr>
          <w:p w:rsidR="00F10EB6" w:rsidRPr="00350FAD" w:rsidRDefault="00F10EB6" w:rsidP="008910FF">
            <w:pPr>
              <w:rPr>
                <w:rFonts w:eastAsia="Times New Roman"/>
                <w:sz w:val="28"/>
                <w:szCs w:val="28"/>
                <w:lang w:val="ru-RU"/>
              </w:rPr>
            </w:pPr>
            <w:r w:rsidRPr="00350FAD">
              <w:rPr>
                <w:rFonts w:eastAsia="Times New Roman"/>
                <w:spacing w:val="-1"/>
                <w:sz w:val="28"/>
                <w:szCs w:val="28"/>
                <w:lang w:val="ru-RU"/>
              </w:rPr>
              <w:t>П</w:t>
            </w:r>
            <w:r w:rsidRPr="00350FAD">
              <w:rPr>
                <w:rFonts w:eastAsia="Times New Roman"/>
                <w:spacing w:val="-2"/>
                <w:sz w:val="28"/>
                <w:szCs w:val="28"/>
                <w:lang w:val="ru-RU"/>
              </w:rPr>
              <w:t>ро</w:t>
            </w:r>
            <w:r w:rsidRPr="00350FAD">
              <w:rPr>
                <w:rFonts w:eastAsia="Times New Roman"/>
                <w:spacing w:val="1"/>
                <w:sz w:val="28"/>
                <w:szCs w:val="28"/>
                <w:lang w:val="ru-RU"/>
              </w:rPr>
              <w:t>ш</w:t>
            </w:r>
            <w:r w:rsidRPr="00350FAD">
              <w:rPr>
                <w:rFonts w:eastAsia="Times New Roman"/>
                <w:spacing w:val="2"/>
                <w:sz w:val="28"/>
                <w:szCs w:val="28"/>
                <w:lang w:val="ru-RU"/>
              </w:rPr>
              <w:t>л</w:t>
            </w:r>
            <w:r w:rsidRPr="00350FAD">
              <w:rPr>
                <w:rFonts w:eastAsia="Times New Roman"/>
                <w:sz w:val="28"/>
                <w:szCs w:val="28"/>
                <w:lang w:val="ru-RU"/>
              </w:rPr>
              <w:t>и</w:t>
            </w:r>
            <w:r w:rsidRPr="00350FAD">
              <w:rPr>
                <w:rFonts w:eastAsia="Times New Roman"/>
                <w:spacing w:val="52"/>
                <w:sz w:val="28"/>
                <w:szCs w:val="28"/>
                <w:lang w:val="ru-RU"/>
              </w:rPr>
              <w:t xml:space="preserve"> </w:t>
            </w:r>
            <w:r w:rsidR="008910FF">
              <w:rPr>
                <w:rFonts w:eastAsia="Times New Roman"/>
                <w:spacing w:val="-2"/>
                <w:sz w:val="28"/>
                <w:szCs w:val="28"/>
                <w:lang w:val="ru-RU"/>
              </w:rPr>
              <w:t>аттестацию</w:t>
            </w:r>
            <w:r w:rsidRPr="00350FAD">
              <w:rPr>
                <w:rFonts w:eastAsia="Times New Roman"/>
                <w:sz w:val="28"/>
                <w:szCs w:val="28"/>
                <w:lang w:val="ru-RU"/>
              </w:rPr>
              <w:t xml:space="preserve"> </w:t>
            </w:r>
            <w:r w:rsidRPr="00350FAD">
              <w:rPr>
                <w:rFonts w:eastAsia="Times New Roman"/>
                <w:spacing w:val="4"/>
                <w:sz w:val="28"/>
                <w:szCs w:val="28"/>
                <w:lang w:val="ru-RU"/>
              </w:rPr>
              <w:t xml:space="preserve"> </w:t>
            </w:r>
            <w:r w:rsidRPr="00350FAD">
              <w:rPr>
                <w:rFonts w:eastAsia="Times New Roman"/>
                <w:spacing w:val="-1"/>
                <w:sz w:val="28"/>
                <w:szCs w:val="28"/>
                <w:lang w:val="ru-RU"/>
              </w:rPr>
              <w:t>з</w:t>
            </w:r>
            <w:r w:rsidRPr="00350FAD">
              <w:rPr>
                <w:rFonts w:eastAsia="Times New Roman"/>
                <w:sz w:val="28"/>
                <w:szCs w:val="28"/>
                <w:lang w:val="ru-RU"/>
              </w:rPr>
              <w:t>а</w:t>
            </w:r>
            <w:r w:rsidRPr="00350FAD">
              <w:rPr>
                <w:rFonts w:eastAsia="Times New Roman"/>
                <w:spacing w:val="-4"/>
                <w:sz w:val="28"/>
                <w:szCs w:val="28"/>
                <w:lang w:val="ru-RU"/>
              </w:rPr>
              <w:t xml:space="preserve"> </w:t>
            </w:r>
            <w:r w:rsidR="00A6227D">
              <w:rPr>
                <w:rFonts w:eastAsia="Times New Roman"/>
                <w:spacing w:val="2"/>
                <w:sz w:val="28"/>
                <w:szCs w:val="28"/>
                <w:lang w:val="ru-RU"/>
              </w:rPr>
              <w:t>2021-2022</w:t>
            </w:r>
            <w:r w:rsidR="008910FF">
              <w:rPr>
                <w:rFonts w:eastAsia="Times New Roman"/>
                <w:spacing w:val="2"/>
                <w:sz w:val="28"/>
                <w:szCs w:val="28"/>
                <w:lang w:val="ru-RU"/>
              </w:rPr>
              <w:t xml:space="preserve"> учебный год </w:t>
            </w:r>
          </w:p>
        </w:tc>
        <w:tc>
          <w:tcPr>
            <w:tcW w:w="1383" w:type="dxa"/>
            <w:tcBorders>
              <w:top w:val="single" w:sz="4" w:space="0" w:color="auto"/>
              <w:left w:val="single" w:sz="4" w:space="0" w:color="auto"/>
              <w:bottom w:val="single" w:sz="4" w:space="0" w:color="auto"/>
              <w:right w:val="single" w:sz="4" w:space="0" w:color="auto"/>
            </w:tcBorders>
          </w:tcPr>
          <w:p w:rsidR="00F10EB6" w:rsidRPr="00350FAD" w:rsidRDefault="00A6227D" w:rsidP="00F10EB6">
            <w:pPr>
              <w:jc w:val="center"/>
              <w:rPr>
                <w:rFonts w:eastAsia="Times New Roman"/>
                <w:sz w:val="28"/>
                <w:szCs w:val="28"/>
                <w:lang w:val="ru-RU"/>
              </w:rPr>
            </w:pPr>
            <w:r>
              <w:rPr>
                <w:rFonts w:eastAsia="Times New Roman"/>
                <w:sz w:val="28"/>
                <w:szCs w:val="28"/>
                <w:lang w:val="ru-RU"/>
              </w:rPr>
              <w:t>11</w:t>
            </w:r>
          </w:p>
        </w:tc>
        <w:tc>
          <w:tcPr>
            <w:tcW w:w="906" w:type="dxa"/>
            <w:tcBorders>
              <w:top w:val="single" w:sz="4" w:space="0" w:color="auto"/>
              <w:left w:val="single" w:sz="4" w:space="0" w:color="auto"/>
              <w:bottom w:val="single" w:sz="4" w:space="0" w:color="auto"/>
              <w:right w:val="single" w:sz="4" w:space="0" w:color="auto"/>
            </w:tcBorders>
          </w:tcPr>
          <w:p w:rsidR="00F10EB6" w:rsidRPr="00350FAD" w:rsidRDefault="00F10EB6" w:rsidP="00F10EB6">
            <w:pPr>
              <w:jc w:val="center"/>
              <w:rPr>
                <w:rFonts w:eastAsia="Times New Roman"/>
                <w:sz w:val="28"/>
                <w:szCs w:val="28"/>
                <w:lang w:val="ru-RU"/>
              </w:rPr>
            </w:pPr>
          </w:p>
        </w:tc>
      </w:tr>
      <w:tr w:rsidR="00F10EB6" w:rsidRPr="00350FAD" w:rsidTr="007434E1">
        <w:trPr>
          <w:trHeight w:hRule="exact" w:val="425"/>
        </w:trPr>
        <w:tc>
          <w:tcPr>
            <w:tcW w:w="5640" w:type="dxa"/>
            <w:gridSpan w:val="2"/>
            <w:vMerge w:val="restart"/>
            <w:tcBorders>
              <w:top w:val="single" w:sz="4" w:space="0" w:color="auto"/>
              <w:left w:val="single" w:sz="4" w:space="0" w:color="auto"/>
              <w:bottom w:val="single" w:sz="4" w:space="0" w:color="auto"/>
              <w:right w:val="single" w:sz="4" w:space="0" w:color="auto"/>
            </w:tcBorders>
          </w:tcPr>
          <w:p w:rsidR="008910FF" w:rsidRDefault="008910FF" w:rsidP="00F10EB6">
            <w:pPr>
              <w:rPr>
                <w:rFonts w:eastAsia="Times New Roman"/>
                <w:spacing w:val="-1"/>
                <w:sz w:val="28"/>
                <w:szCs w:val="28"/>
                <w:lang w:val="ru-RU"/>
              </w:rPr>
            </w:pPr>
          </w:p>
          <w:p w:rsidR="008910FF" w:rsidRDefault="008910FF" w:rsidP="00F10EB6">
            <w:pPr>
              <w:rPr>
                <w:rFonts w:eastAsia="Times New Roman"/>
                <w:spacing w:val="-1"/>
                <w:sz w:val="28"/>
                <w:szCs w:val="28"/>
                <w:lang w:val="ru-RU"/>
              </w:rPr>
            </w:pPr>
          </w:p>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И</w:t>
            </w:r>
            <w:r w:rsidRPr="00350FAD">
              <w:rPr>
                <w:rFonts w:eastAsia="Times New Roman"/>
                <w:sz w:val="28"/>
                <w:szCs w:val="28"/>
                <w:lang w:val="ru-RU"/>
              </w:rPr>
              <w:t>м</w:t>
            </w:r>
            <w:r w:rsidRPr="00350FAD">
              <w:rPr>
                <w:rFonts w:eastAsia="Times New Roman"/>
                <w:spacing w:val="-2"/>
                <w:sz w:val="28"/>
                <w:szCs w:val="28"/>
                <w:lang w:val="ru-RU"/>
              </w:rPr>
              <w:t>е</w:t>
            </w:r>
            <w:r w:rsidRPr="00350FAD">
              <w:rPr>
                <w:rFonts w:eastAsia="Times New Roman"/>
                <w:spacing w:val="2"/>
                <w:sz w:val="28"/>
                <w:szCs w:val="28"/>
                <w:lang w:val="ru-RU"/>
              </w:rPr>
              <w:t>ю</w:t>
            </w:r>
            <w:r w:rsidRPr="00350FAD">
              <w:rPr>
                <w:rFonts w:eastAsia="Times New Roman"/>
                <w:sz w:val="28"/>
                <w:szCs w:val="28"/>
                <w:lang w:val="ru-RU"/>
              </w:rPr>
              <w:t>т</w:t>
            </w:r>
            <w:r w:rsidRPr="00350FAD">
              <w:rPr>
                <w:rFonts w:eastAsia="Times New Roman"/>
                <w:spacing w:val="1"/>
                <w:sz w:val="28"/>
                <w:szCs w:val="28"/>
                <w:lang w:val="ru-RU"/>
              </w:rPr>
              <w:t xml:space="preserve"> </w:t>
            </w:r>
            <w:r w:rsidRPr="00350FAD">
              <w:rPr>
                <w:rFonts w:eastAsia="Times New Roman"/>
                <w:spacing w:val="-2"/>
                <w:sz w:val="28"/>
                <w:szCs w:val="28"/>
                <w:lang w:val="ru-RU"/>
              </w:rPr>
              <w:t>к</w:t>
            </w:r>
            <w:r w:rsidRPr="00350FAD">
              <w:rPr>
                <w:rFonts w:eastAsia="Times New Roman"/>
                <w:spacing w:val="-1"/>
                <w:sz w:val="28"/>
                <w:szCs w:val="28"/>
                <w:lang w:val="ru-RU"/>
              </w:rPr>
              <w:t>в</w:t>
            </w:r>
            <w:r w:rsidRPr="00350FAD">
              <w:rPr>
                <w:rFonts w:eastAsia="Times New Roman"/>
                <w:spacing w:val="-6"/>
                <w:sz w:val="28"/>
                <w:szCs w:val="28"/>
                <w:lang w:val="ru-RU"/>
              </w:rPr>
              <w:t>а</w:t>
            </w:r>
            <w:r w:rsidRPr="00350FAD">
              <w:rPr>
                <w:rFonts w:eastAsia="Times New Roman"/>
                <w:spacing w:val="2"/>
                <w:sz w:val="28"/>
                <w:szCs w:val="28"/>
                <w:lang w:val="ru-RU"/>
              </w:rPr>
              <w:t>л</w:t>
            </w:r>
            <w:r w:rsidRPr="00350FAD">
              <w:rPr>
                <w:rFonts w:eastAsia="Times New Roman"/>
                <w:spacing w:val="-2"/>
                <w:sz w:val="28"/>
                <w:szCs w:val="28"/>
                <w:lang w:val="ru-RU"/>
              </w:rPr>
              <w:t>и</w:t>
            </w:r>
            <w:r w:rsidRPr="00350FAD">
              <w:rPr>
                <w:rFonts w:eastAsia="Times New Roman"/>
                <w:spacing w:val="2"/>
                <w:sz w:val="28"/>
                <w:szCs w:val="28"/>
                <w:lang w:val="ru-RU"/>
              </w:rPr>
              <w:t>ф</w:t>
            </w:r>
            <w:r w:rsidRPr="00350FAD">
              <w:rPr>
                <w:rFonts w:eastAsia="Times New Roman"/>
                <w:spacing w:val="-2"/>
                <w:sz w:val="28"/>
                <w:szCs w:val="28"/>
                <w:lang w:val="ru-RU"/>
              </w:rPr>
              <w:t>ика</w:t>
            </w:r>
            <w:r w:rsidRPr="00350FAD">
              <w:rPr>
                <w:rFonts w:eastAsia="Times New Roman"/>
                <w:sz w:val="28"/>
                <w:szCs w:val="28"/>
                <w:lang w:val="ru-RU"/>
              </w:rPr>
              <w:t>ц</w:t>
            </w:r>
            <w:r w:rsidRPr="00350FAD">
              <w:rPr>
                <w:rFonts w:eastAsia="Times New Roman"/>
                <w:spacing w:val="-2"/>
                <w:sz w:val="28"/>
                <w:szCs w:val="28"/>
                <w:lang w:val="ru-RU"/>
              </w:rPr>
              <w:t>ио</w:t>
            </w:r>
            <w:r w:rsidRPr="00350FAD">
              <w:rPr>
                <w:rFonts w:eastAsia="Times New Roman"/>
                <w:spacing w:val="-1"/>
                <w:sz w:val="28"/>
                <w:szCs w:val="28"/>
                <w:lang w:val="ru-RU"/>
              </w:rPr>
              <w:t>нн</w:t>
            </w:r>
            <w:r w:rsidRPr="00350FAD">
              <w:rPr>
                <w:rFonts w:eastAsia="Times New Roman"/>
                <w:sz w:val="28"/>
                <w:szCs w:val="28"/>
                <w:lang w:val="ru-RU"/>
              </w:rPr>
              <w:t>ую</w:t>
            </w:r>
            <w:r w:rsidRPr="00350FAD">
              <w:rPr>
                <w:rFonts w:eastAsia="Times New Roman"/>
                <w:spacing w:val="6"/>
                <w:sz w:val="28"/>
                <w:szCs w:val="28"/>
                <w:lang w:val="ru-RU"/>
              </w:rPr>
              <w:t xml:space="preserve"> </w:t>
            </w:r>
            <w:r w:rsidRPr="00350FAD">
              <w:rPr>
                <w:rFonts w:eastAsia="Times New Roman"/>
                <w:spacing w:val="-2"/>
                <w:w w:val="101"/>
                <w:sz w:val="28"/>
                <w:szCs w:val="28"/>
                <w:lang w:val="ru-RU"/>
              </w:rPr>
              <w:t>к</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pacing w:val="-2"/>
                <w:sz w:val="28"/>
                <w:szCs w:val="28"/>
                <w:lang w:val="ru-RU"/>
              </w:rPr>
              <w:t>е</w:t>
            </w:r>
            <w:r w:rsidRPr="00350FAD">
              <w:rPr>
                <w:rFonts w:eastAsia="Times New Roman"/>
                <w:spacing w:val="-1"/>
                <w:w w:val="101"/>
                <w:sz w:val="28"/>
                <w:szCs w:val="28"/>
                <w:lang w:val="ru-RU"/>
              </w:rPr>
              <w:t>г</w:t>
            </w:r>
            <w:r w:rsidRPr="00350FAD">
              <w:rPr>
                <w:rFonts w:eastAsia="Times New Roman"/>
                <w:spacing w:val="-2"/>
                <w:sz w:val="28"/>
                <w:szCs w:val="28"/>
                <w:lang w:val="ru-RU"/>
              </w:rPr>
              <w:t>ори</w:t>
            </w:r>
            <w:r w:rsidRPr="00350FAD">
              <w:rPr>
                <w:rFonts w:eastAsia="Times New Roman"/>
                <w:sz w:val="28"/>
                <w:szCs w:val="28"/>
                <w:lang w:val="ru-RU"/>
              </w:rPr>
              <w:t>ю</w:t>
            </w:r>
          </w:p>
        </w:tc>
        <w:tc>
          <w:tcPr>
            <w:tcW w:w="1713" w:type="dxa"/>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r w:rsidRPr="00350FAD">
              <w:rPr>
                <w:rFonts w:eastAsia="Times New Roman"/>
                <w:sz w:val="28"/>
                <w:szCs w:val="28"/>
                <w:lang w:val="ru-RU"/>
              </w:rPr>
              <w:t>Вс</w:t>
            </w:r>
            <w:r w:rsidRPr="00350FAD">
              <w:rPr>
                <w:rFonts w:eastAsia="Times New Roman"/>
                <w:spacing w:val="-2"/>
                <w:sz w:val="28"/>
                <w:szCs w:val="28"/>
                <w:lang w:val="ru-RU"/>
              </w:rPr>
              <w:t>е</w:t>
            </w:r>
            <w:r w:rsidRPr="00350FAD">
              <w:rPr>
                <w:rFonts w:eastAsia="Times New Roman"/>
                <w:spacing w:val="-1"/>
                <w:w w:val="101"/>
                <w:sz w:val="28"/>
                <w:szCs w:val="28"/>
                <w:lang w:val="ru-RU"/>
              </w:rPr>
              <w:t>г</w:t>
            </w:r>
            <w:r w:rsidRPr="00350FAD">
              <w:rPr>
                <w:rFonts w:eastAsia="Times New Roman"/>
                <w:sz w:val="28"/>
                <w:szCs w:val="28"/>
                <w:lang w:val="ru-RU"/>
              </w:rPr>
              <w:t>о</w:t>
            </w:r>
          </w:p>
        </w:tc>
        <w:tc>
          <w:tcPr>
            <w:tcW w:w="1383" w:type="dxa"/>
            <w:tcBorders>
              <w:top w:val="single" w:sz="4" w:space="0" w:color="auto"/>
              <w:left w:val="single" w:sz="4" w:space="0" w:color="auto"/>
              <w:bottom w:val="single" w:sz="4" w:space="0" w:color="auto"/>
              <w:right w:val="single" w:sz="4" w:space="0" w:color="auto"/>
            </w:tcBorders>
          </w:tcPr>
          <w:p w:rsidR="00F10EB6" w:rsidRPr="00350FAD" w:rsidRDefault="008910FF" w:rsidP="00F10EB6">
            <w:pPr>
              <w:jc w:val="center"/>
              <w:rPr>
                <w:rFonts w:eastAsia="Times New Roman"/>
                <w:sz w:val="28"/>
                <w:szCs w:val="28"/>
                <w:lang w:val="ru-RU"/>
              </w:rPr>
            </w:pPr>
            <w:r>
              <w:rPr>
                <w:rFonts w:eastAsia="Times New Roman"/>
                <w:sz w:val="28"/>
                <w:szCs w:val="28"/>
                <w:lang w:val="ru-RU"/>
              </w:rPr>
              <w:t>4</w:t>
            </w:r>
            <w:r w:rsidR="005419F5">
              <w:rPr>
                <w:rFonts w:eastAsia="Times New Roman"/>
                <w:sz w:val="28"/>
                <w:szCs w:val="28"/>
                <w:lang w:val="ru-RU"/>
              </w:rPr>
              <w:t>5</w:t>
            </w:r>
          </w:p>
        </w:tc>
        <w:tc>
          <w:tcPr>
            <w:tcW w:w="906" w:type="dxa"/>
            <w:tcBorders>
              <w:top w:val="single" w:sz="4" w:space="0" w:color="auto"/>
              <w:left w:val="single" w:sz="4" w:space="0" w:color="auto"/>
              <w:bottom w:val="single" w:sz="4" w:space="0" w:color="auto"/>
              <w:right w:val="single" w:sz="4" w:space="0" w:color="auto"/>
            </w:tcBorders>
          </w:tcPr>
          <w:p w:rsidR="00F10EB6" w:rsidRPr="00350FAD" w:rsidRDefault="00D66CE9" w:rsidP="00F10EB6">
            <w:pPr>
              <w:jc w:val="center"/>
              <w:rPr>
                <w:rFonts w:eastAsia="Times New Roman"/>
                <w:sz w:val="28"/>
                <w:szCs w:val="28"/>
                <w:lang w:val="ru-RU"/>
              </w:rPr>
            </w:pPr>
            <w:r>
              <w:rPr>
                <w:rFonts w:eastAsia="Times New Roman"/>
                <w:sz w:val="28"/>
                <w:szCs w:val="28"/>
                <w:lang w:val="ru-RU"/>
              </w:rPr>
              <w:t>100</w:t>
            </w:r>
          </w:p>
        </w:tc>
      </w:tr>
      <w:tr w:rsidR="005F29AE" w:rsidRPr="00350FAD" w:rsidTr="00F10EB6">
        <w:trPr>
          <w:trHeight w:hRule="exact" w:val="383"/>
        </w:trPr>
        <w:tc>
          <w:tcPr>
            <w:tcW w:w="5640" w:type="dxa"/>
            <w:gridSpan w:val="2"/>
            <w:vMerge/>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p>
        </w:tc>
        <w:tc>
          <w:tcPr>
            <w:tcW w:w="1713" w:type="dxa"/>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r w:rsidRPr="00350FAD">
              <w:rPr>
                <w:rFonts w:eastAsia="Times New Roman"/>
                <w:sz w:val="28"/>
                <w:szCs w:val="28"/>
                <w:lang w:val="ru-RU"/>
              </w:rPr>
              <w:t>В</w:t>
            </w:r>
            <w:r w:rsidRPr="00350FAD">
              <w:rPr>
                <w:rFonts w:eastAsia="Times New Roman"/>
                <w:spacing w:val="-1"/>
                <w:sz w:val="28"/>
                <w:szCs w:val="28"/>
                <w:lang w:val="ru-RU"/>
              </w:rPr>
              <w:t>ы</w:t>
            </w:r>
            <w:r w:rsidRPr="00350FAD">
              <w:rPr>
                <w:rFonts w:eastAsia="Times New Roman"/>
                <w:sz w:val="28"/>
                <w:szCs w:val="28"/>
                <w:lang w:val="ru-RU"/>
              </w:rPr>
              <w:t>с</w:t>
            </w:r>
            <w:r w:rsidRPr="00350FAD">
              <w:rPr>
                <w:rFonts w:eastAsia="Times New Roman"/>
                <w:spacing w:val="1"/>
                <w:sz w:val="28"/>
                <w:szCs w:val="28"/>
                <w:lang w:val="ru-RU"/>
              </w:rPr>
              <w:t>ш</w:t>
            </w:r>
            <w:r w:rsidRPr="00350FAD">
              <w:rPr>
                <w:rFonts w:eastAsia="Times New Roman"/>
                <w:spacing w:val="-5"/>
                <w:sz w:val="28"/>
                <w:szCs w:val="28"/>
                <w:lang w:val="ru-RU"/>
              </w:rPr>
              <w:t>у</w:t>
            </w:r>
            <w:r w:rsidRPr="00350FAD">
              <w:rPr>
                <w:rFonts w:eastAsia="Times New Roman"/>
                <w:sz w:val="28"/>
                <w:szCs w:val="28"/>
                <w:lang w:val="ru-RU"/>
              </w:rPr>
              <w:t>ю</w:t>
            </w:r>
          </w:p>
        </w:tc>
        <w:tc>
          <w:tcPr>
            <w:tcW w:w="1383" w:type="dxa"/>
            <w:tcBorders>
              <w:top w:val="single" w:sz="4" w:space="0" w:color="auto"/>
              <w:left w:val="single" w:sz="4" w:space="0" w:color="auto"/>
              <w:bottom w:val="single" w:sz="4" w:space="0" w:color="auto"/>
              <w:right w:val="single" w:sz="4" w:space="0" w:color="auto"/>
            </w:tcBorders>
          </w:tcPr>
          <w:p w:rsidR="005F29AE" w:rsidRPr="00D66CE9" w:rsidRDefault="00A6227D" w:rsidP="005F29AE">
            <w:pPr>
              <w:jc w:val="center"/>
              <w:rPr>
                <w:lang w:val="ru-RU"/>
              </w:rPr>
            </w:pPr>
            <w:r>
              <w:rPr>
                <w:lang w:val="ru-RU"/>
              </w:rPr>
              <w:t>31</w:t>
            </w:r>
          </w:p>
        </w:tc>
        <w:tc>
          <w:tcPr>
            <w:tcW w:w="906" w:type="dxa"/>
            <w:tcBorders>
              <w:top w:val="single" w:sz="4" w:space="0" w:color="auto"/>
              <w:left w:val="single" w:sz="4" w:space="0" w:color="auto"/>
              <w:bottom w:val="single" w:sz="4" w:space="0" w:color="auto"/>
              <w:right w:val="single" w:sz="4" w:space="0" w:color="auto"/>
            </w:tcBorders>
          </w:tcPr>
          <w:p w:rsidR="005F29AE" w:rsidRPr="00D66CE9" w:rsidRDefault="002D60BD" w:rsidP="005F29AE">
            <w:pPr>
              <w:jc w:val="center"/>
              <w:rPr>
                <w:lang w:val="ru-RU"/>
              </w:rPr>
            </w:pPr>
            <w:r>
              <w:rPr>
                <w:lang w:val="ru-RU"/>
              </w:rPr>
              <w:t>69</w:t>
            </w:r>
          </w:p>
        </w:tc>
      </w:tr>
      <w:tr w:rsidR="005F29AE" w:rsidRPr="00350FAD" w:rsidTr="00F10EB6">
        <w:trPr>
          <w:trHeight w:val="287"/>
        </w:trPr>
        <w:tc>
          <w:tcPr>
            <w:tcW w:w="5640" w:type="dxa"/>
            <w:gridSpan w:val="2"/>
            <w:vMerge/>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p>
        </w:tc>
        <w:tc>
          <w:tcPr>
            <w:tcW w:w="1713" w:type="dxa"/>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r w:rsidRPr="00350FAD">
              <w:rPr>
                <w:rFonts w:eastAsia="Times New Roman"/>
                <w:spacing w:val="-1"/>
                <w:sz w:val="28"/>
                <w:szCs w:val="28"/>
                <w:lang w:val="ru-RU"/>
              </w:rPr>
              <w:t>П</w:t>
            </w:r>
            <w:r w:rsidRPr="00350FAD">
              <w:rPr>
                <w:rFonts w:eastAsia="Times New Roman"/>
                <w:spacing w:val="-2"/>
                <w:sz w:val="28"/>
                <w:szCs w:val="28"/>
                <w:lang w:val="ru-RU"/>
              </w:rPr>
              <w:t>ер</w:t>
            </w:r>
            <w:r w:rsidRPr="00350FAD">
              <w:rPr>
                <w:rFonts w:eastAsia="Times New Roman"/>
                <w:spacing w:val="-1"/>
                <w:sz w:val="28"/>
                <w:szCs w:val="28"/>
                <w:lang w:val="ru-RU"/>
              </w:rPr>
              <w:t>в</w:t>
            </w:r>
            <w:r w:rsidRPr="00350FAD">
              <w:rPr>
                <w:rFonts w:eastAsia="Times New Roman"/>
                <w:sz w:val="28"/>
                <w:szCs w:val="28"/>
                <w:lang w:val="ru-RU"/>
              </w:rPr>
              <w:t>ую</w:t>
            </w:r>
          </w:p>
        </w:tc>
        <w:tc>
          <w:tcPr>
            <w:tcW w:w="1383" w:type="dxa"/>
            <w:tcBorders>
              <w:top w:val="single" w:sz="4" w:space="0" w:color="auto"/>
              <w:left w:val="single" w:sz="4" w:space="0" w:color="auto"/>
              <w:bottom w:val="single" w:sz="4" w:space="0" w:color="auto"/>
              <w:right w:val="single" w:sz="4" w:space="0" w:color="auto"/>
            </w:tcBorders>
          </w:tcPr>
          <w:p w:rsidR="005F29AE" w:rsidRPr="00D66CE9" w:rsidRDefault="00A6227D" w:rsidP="005F29AE">
            <w:pPr>
              <w:jc w:val="center"/>
              <w:rPr>
                <w:lang w:val="ru-RU"/>
              </w:rPr>
            </w:pPr>
            <w:r>
              <w:rPr>
                <w:lang w:val="ru-RU"/>
              </w:rPr>
              <w:t>7</w:t>
            </w:r>
          </w:p>
        </w:tc>
        <w:tc>
          <w:tcPr>
            <w:tcW w:w="906" w:type="dxa"/>
            <w:tcBorders>
              <w:top w:val="single" w:sz="4" w:space="0" w:color="auto"/>
              <w:left w:val="single" w:sz="4" w:space="0" w:color="auto"/>
              <w:bottom w:val="single" w:sz="4" w:space="0" w:color="auto"/>
              <w:right w:val="single" w:sz="4" w:space="0" w:color="auto"/>
            </w:tcBorders>
          </w:tcPr>
          <w:p w:rsidR="005F29AE" w:rsidRPr="00D66CE9" w:rsidRDefault="002D60BD" w:rsidP="005F29AE">
            <w:pPr>
              <w:jc w:val="center"/>
              <w:rPr>
                <w:lang w:val="ru-RU"/>
              </w:rPr>
            </w:pPr>
            <w:r>
              <w:rPr>
                <w:lang w:val="ru-RU"/>
              </w:rPr>
              <w:t>15</w:t>
            </w:r>
          </w:p>
        </w:tc>
      </w:tr>
      <w:tr w:rsidR="005F29AE" w:rsidRPr="008910FF" w:rsidTr="00F10EB6">
        <w:trPr>
          <w:trHeight w:val="287"/>
        </w:trPr>
        <w:tc>
          <w:tcPr>
            <w:tcW w:w="5640" w:type="dxa"/>
            <w:gridSpan w:val="2"/>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r>
              <w:rPr>
                <w:rFonts w:eastAsia="Times New Roman"/>
                <w:sz w:val="28"/>
                <w:szCs w:val="28"/>
                <w:lang w:val="ru-RU"/>
              </w:rPr>
              <w:t>Не имеют категории</w:t>
            </w:r>
          </w:p>
        </w:tc>
        <w:tc>
          <w:tcPr>
            <w:tcW w:w="1713" w:type="dxa"/>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pacing w:val="-1"/>
                <w:sz w:val="28"/>
                <w:szCs w:val="28"/>
                <w:lang w:val="ru-RU"/>
              </w:rPr>
            </w:pPr>
          </w:p>
        </w:tc>
        <w:tc>
          <w:tcPr>
            <w:tcW w:w="1383" w:type="dxa"/>
            <w:tcBorders>
              <w:top w:val="single" w:sz="4" w:space="0" w:color="auto"/>
              <w:left w:val="single" w:sz="4" w:space="0" w:color="auto"/>
              <w:bottom w:val="single" w:sz="4" w:space="0" w:color="auto"/>
              <w:right w:val="single" w:sz="4" w:space="0" w:color="auto"/>
            </w:tcBorders>
          </w:tcPr>
          <w:p w:rsidR="005F29AE" w:rsidRPr="00D66CE9" w:rsidRDefault="00A6227D" w:rsidP="005F29AE">
            <w:pPr>
              <w:jc w:val="center"/>
              <w:rPr>
                <w:lang w:val="ru-RU"/>
              </w:rPr>
            </w:pPr>
            <w:r>
              <w:rPr>
                <w:lang w:val="ru-RU"/>
              </w:rPr>
              <w:t>3</w:t>
            </w:r>
          </w:p>
        </w:tc>
        <w:tc>
          <w:tcPr>
            <w:tcW w:w="906" w:type="dxa"/>
            <w:tcBorders>
              <w:top w:val="single" w:sz="4" w:space="0" w:color="auto"/>
              <w:left w:val="single" w:sz="4" w:space="0" w:color="auto"/>
              <w:bottom w:val="single" w:sz="4" w:space="0" w:color="auto"/>
              <w:right w:val="single" w:sz="4" w:space="0" w:color="auto"/>
            </w:tcBorders>
          </w:tcPr>
          <w:p w:rsidR="005F29AE" w:rsidRPr="00D66CE9" w:rsidRDefault="002D60BD" w:rsidP="005F29AE">
            <w:pPr>
              <w:jc w:val="center"/>
              <w:rPr>
                <w:lang w:val="ru-RU"/>
              </w:rPr>
            </w:pPr>
            <w:r>
              <w:rPr>
                <w:lang w:val="ru-RU"/>
              </w:rPr>
              <w:t>7</w:t>
            </w:r>
          </w:p>
        </w:tc>
      </w:tr>
      <w:tr w:rsidR="005F29AE" w:rsidRPr="008910FF" w:rsidTr="00F10EB6">
        <w:trPr>
          <w:trHeight w:val="287"/>
        </w:trPr>
        <w:tc>
          <w:tcPr>
            <w:tcW w:w="5640" w:type="dxa"/>
            <w:gridSpan w:val="2"/>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r>
              <w:rPr>
                <w:rFonts w:eastAsia="Times New Roman"/>
                <w:sz w:val="28"/>
                <w:szCs w:val="28"/>
                <w:lang w:val="ru-RU"/>
              </w:rPr>
              <w:t>Соответствуют занимаемой должности</w:t>
            </w:r>
          </w:p>
        </w:tc>
        <w:tc>
          <w:tcPr>
            <w:tcW w:w="1713" w:type="dxa"/>
            <w:tcBorders>
              <w:top w:val="single" w:sz="4" w:space="0" w:color="auto"/>
              <w:left w:val="single" w:sz="4" w:space="0" w:color="auto"/>
              <w:bottom w:val="single" w:sz="4" w:space="0" w:color="auto"/>
              <w:right w:val="single" w:sz="4" w:space="0" w:color="auto"/>
            </w:tcBorders>
          </w:tcPr>
          <w:p w:rsidR="005F29AE" w:rsidRDefault="005F29AE" w:rsidP="00F10EB6">
            <w:pPr>
              <w:rPr>
                <w:rFonts w:eastAsia="Times New Roman"/>
                <w:spacing w:val="-1"/>
                <w:sz w:val="28"/>
                <w:szCs w:val="28"/>
                <w:lang w:val="ru-RU"/>
              </w:rPr>
            </w:pPr>
          </w:p>
        </w:tc>
        <w:tc>
          <w:tcPr>
            <w:tcW w:w="1383" w:type="dxa"/>
            <w:tcBorders>
              <w:top w:val="single" w:sz="4" w:space="0" w:color="auto"/>
              <w:left w:val="single" w:sz="4" w:space="0" w:color="auto"/>
              <w:bottom w:val="single" w:sz="4" w:space="0" w:color="auto"/>
              <w:right w:val="single" w:sz="4" w:space="0" w:color="auto"/>
            </w:tcBorders>
          </w:tcPr>
          <w:p w:rsidR="005F29AE" w:rsidRPr="00D66CE9" w:rsidRDefault="00A6227D" w:rsidP="005F29AE">
            <w:pPr>
              <w:jc w:val="center"/>
              <w:rPr>
                <w:lang w:val="ru-RU"/>
              </w:rPr>
            </w:pPr>
            <w:r>
              <w:rPr>
                <w:lang w:val="ru-RU"/>
              </w:rPr>
              <w:t>4</w:t>
            </w:r>
          </w:p>
        </w:tc>
        <w:tc>
          <w:tcPr>
            <w:tcW w:w="906" w:type="dxa"/>
            <w:tcBorders>
              <w:top w:val="single" w:sz="4" w:space="0" w:color="auto"/>
              <w:left w:val="single" w:sz="4" w:space="0" w:color="auto"/>
              <w:bottom w:val="single" w:sz="4" w:space="0" w:color="auto"/>
              <w:right w:val="single" w:sz="4" w:space="0" w:color="auto"/>
            </w:tcBorders>
          </w:tcPr>
          <w:p w:rsidR="005F29AE" w:rsidRPr="00D66CE9" w:rsidRDefault="002D60BD" w:rsidP="005F29AE">
            <w:pPr>
              <w:jc w:val="center"/>
              <w:rPr>
                <w:lang w:val="ru-RU"/>
              </w:rPr>
            </w:pPr>
            <w:r>
              <w:rPr>
                <w:lang w:val="ru-RU"/>
              </w:rPr>
              <w:t>9</w:t>
            </w:r>
          </w:p>
        </w:tc>
      </w:tr>
    </w:tbl>
    <w:p w:rsidR="009E45AF" w:rsidRDefault="009E45AF" w:rsidP="00DE22D2">
      <w:pPr>
        <w:pStyle w:val="affffa"/>
        <w:tabs>
          <w:tab w:val="left" w:pos="1120"/>
        </w:tabs>
        <w:spacing w:line="240" w:lineRule="auto"/>
        <w:ind w:firstLine="0"/>
        <w:jc w:val="left"/>
        <w:rPr>
          <w:b/>
          <w:lang w:val="ru-RU"/>
        </w:rPr>
      </w:pPr>
    </w:p>
    <w:p w:rsidR="00622CA4" w:rsidRPr="00350FAD" w:rsidRDefault="00622CA4" w:rsidP="00DE22D2">
      <w:pPr>
        <w:pStyle w:val="affffa"/>
        <w:tabs>
          <w:tab w:val="left" w:pos="1120"/>
        </w:tabs>
        <w:spacing w:line="240" w:lineRule="auto"/>
        <w:ind w:firstLine="0"/>
        <w:jc w:val="left"/>
        <w:rPr>
          <w:b/>
          <w:lang w:val="ru-RU"/>
        </w:rPr>
      </w:pPr>
    </w:p>
    <w:p w:rsidR="00B725AE" w:rsidRPr="00350FAD" w:rsidRDefault="00B725AE" w:rsidP="00B725AE">
      <w:pPr>
        <w:jc w:val="both"/>
        <w:rPr>
          <w:b/>
          <w:sz w:val="28"/>
          <w:szCs w:val="28"/>
          <w:lang w:val="ru-RU"/>
        </w:rPr>
      </w:pPr>
      <w:r w:rsidRPr="00350FAD">
        <w:rPr>
          <w:b/>
          <w:sz w:val="28"/>
          <w:szCs w:val="28"/>
          <w:lang w:val="ru-RU"/>
        </w:rPr>
        <w:t xml:space="preserve">2. </w:t>
      </w:r>
      <w:r w:rsidR="00B04BFA" w:rsidRPr="00B04BFA">
        <w:rPr>
          <w:b/>
          <w:sz w:val="28"/>
          <w:szCs w:val="28"/>
          <w:lang w:val="ru-RU" w:eastAsia="en-US"/>
        </w:rPr>
        <w:t xml:space="preserve">Комплексный </w:t>
      </w:r>
      <w:r w:rsidR="00A6227D">
        <w:rPr>
          <w:b/>
          <w:sz w:val="28"/>
          <w:szCs w:val="28"/>
          <w:lang w:val="ru-RU" w:eastAsia="en-US"/>
        </w:rPr>
        <w:t>план методической работы на 2022-2023</w:t>
      </w:r>
      <w:r w:rsidR="00B04BFA" w:rsidRPr="00B04BFA">
        <w:rPr>
          <w:b/>
          <w:sz w:val="28"/>
          <w:szCs w:val="28"/>
          <w:lang w:val="ru-RU" w:eastAsia="en-US"/>
        </w:rPr>
        <w:t xml:space="preserve"> учебный год</w:t>
      </w:r>
    </w:p>
    <w:p w:rsidR="00B04BFA" w:rsidRDefault="00B04BFA" w:rsidP="0044205F">
      <w:pPr>
        <w:rPr>
          <w:rFonts w:eastAsia="Times New Roman"/>
          <w:b/>
          <w:sz w:val="28"/>
          <w:szCs w:val="28"/>
          <w:lang w:val="ru-RU"/>
        </w:rPr>
      </w:pPr>
    </w:p>
    <w:p w:rsidR="00B04BFA" w:rsidRDefault="00B04BFA" w:rsidP="00B725AE">
      <w:pPr>
        <w:jc w:val="center"/>
        <w:rPr>
          <w:rFonts w:eastAsia="Times New Roman"/>
          <w:b/>
          <w:sz w:val="28"/>
          <w:szCs w:val="28"/>
          <w:lang w:val="ru-RU"/>
        </w:rPr>
      </w:pPr>
    </w:p>
    <w:p w:rsidR="00B04BFA" w:rsidRDefault="00B04BFA" w:rsidP="00B725AE">
      <w:pPr>
        <w:jc w:val="center"/>
        <w:rPr>
          <w:rFonts w:eastAsia="Times New Roman"/>
          <w:b/>
          <w:sz w:val="28"/>
          <w:szCs w:val="28"/>
          <w:lang w:val="ru-RU"/>
        </w:rPr>
        <w:sectPr w:rsidR="00B04BFA" w:rsidSect="0018250C">
          <w:pgSz w:w="11906" w:h="16838"/>
          <w:pgMar w:top="527" w:right="425" w:bottom="709" w:left="567" w:header="0" w:footer="3" w:gutter="0"/>
          <w:cols w:space="720"/>
          <w:noEndnote/>
          <w:docGrid w:linePitch="360"/>
        </w:sectPr>
      </w:pPr>
    </w:p>
    <w:tbl>
      <w:tblPr>
        <w:tblStyle w:val="203"/>
        <w:tblW w:w="15842" w:type="dxa"/>
        <w:tblLayout w:type="fixed"/>
        <w:tblLook w:val="04A0" w:firstRow="1" w:lastRow="0" w:firstColumn="1" w:lastColumn="0" w:noHBand="0" w:noVBand="1"/>
      </w:tblPr>
      <w:tblGrid>
        <w:gridCol w:w="817"/>
        <w:gridCol w:w="817"/>
        <w:gridCol w:w="1809"/>
        <w:gridCol w:w="4111"/>
        <w:gridCol w:w="4178"/>
        <w:gridCol w:w="1984"/>
        <w:gridCol w:w="2126"/>
      </w:tblGrid>
      <w:tr w:rsidR="004563DF" w:rsidRPr="00DB65EC" w:rsidTr="004563DF">
        <w:tc>
          <w:tcPr>
            <w:tcW w:w="15842" w:type="dxa"/>
            <w:gridSpan w:val="7"/>
          </w:tcPr>
          <w:p w:rsidR="004563DF" w:rsidRPr="004563DF" w:rsidRDefault="004563DF" w:rsidP="004563DF">
            <w:pPr>
              <w:widowControl/>
              <w:autoSpaceDE/>
              <w:autoSpaceDN/>
              <w:adjustRightInd/>
              <w:jc w:val="center"/>
              <w:rPr>
                <w:b/>
                <w:sz w:val="20"/>
                <w:szCs w:val="20"/>
                <w:lang w:val="ru-RU" w:eastAsia="en-US"/>
              </w:rPr>
            </w:pPr>
            <w:r w:rsidRPr="004563DF">
              <w:rPr>
                <w:b/>
                <w:sz w:val="20"/>
                <w:szCs w:val="20"/>
                <w:lang w:val="ru-RU" w:eastAsia="en-US"/>
              </w:rPr>
              <w:lastRenderedPageBreak/>
              <w:t>Комплексный план методической работы на 2021-2022 учебный год</w:t>
            </w:r>
          </w:p>
        </w:tc>
      </w:tr>
      <w:tr w:rsidR="004563DF" w:rsidRPr="004563DF" w:rsidTr="004563DF">
        <w:tc>
          <w:tcPr>
            <w:tcW w:w="817" w:type="dxa"/>
          </w:tcPr>
          <w:p w:rsidR="004563DF" w:rsidRPr="004563DF" w:rsidRDefault="004563DF" w:rsidP="004563DF">
            <w:pPr>
              <w:widowControl/>
              <w:autoSpaceDE/>
              <w:autoSpaceDN/>
              <w:adjustRightInd/>
              <w:jc w:val="center"/>
              <w:rPr>
                <w:b/>
                <w:sz w:val="20"/>
                <w:szCs w:val="20"/>
                <w:lang w:val="ru-RU" w:eastAsia="en-US"/>
              </w:rPr>
            </w:pPr>
          </w:p>
        </w:tc>
        <w:tc>
          <w:tcPr>
            <w:tcW w:w="817" w:type="dxa"/>
          </w:tcPr>
          <w:p w:rsidR="004563DF" w:rsidRPr="004563DF" w:rsidRDefault="004563DF" w:rsidP="004563DF">
            <w:pPr>
              <w:widowControl/>
              <w:autoSpaceDE/>
              <w:autoSpaceDN/>
              <w:adjustRightInd/>
              <w:jc w:val="center"/>
              <w:rPr>
                <w:b/>
                <w:sz w:val="20"/>
                <w:szCs w:val="20"/>
                <w:lang w:val="ru-RU" w:eastAsia="en-US"/>
              </w:rPr>
            </w:pPr>
          </w:p>
        </w:tc>
        <w:tc>
          <w:tcPr>
            <w:tcW w:w="1809" w:type="dxa"/>
          </w:tcPr>
          <w:p w:rsidR="004563DF" w:rsidRPr="004563DF" w:rsidRDefault="004563DF" w:rsidP="004563DF">
            <w:pPr>
              <w:widowControl/>
              <w:autoSpaceDE/>
              <w:autoSpaceDN/>
              <w:adjustRightInd/>
              <w:jc w:val="center"/>
              <w:rPr>
                <w:b/>
                <w:sz w:val="20"/>
                <w:szCs w:val="20"/>
                <w:lang w:val="ru-RU" w:eastAsia="en-US"/>
              </w:rPr>
            </w:pPr>
          </w:p>
          <w:p w:rsidR="004563DF" w:rsidRPr="004563DF" w:rsidRDefault="004563DF" w:rsidP="004563DF">
            <w:pPr>
              <w:widowControl/>
              <w:autoSpaceDE/>
              <w:autoSpaceDN/>
              <w:adjustRightInd/>
              <w:jc w:val="center"/>
              <w:rPr>
                <w:b/>
                <w:sz w:val="20"/>
                <w:szCs w:val="20"/>
                <w:lang w:val="ru-RU" w:eastAsia="en-US"/>
              </w:rPr>
            </w:pPr>
            <w:r w:rsidRPr="004563DF">
              <w:rPr>
                <w:b/>
                <w:sz w:val="20"/>
                <w:szCs w:val="20"/>
                <w:lang w:val="ru-RU" w:eastAsia="en-US"/>
              </w:rPr>
              <w:t>Дата</w:t>
            </w:r>
          </w:p>
        </w:tc>
        <w:tc>
          <w:tcPr>
            <w:tcW w:w="4111" w:type="dxa"/>
          </w:tcPr>
          <w:p w:rsidR="004563DF" w:rsidRPr="004563DF" w:rsidRDefault="004563DF" w:rsidP="004563DF">
            <w:pPr>
              <w:widowControl/>
              <w:autoSpaceDE/>
              <w:autoSpaceDN/>
              <w:adjustRightInd/>
              <w:rPr>
                <w:b/>
                <w:sz w:val="20"/>
                <w:szCs w:val="20"/>
                <w:lang w:val="ru-RU" w:eastAsia="en-US"/>
              </w:rPr>
            </w:pP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Вид деятельности</w:t>
            </w:r>
          </w:p>
        </w:tc>
        <w:tc>
          <w:tcPr>
            <w:tcW w:w="4178" w:type="dxa"/>
          </w:tcPr>
          <w:p w:rsidR="004563DF" w:rsidRPr="004563DF" w:rsidRDefault="004563DF" w:rsidP="004563DF">
            <w:pPr>
              <w:widowControl/>
              <w:autoSpaceDE/>
              <w:autoSpaceDN/>
              <w:adjustRightInd/>
              <w:rPr>
                <w:b/>
                <w:sz w:val="20"/>
                <w:szCs w:val="20"/>
                <w:lang w:val="ru-RU" w:eastAsia="en-US"/>
              </w:rPr>
            </w:pPr>
          </w:p>
          <w:p w:rsidR="004563DF" w:rsidRPr="004563DF" w:rsidRDefault="004563DF" w:rsidP="004563DF">
            <w:pPr>
              <w:widowControl/>
              <w:autoSpaceDE/>
              <w:autoSpaceDN/>
              <w:adjustRightInd/>
              <w:jc w:val="center"/>
              <w:rPr>
                <w:b/>
                <w:sz w:val="20"/>
                <w:szCs w:val="20"/>
                <w:lang w:val="ru-RU" w:eastAsia="en-US"/>
              </w:rPr>
            </w:pPr>
            <w:r w:rsidRPr="004563DF">
              <w:rPr>
                <w:b/>
                <w:sz w:val="20"/>
                <w:szCs w:val="20"/>
                <w:lang w:val="ru-RU" w:eastAsia="en-US"/>
              </w:rPr>
              <w:t>Цели и задачи</w:t>
            </w:r>
          </w:p>
        </w:tc>
        <w:tc>
          <w:tcPr>
            <w:tcW w:w="1984" w:type="dxa"/>
          </w:tcPr>
          <w:p w:rsidR="004563DF" w:rsidRPr="004563DF" w:rsidRDefault="004563DF" w:rsidP="004563DF">
            <w:pPr>
              <w:widowControl/>
              <w:autoSpaceDE/>
              <w:autoSpaceDN/>
              <w:adjustRightInd/>
              <w:rPr>
                <w:b/>
                <w:sz w:val="20"/>
                <w:szCs w:val="20"/>
                <w:lang w:val="ru-RU" w:eastAsia="en-US"/>
              </w:rPr>
            </w:pP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Документация/</w:t>
            </w: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Результативность</w:t>
            </w:r>
          </w:p>
        </w:tc>
        <w:tc>
          <w:tcPr>
            <w:tcW w:w="2126" w:type="dxa"/>
          </w:tcPr>
          <w:p w:rsidR="004563DF" w:rsidRPr="004563DF" w:rsidRDefault="004563DF" w:rsidP="004563DF">
            <w:pPr>
              <w:widowControl/>
              <w:autoSpaceDE/>
              <w:autoSpaceDN/>
              <w:adjustRightInd/>
              <w:rPr>
                <w:b/>
                <w:sz w:val="20"/>
                <w:szCs w:val="20"/>
                <w:lang w:val="ru-RU" w:eastAsia="en-US"/>
              </w:rPr>
            </w:pP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Ответственные</w:t>
            </w: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за выполнение</w:t>
            </w:r>
          </w:p>
        </w:tc>
      </w:tr>
      <w:tr w:rsidR="004563DF" w:rsidRPr="00DB65EC" w:rsidTr="004563DF">
        <w:trPr>
          <w:trHeight w:val="1882"/>
        </w:trPr>
        <w:tc>
          <w:tcPr>
            <w:tcW w:w="817" w:type="dxa"/>
            <w:vMerge w:val="restart"/>
            <w:vAlign w:val="center"/>
          </w:tcPr>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eastAsia="en-US"/>
              </w:rPr>
              <w:t>I</w:t>
            </w:r>
          </w:p>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Ч</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В</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Р</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Ь</w:t>
            </w:r>
          </w:p>
          <w:p w:rsidR="004563DF" w:rsidRPr="004563DF" w:rsidRDefault="004563DF" w:rsidP="004563DF">
            <w:pPr>
              <w:widowControl/>
              <w:autoSpaceDE/>
              <w:autoSpaceDN/>
              <w:adjustRightInd/>
              <w:jc w:val="center"/>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С</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Е</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Н</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Т</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Я</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Б</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23.08-27.08</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«Анализ итогов 2020-2021 учебного года и основные задачи на 2021 – 2022 учебный год.</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1.Проанализировать и оценить  качество работы школы.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2.Оценить достижения педагогического коллектива за 2020-2021 учебный год.</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3.Сформулировать основные проблемы школы как исходные позиции для её развития. Определить возможные пути и средства решения обозначенных проблем.</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4.Разработать рекомендации педагогическому коллективу для успешной работы в 2021-2022 учебном году.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работы на 2021-2022 учебный год.</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Директор.</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Заместители директора.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Заседание МС №1 «О подготовке методической службы к работе в  2021-2022  учебном году».</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Подведение итогов методической работы.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Определить  приоритетные задачи методической работы в 2021-2022 учебном году и отразить их в планах работы ШМО.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Методического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предметных МО</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-коррекция плана на 2021-2022 уч. год;</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-коррекция рабочих программ.</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Оформление документации по методической работе. Отразить приоритетные задачи методической работы в планах ШМО, распределение обязанностей между участниками МО.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Протоколы МО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rPr>
          <w:trHeight w:val="769"/>
        </w:trPr>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Совещание при директоре «Работа с документацией»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Своевременное оформление и сдача документации:</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-классные журналы, внеурочной и кружковой деятельности (дополнительного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-журналы индивидуального обучения.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Директор,</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 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Новикова А.А.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Ковалёва Л.В.</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Собеседование с молодыми специалистами и вновь прибывшими учителями.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Организация наставничества. Ознакомление молодых</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специалистов с нормативно – правовой базой, правилами работы со школьной документацией. Выбор молодыми специалистами темы по самообразованию и создание плана работы по теме.</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Консультирование молодых специалистов руководителями МО.</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Администрация.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30.08-03.09</w:t>
            </w:r>
          </w:p>
        </w:tc>
        <w:tc>
          <w:tcPr>
            <w:tcW w:w="4111"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Совещание при  завуче «Нормативно-правовая база и методические рекомендации по вопросу аттестации в  связи с «Федеральным законом об  образовании в РФ»  № 273-ФЗ (анализ собственной педагогической деятельности - Портфолио).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Уточнение списков педагогов, аттестующихся в 2021-2022 уч. году. Ознакомление аттестующихся педагогов с нормативно-правовой базой по аттестации.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Педагогическая компетентность в вопросах нормативно-правовой базы.</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Преодоление затруднений при  составлении  Портфолио. </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06.09-10.09</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Организация посещения уроков коллег вновь прибывшими учителями.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Оказание методической помощи в организации урока.</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График посещения уроков</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13.09-17.09</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документации 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выполнения поставленных перед МО задач в части составления планов работы.</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Новикова А.А. </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20.09-24.09</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 Казанская Д.Ю., Ковалёва Л.В.</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О</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К</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Т</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Я</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Б</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lastRenderedPageBreak/>
              <w:t>Ь</w:t>
            </w: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lastRenderedPageBreak/>
              <w:t>27.09-01.10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Организация системы работы с одаренными детьми. Подготовка к Всероссийской олимпиаде школьников.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Выявление талантливых детей, способных представить школу на муниципальном и региональном уровнях.</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Развитие познавательной активности обучающихся; способствовать приобретению ими опыта в решении трудных задач. </w:t>
            </w:r>
          </w:p>
        </w:tc>
        <w:tc>
          <w:tcPr>
            <w:tcW w:w="1984" w:type="dxa"/>
          </w:tcPr>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04.10-08.10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документации педагога-психолога и учителя-логопеда.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11.10-15.10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Предметные дни изобразительного искусства и музыки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xml:space="preserve">Цель: Создание условий для развития среди обучающихся  интереса к учебным предметам «Изобразительное искусство», «Музыка» и развития </w:t>
            </w:r>
            <w:r w:rsidRPr="004563DF">
              <w:rPr>
                <w:sz w:val="16"/>
                <w:szCs w:val="16"/>
                <w:lang w:val="ru-RU" w:eastAsia="en-US"/>
              </w:rPr>
              <w:lastRenderedPageBreak/>
              <w:t>творческой активности обучающихся.</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Задачи:</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xml:space="preserve">- расширить кругозор обучающихся; </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вовлечь обучающихся в самостоятельную творческую деятельность;</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выявить обучающихся, которые обладают творческими способностями, стремятся к углубленному изучению данных учебных дисциплин;</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пополнение методической копилки.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18.10-22.10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Совещание при заместителе директора по УВР</w:t>
            </w:r>
          </w:p>
        </w:tc>
        <w:tc>
          <w:tcPr>
            <w:tcW w:w="4178"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Цель: Объективное выставление четвертных оценок</w:t>
            </w:r>
          </w:p>
          <w:p w:rsidR="004563DF" w:rsidRPr="004563DF" w:rsidRDefault="004563DF" w:rsidP="004563DF">
            <w:pPr>
              <w:widowControl/>
              <w:autoSpaceDE/>
              <w:autoSpaceDN/>
              <w:adjustRightInd/>
              <w:jc w:val="both"/>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i/>
                <w:sz w:val="22"/>
                <w:szCs w:val="22"/>
                <w:lang w:val="ru-RU" w:eastAsia="en-US"/>
              </w:rPr>
            </w:pPr>
            <w:r w:rsidRPr="004563DF">
              <w:rPr>
                <w:rFonts w:ascii="Calibri" w:hAnsi="Calibri"/>
                <w:i/>
                <w:sz w:val="22"/>
                <w:szCs w:val="22"/>
                <w:lang w:val="ru-RU" w:eastAsia="en-US"/>
              </w:rPr>
              <w:t xml:space="preserve">Каникулы </w:t>
            </w:r>
          </w:p>
          <w:p w:rsidR="004563DF" w:rsidRPr="004563DF" w:rsidRDefault="004563DF" w:rsidP="004563DF">
            <w:pPr>
              <w:widowControl/>
              <w:autoSpaceDE/>
              <w:autoSpaceDN/>
              <w:adjustRightInd/>
              <w:rPr>
                <w:rFonts w:ascii="Calibri" w:hAnsi="Calibri"/>
                <w:i/>
                <w:sz w:val="22"/>
                <w:szCs w:val="22"/>
                <w:lang w:val="ru-RU" w:eastAsia="en-US"/>
              </w:rPr>
            </w:pPr>
            <w:r w:rsidRPr="004563DF">
              <w:rPr>
                <w:rFonts w:ascii="Calibri" w:hAnsi="Calibri"/>
                <w:i/>
                <w:sz w:val="22"/>
                <w:szCs w:val="22"/>
                <w:lang w:val="ru-RU" w:eastAsia="en-US"/>
              </w:rPr>
              <w:t>25.10-31.10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Итоги 1 четверти.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Итоги 1 четверти.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ШМО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DB65EC" w:rsidTr="004563DF">
        <w:tc>
          <w:tcPr>
            <w:tcW w:w="817" w:type="dxa"/>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консилиум «Преемственность в обучении и воспитании школьников начального общего и основного общего образования. Адаптация к новым условиям учащихся 5-ых классов»</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адаптационного периода пятиклассников.</w:t>
            </w:r>
          </w:p>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 по школе.</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Справка.</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Отчеты педагогов по результатам работы в первой четверти.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портфолио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DB65EC" w:rsidTr="004563DF">
        <w:tc>
          <w:tcPr>
            <w:tcW w:w="817" w:type="dxa"/>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Постоянно-действующий семинар № 1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Актуальные вопросы реализация ФГОС в 1-9 классах.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Панорама деятельности классного руководителя.</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4563DF" w:rsidTr="004563DF">
        <w:tc>
          <w:tcPr>
            <w:tcW w:w="817" w:type="dxa"/>
            <w:vMerge w:val="restart"/>
            <w:vAlign w:val="center"/>
          </w:tcPr>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eastAsia="en-US"/>
              </w:rPr>
              <w:t>II</w:t>
            </w:r>
          </w:p>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Ч</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В</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Р</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Ь</w:t>
            </w:r>
          </w:p>
          <w:p w:rsidR="004563DF" w:rsidRPr="004563DF" w:rsidRDefault="004563DF" w:rsidP="004563DF">
            <w:pPr>
              <w:widowControl/>
              <w:autoSpaceDE/>
              <w:autoSpaceDN/>
              <w:adjustRightInd/>
              <w:jc w:val="center"/>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Н</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О</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Я</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Б</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01.11-05.11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Организация графика посещения уроков вновь прибывших учителей коллегами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Выявление уровня теоретической подготовки вновь принятого специалиста. Оказание методической помощи в организации урока.</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График посещения уроков</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08.11-12.11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Открытое заседание ШМО учителей естественно-математического цикла.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15.11-19.11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Совещание при директоре по вопросу адаптации обучающихся 1 классов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адаптационного периода первоклассников.</w:t>
            </w:r>
          </w:p>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совещания с рекомендациями для учителей 1-ых классов.</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Директор,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Ковалёва Л.В.</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22.11-26.11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Открытое заседание ШМО учителей гуманитарного цикла.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29.11-03.12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физики и математики</w:t>
            </w:r>
          </w:p>
        </w:tc>
        <w:tc>
          <w:tcPr>
            <w:tcW w:w="4178" w:type="dxa"/>
            <w:vMerge w:val="restart"/>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Цель: Создание условий для развития среди </w:t>
            </w:r>
            <w:r w:rsidRPr="004563DF">
              <w:rPr>
                <w:sz w:val="16"/>
                <w:szCs w:val="16"/>
                <w:lang w:val="ru-RU" w:eastAsia="en-US"/>
              </w:rPr>
              <w:lastRenderedPageBreak/>
              <w:t>обучающихся  интереса к учебным предметам «Физика», «Алгебра», «Геометрия».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повысить мотивацию и обобщить знания обучающихся по предметам </w:t>
            </w:r>
            <w:r w:rsidRPr="004563DF">
              <w:rPr>
                <w:sz w:val="16"/>
                <w:szCs w:val="16"/>
                <w:lang w:val="ru-RU" w:eastAsia="en-US"/>
              </w:rPr>
              <w:t>«Физика», «Алгебра», «Геометрия»</w:t>
            </w:r>
            <w:r w:rsidRPr="004563DF">
              <w:rPr>
                <w:rFonts w:eastAsia="Times New Roman"/>
                <w:color w:val="0F0F0F"/>
                <w:sz w:val="16"/>
                <w:szCs w:val="16"/>
                <w:lang w:val="ru-RU"/>
              </w:rPr>
              <w:t>;</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00000"/>
                <w:sz w:val="16"/>
                <w:szCs w:val="16"/>
                <w:lang w:val="ru-RU"/>
              </w:rPr>
              <w:t xml:space="preserve">       -</w:t>
            </w:r>
            <w:r w:rsidRPr="004563DF">
              <w:rPr>
                <w:rFonts w:eastAsia="Times New Roman"/>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xml:space="preserve">- пропагандировать среди обучающихся значимость учебных предметов </w:t>
            </w:r>
            <w:r w:rsidRPr="004563DF">
              <w:rPr>
                <w:sz w:val="16"/>
                <w:szCs w:val="16"/>
                <w:lang w:val="ru-RU" w:eastAsia="en-US"/>
              </w:rPr>
              <w:t>«Физика», «Алгебра», «Геометрия»</w:t>
            </w:r>
            <w:r w:rsidRPr="004563DF">
              <w:rPr>
                <w:rFonts w:eastAsia="Times New Roman"/>
                <w:color w:val="0F0F0F"/>
                <w:sz w:val="16"/>
                <w:szCs w:val="16"/>
                <w:lang w:val="ru-RU"/>
              </w:rPr>
              <w:t xml:space="preserve"> в жизни;</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выявить обучающихся с более высоким уровнем знаний по предметам </w:t>
            </w:r>
            <w:r w:rsidRPr="004563DF">
              <w:rPr>
                <w:sz w:val="16"/>
                <w:szCs w:val="16"/>
                <w:lang w:val="ru-RU" w:eastAsia="en-US"/>
              </w:rPr>
              <w:t>«Физика», «Алгебра», «Геометрия»</w:t>
            </w:r>
            <w:r w:rsidRPr="004563DF">
              <w:rPr>
                <w:rFonts w:eastAsia="Times New Roman"/>
                <w:color w:val="0F0F0F"/>
                <w:sz w:val="16"/>
                <w:szCs w:val="16"/>
                <w:lang w:val="ru-RU"/>
              </w:rPr>
              <w:t>;</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xml:space="preserve">- выявить обучающихся, которые обладают творческими способностями, стремятся к углубленному изучению таких учебных дисциплин как </w:t>
            </w:r>
            <w:r w:rsidRPr="004563DF">
              <w:rPr>
                <w:sz w:val="16"/>
                <w:szCs w:val="16"/>
                <w:lang w:val="ru-RU" w:eastAsia="en-US"/>
              </w:rPr>
              <w:t>«Физика», «Алгебра», «Геометрия»</w:t>
            </w:r>
            <w:r w:rsidRPr="004563DF">
              <w:rPr>
                <w:rFonts w:eastAsia="Times New Roman"/>
                <w:color w:val="0F0F0F"/>
                <w:sz w:val="16"/>
                <w:szCs w:val="16"/>
                <w:lang w:val="ru-RU"/>
              </w:rPr>
              <w:t>;</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vMerge w:val="restart"/>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 xml:space="preserve">План проведения </w:t>
            </w:r>
            <w:r w:rsidRPr="004563DF">
              <w:rPr>
                <w:sz w:val="16"/>
                <w:szCs w:val="16"/>
                <w:lang w:val="ru-RU" w:eastAsia="en-US"/>
              </w:rPr>
              <w:lastRenderedPageBreak/>
              <w:t>предметных дней. Приказ</w:t>
            </w:r>
          </w:p>
        </w:tc>
        <w:tc>
          <w:tcPr>
            <w:tcW w:w="2126" w:type="dxa"/>
            <w:vMerge w:val="restart"/>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Руководитель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Д</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Е</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К</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Б</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06.12-10.12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физики и математики</w:t>
            </w:r>
          </w:p>
        </w:tc>
        <w:tc>
          <w:tcPr>
            <w:tcW w:w="4178" w:type="dxa"/>
            <w:vMerge/>
          </w:tcPr>
          <w:p w:rsidR="004563DF" w:rsidRPr="004563DF" w:rsidRDefault="004563DF" w:rsidP="004563DF">
            <w:pPr>
              <w:widowControl/>
              <w:autoSpaceDE/>
              <w:autoSpaceDN/>
              <w:adjustRightInd/>
              <w:rPr>
                <w:sz w:val="16"/>
                <w:szCs w:val="16"/>
                <w:lang w:val="ru-RU" w:eastAsia="en-US"/>
              </w:rPr>
            </w:pPr>
          </w:p>
        </w:tc>
        <w:tc>
          <w:tcPr>
            <w:tcW w:w="1984" w:type="dxa"/>
            <w:vMerge/>
          </w:tcPr>
          <w:p w:rsidR="004563DF" w:rsidRPr="004563DF" w:rsidRDefault="004563DF" w:rsidP="004563DF">
            <w:pPr>
              <w:widowControl/>
              <w:autoSpaceDE/>
              <w:autoSpaceDN/>
              <w:adjustRightInd/>
              <w:rPr>
                <w:sz w:val="16"/>
                <w:szCs w:val="16"/>
                <w:lang w:val="ru-RU" w:eastAsia="en-US"/>
              </w:rPr>
            </w:pPr>
          </w:p>
        </w:tc>
        <w:tc>
          <w:tcPr>
            <w:tcW w:w="2126" w:type="dxa"/>
            <w:vMerge/>
          </w:tcPr>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13.12-17.12</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20.12-24.12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иностранного языка</w:t>
            </w:r>
          </w:p>
        </w:tc>
        <w:tc>
          <w:tcPr>
            <w:tcW w:w="4178" w:type="dxa"/>
          </w:tcPr>
          <w:p w:rsidR="004563DF" w:rsidRPr="004563DF" w:rsidRDefault="004563DF" w:rsidP="004563DF">
            <w:pPr>
              <w:widowControl/>
              <w:autoSpaceDE/>
              <w:autoSpaceDN/>
              <w:adjustRightInd/>
              <w:rPr>
                <w:rFonts w:eastAsia="Times New Roman"/>
                <w:color w:val="0F0F0F"/>
                <w:sz w:val="16"/>
                <w:szCs w:val="16"/>
                <w:lang w:val="ru-RU"/>
              </w:rPr>
            </w:pPr>
            <w:r w:rsidRPr="004563DF">
              <w:rPr>
                <w:sz w:val="16"/>
                <w:szCs w:val="16"/>
                <w:lang w:val="ru-RU" w:eastAsia="en-US"/>
              </w:rPr>
              <w:t xml:space="preserve">Цель: Создание условий для поддержания и  </w:t>
            </w:r>
            <w:r w:rsidRPr="004563DF">
              <w:rPr>
                <w:rFonts w:eastAsia="Times New Roman"/>
                <w:color w:val="0F0F0F"/>
                <w:sz w:val="16"/>
                <w:szCs w:val="16"/>
                <w:lang w:val="ru-RU"/>
              </w:rPr>
              <w:t xml:space="preserve">развития познавательного интереса учащихся к изучению иностранного языка; воспитания уважительного отношения к иноязычной культуре; </w:t>
            </w:r>
            <w:r w:rsidRPr="004563DF">
              <w:rPr>
                <w:sz w:val="16"/>
                <w:szCs w:val="16"/>
                <w:lang w:val="ru-RU" w:eastAsia="en-US"/>
              </w:rPr>
              <w:t>приобретения дополнительных знаний о стране изучаемого языка, развития социокультурной компетенции учащихся.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расширить, закрепить и систематизировать языковые знания и навыки;</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мотивировать учащихся к приобретению новых знаний по предмету, поиску и дальнейшему использованию информации;</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развить креативное мышление учащихся,  навыки самостоятельной и творческой работы;</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стимулировать потребность в использовании иностранного языка в различных ситуациях;</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выявить обучающихся с более высоким уровнем знаний по предметам «Английский язык» и «Немецкий язык»;</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выявить обучающихся, которые обладают творческими способностями, стремятся к углубленному изучению таких учебных дисциплин как «Английский язык» и «Немецкий язык»;</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 совет по подготовке к ГИА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Диагностика выполнения плана подготовки и проведения ГИА, корректировка в плане по подготовке к ГИА.</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консилиум «Адаптация учащихся 10 класса».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адаптационного периода десятиклассников.</w:t>
            </w:r>
          </w:p>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Заседание МС № 2 </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Подвести промежуточные итоги методической работы. Обсудить текущие проблемы в работе, способы их решения. Скорректировать план дальнейшей методической работы.</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Методического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27.12-29.12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ШМО.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промежуточных итогов. Корректировка планов работы. Составление отчетов о проделанной работе. Пополнение портфолио.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ШМО.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Отчеты педагогов по результатам работы во второй четверти.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портфолио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i/>
                <w:sz w:val="22"/>
                <w:szCs w:val="22"/>
                <w:lang w:val="ru-RU" w:eastAsia="en-US"/>
              </w:rPr>
            </w:pPr>
            <w:r w:rsidRPr="004563DF">
              <w:rPr>
                <w:rFonts w:ascii="Calibri" w:hAnsi="Calibri"/>
                <w:i/>
                <w:sz w:val="22"/>
                <w:szCs w:val="22"/>
                <w:lang w:val="ru-RU" w:eastAsia="en-US"/>
              </w:rPr>
              <w:t xml:space="preserve">Каникулы </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i/>
                <w:sz w:val="22"/>
                <w:szCs w:val="22"/>
                <w:lang w:val="ru-RU" w:eastAsia="en-US"/>
              </w:rPr>
              <w:t>30.12-12.01</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val="restart"/>
            <w:vAlign w:val="center"/>
          </w:tcPr>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eastAsia="en-US"/>
              </w:rPr>
              <w:t>III</w:t>
            </w:r>
          </w:p>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Ч</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В</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Р</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Ь</w:t>
            </w:r>
          </w:p>
          <w:p w:rsidR="004563DF" w:rsidRPr="004563DF" w:rsidRDefault="004563DF" w:rsidP="004563DF">
            <w:pPr>
              <w:widowControl/>
              <w:autoSpaceDE/>
              <w:autoSpaceDN/>
              <w:adjustRightInd/>
              <w:jc w:val="center"/>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Я</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Н</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В</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13.01-14.01</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DB65EC" w:rsidTr="004563DF">
        <w:tc>
          <w:tcPr>
            <w:tcW w:w="817" w:type="dxa"/>
            <w:vMerge/>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17.01-21.01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Педагогический совет: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итоги I полугодия.</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I полугодия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DB65EC" w:rsidTr="004563DF">
        <w:tc>
          <w:tcPr>
            <w:tcW w:w="817" w:type="dxa"/>
            <w:vMerge/>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 Казанская Д.Ю., Ковалёва Л.В.</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24.01-28.01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физической культуры</w:t>
            </w:r>
          </w:p>
        </w:tc>
        <w:tc>
          <w:tcPr>
            <w:tcW w:w="4178"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Цель: Создание условий для развития среди обучающихся  интереса к учебному предмету «Физическая культура».</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повысить  интерес наибольшего количества обучающихся к учебному предмету «Физическая культура» через разнообразные формы проведения мероприятий;</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выявить обучающихся с более высоким уровнем физической и теоретической  подготовки по предмету;</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пропагандировать среди обучающихся здоровый образ жизни.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по выбору экзаменов 11- классниками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Постоянно-действующий семинар № 2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Актуальные вопросы реализация ФГОС в 1-9 классах.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Открытое заседание ШМО классных руководителей.</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31.01-04.02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Начальной школы</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jc w:val="center"/>
              <w:rPr>
                <w:sz w:val="16"/>
                <w:szCs w:val="16"/>
                <w:lang w:val="ru-RU" w:eastAsia="en-US"/>
              </w:rPr>
            </w:pPr>
          </w:p>
        </w:tc>
        <w:tc>
          <w:tcPr>
            <w:tcW w:w="4178"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Цель: Создание условий для развития учебно-познавательной мотивации обучающихся  начальных классов,  развития их творческой активности и расширения кругозора.</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Задачи:</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повысить профессиональную компетентность учителей в рамках планирования  научно-методической и опытно-эксперименталь</w:t>
            </w:r>
            <w:r w:rsidRPr="004563DF">
              <w:rPr>
                <w:sz w:val="16"/>
                <w:szCs w:val="16"/>
                <w:lang w:val="ru-RU" w:eastAsia="en-US"/>
              </w:rPr>
              <w:softHyphen/>
              <w:t>ной работы;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lastRenderedPageBreak/>
              <w:t>-- повысить  интерес наибольшего количества обучающихся к учебным предметам через разнообразные формы проведения мероприятий;</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выявить обучающихся с более высоким уровнем знаний по учебным предметам начальной школы;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пропагандировать среди обучающихся значимость учебных предметов в жизни;</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вовлечь обучающихся в самостоятельную творческую деятельность;</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выявить обучающихся,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Ковалёва Л.В.</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Ф</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Е</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В</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Л</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 xml:space="preserve">  </w:t>
            </w: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07.02-11.02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русского языка и литературы</w:t>
            </w:r>
          </w:p>
        </w:tc>
        <w:tc>
          <w:tcPr>
            <w:tcW w:w="4178" w:type="dxa"/>
          </w:tcPr>
          <w:p w:rsidR="004563DF" w:rsidRPr="004563DF" w:rsidRDefault="004563DF" w:rsidP="004563DF">
            <w:pPr>
              <w:widowControl/>
              <w:autoSpaceDE/>
              <w:autoSpaceDN/>
              <w:adjustRightInd/>
              <w:rPr>
                <w:rFonts w:eastAsia="Times New Roman"/>
                <w:color w:val="0F0F0F"/>
                <w:sz w:val="16"/>
                <w:szCs w:val="16"/>
                <w:lang w:val="ru-RU"/>
              </w:rPr>
            </w:pPr>
            <w:r w:rsidRPr="004563DF">
              <w:rPr>
                <w:sz w:val="16"/>
                <w:szCs w:val="16"/>
                <w:lang w:val="ru-RU" w:eastAsia="en-US"/>
              </w:rPr>
              <w:t xml:space="preserve">Цель: Создание условий для поддержания и  </w:t>
            </w:r>
            <w:r w:rsidRPr="004563DF">
              <w:rPr>
                <w:rFonts w:eastAsia="Times New Roman"/>
                <w:color w:val="0F0F0F"/>
                <w:sz w:val="16"/>
                <w:szCs w:val="16"/>
                <w:lang w:val="ru-RU"/>
              </w:rPr>
              <w:t xml:space="preserve">развития познавательного интереса учащихся к родному языку; воспитания потребности в его изучении; раскрытия творческого потенциала обучающихся.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расширить, закрепить и систематизировать языковые знания и навыки;</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мотивировать учащихся к приобретению новых знаний по предметам «Русский язык» и «Литература», поиску и дальнейшему использованию информации;</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развить креативное мышление учащихся,  навыки самостоятельной и творческой работы;</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выявить обучающихся с более высоким уровнем знаний по предметам «Русский язык» и «Литература»;</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-выявить обучающихся, которые обладают творческими способностями, стремятся к углубленному изучению таких учебных дисциплин как «Русский язык» и «Литература»;</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Утверждение списка участников детской научно-практической конференции «Первые шаги в науку»</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14.02-18.02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технологии</w:t>
            </w:r>
          </w:p>
        </w:tc>
        <w:tc>
          <w:tcPr>
            <w:tcW w:w="4178" w:type="dxa"/>
          </w:tcPr>
          <w:p w:rsidR="004563DF" w:rsidRPr="004563DF" w:rsidRDefault="004563DF" w:rsidP="004563DF">
            <w:pPr>
              <w:widowControl/>
              <w:autoSpaceDE/>
              <w:autoSpaceDN/>
              <w:adjustRightInd/>
              <w:rPr>
                <w:sz w:val="16"/>
                <w:szCs w:val="16"/>
                <w:lang w:val="ru-RU" w:eastAsia="en-US"/>
              </w:rPr>
            </w:pPr>
            <w:bookmarkStart w:id="182" w:name="OLE_LINK2"/>
            <w:r w:rsidRPr="004563DF">
              <w:rPr>
                <w:sz w:val="16"/>
                <w:szCs w:val="16"/>
                <w:lang w:val="ru-RU" w:eastAsia="en-US"/>
              </w:rPr>
              <w:t>Цель: Создание условий для развития среди обучающихся  интереса к учебному предмету «Технология», формирования эстетической культуры обучающихся; развития практических навыков.</w:t>
            </w:r>
          </w:p>
          <w:bookmarkEnd w:id="182"/>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Задачи:</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sz w:val="16"/>
                <w:szCs w:val="16"/>
                <w:lang w:val="ru-RU" w:eastAsia="en-US"/>
              </w:rPr>
              <w:t xml:space="preserve">- </w:t>
            </w:r>
            <w:r w:rsidRPr="004563DF">
              <w:rPr>
                <w:color w:val="0F0F0F"/>
                <w:sz w:val="16"/>
                <w:szCs w:val="16"/>
                <w:lang w:val="ru-RU"/>
              </w:rPr>
              <w:t>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sz w:val="16"/>
                <w:szCs w:val="16"/>
                <w:lang w:val="ru-RU"/>
              </w:rPr>
            </w:pPr>
            <w:r w:rsidRPr="004563DF">
              <w:rPr>
                <w:color w:val="0F0F0F"/>
                <w:sz w:val="16"/>
                <w:szCs w:val="16"/>
                <w:lang w:val="ru-RU"/>
              </w:rPr>
              <w:t xml:space="preserve">       - развить творческую активность обучающихся;</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00000"/>
                <w:sz w:val="16"/>
                <w:szCs w:val="16"/>
                <w:lang w:val="ru-RU"/>
              </w:rPr>
              <w:t xml:space="preserve">       -</w:t>
            </w:r>
            <w:r w:rsidRPr="004563DF">
              <w:rPr>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пропагандировать среди обучающихся значимость учебного предмета «Технология» в жизни;</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выявить обучающихся, которые обладают творческими способностями, стремятся к углубленному изучению учебной дисциплины «Технология»;</w:t>
            </w:r>
          </w:p>
          <w:p w:rsidR="004563DF" w:rsidRPr="004563DF" w:rsidRDefault="004563DF" w:rsidP="004563DF">
            <w:pPr>
              <w:widowControl/>
              <w:autoSpaceDE/>
              <w:autoSpaceDN/>
              <w:adjustRightInd/>
              <w:rPr>
                <w:sz w:val="16"/>
                <w:szCs w:val="16"/>
                <w:lang w:val="ru-RU" w:eastAsia="en-US"/>
              </w:rPr>
            </w:pPr>
            <w:r w:rsidRPr="004563DF">
              <w:rPr>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p w:rsidR="004563DF" w:rsidRPr="004563DF" w:rsidRDefault="004563DF" w:rsidP="004563DF">
            <w:pPr>
              <w:widowControl/>
              <w:autoSpaceDE/>
              <w:autoSpaceDN/>
              <w:adjustRightInd/>
              <w:rPr>
                <w:sz w:val="16"/>
                <w:szCs w:val="16"/>
                <w:lang w:val="ru-RU" w:eastAsia="en-US"/>
              </w:rPr>
            </w:pP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21.02-25.02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географии</w:t>
            </w:r>
          </w:p>
        </w:tc>
        <w:tc>
          <w:tcPr>
            <w:tcW w:w="4178" w:type="dxa"/>
          </w:tcPr>
          <w:p w:rsidR="004563DF" w:rsidRPr="004563DF" w:rsidRDefault="004563DF" w:rsidP="004563DF">
            <w:pPr>
              <w:widowControl/>
              <w:autoSpaceDE/>
              <w:autoSpaceDN/>
              <w:adjustRightInd/>
              <w:rPr>
                <w:sz w:val="16"/>
                <w:szCs w:val="16"/>
                <w:lang w:val="ru-RU" w:eastAsia="en-US"/>
              </w:rPr>
            </w:pPr>
            <w:bookmarkStart w:id="183" w:name="OLE_LINK1"/>
            <w:r w:rsidRPr="004563DF">
              <w:rPr>
                <w:sz w:val="16"/>
                <w:szCs w:val="16"/>
                <w:lang w:val="ru-RU" w:eastAsia="en-US"/>
              </w:rPr>
              <w:t xml:space="preserve">Цель: Создание условий для развития среди обучающихся  интереса к учебному предмету </w:t>
            </w:r>
            <w:r w:rsidRPr="004563DF">
              <w:rPr>
                <w:sz w:val="16"/>
                <w:szCs w:val="16"/>
                <w:lang w:val="ru-RU" w:eastAsia="en-US"/>
              </w:rPr>
              <w:lastRenderedPageBreak/>
              <w:t>«География».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повысить мотивацию и обобщить знания обучающихся по предмету </w:t>
            </w:r>
            <w:r w:rsidRPr="004563DF">
              <w:rPr>
                <w:sz w:val="16"/>
                <w:szCs w:val="16"/>
                <w:lang w:val="ru-RU" w:eastAsia="en-US"/>
              </w:rPr>
              <w:t>«География»;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00000"/>
                <w:sz w:val="16"/>
                <w:szCs w:val="16"/>
                <w:lang w:val="ru-RU"/>
              </w:rPr>
              <w:t xml:space="preserve">       -</w:t>
            </w:r>
            <w:r w:rsidRPr="004563DF">
              <w:rPr>
                <w:rFonts w:eastAsia="Times New Roman"/>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пропагандировать среди обучающихся значимость учебного предмета «География» в жизни;</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выявить обучающихся с более высоким уровнем знаний по предмету </w:t>
            </w:r>
            <w:r w:rsidRPr="004563DF">
              <w:rPr>
                <w:sz w:val="16"/>
                <w:szCs w:val="16"/>
                <w:lang w:val="ru-RU" w:eastAsia="en-US"/>
              </w:rPr>
              <w:t>«География»</w:t>
            </w:r>
            <w:r w:rsidRPr="004563DF">
              <w:rPr>
                <w:rFonts w:eastAsia="Times New Roman"/>
                <w:color w:val="0F0F0F"/>
                <w:sz w:val="16"/>
                <w:szCs w:val="16"/>
                <w:lang w:val="ru-RU"/>
              </w:rPr>
              <w:t>;</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выявить обучающихся, которые обладают творческими способностями, стремятся к углубленному изучению учебной дисциплины «География»;</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bookmarkEnd w:id="183"/>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 xml:space="preserve">План проведения предметных дней. </w:t>
            </w:r>
            <w:r w:rsidRPr="004563DF">
              <w:rPr>
                <w:sz w:val="16"/>
                <w:szCs w:val="16"/>
                <w:lang w:val="ru-RU" w:eastAsia="en-US"/>
              </w:rPr>
              <w:lastRenderedPageBreak/>
              <w:t>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по выбору экзаменов 9 - классниками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28.02-04.03</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Детская научно-практическая конференция «Первые шаги в науку».</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Выставка детского творчества.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у обучающихся навыков научно-исследовательской работы, творческого потенциала одаренных детей.</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 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ШМО.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07.03-11.03</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истории и обществознания</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Цель: Создание условий для развития среди обучающихся  интереса к учебным предметам «История» и «Обществознание».</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повысить мотивацию и обобщить знания обучающихся по предметам </w:t>
            </w:r>
            <w:r w:rsidRPr="004563DF">
              <w:rPr>
                <w:sz w:val="16"/>
                <w:szCs w:val="16"/>
                <w:lang w:val="ru-RU" w:eastAsia="en-US"/>
              </w:rPr>
              <w:t>«История» и «Обществознание»;</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00000"/>
                <w:sz w:val="16"/>
                <w:szCs w:val="16"/>
                <w:lang w:val="ru-RU"/>
              </w:rPr>
              <w:t xml:space="preserve">       -</w:t>
            </w:r>
            <w:r w:rsidRPr="004563DF">
              <w:rPr>
                <w:rFonts w:eastAsia="Times New Roman"/>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пропагандировать среди обучающихся значимость учебных предметов «История» и «Обществознание» в жизни.</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выявить обучающихся с более высоким уровнем знаний по предметам </w:t>
            </w:r>
            <w:r w:rsidRPr="004563DF">
              <w:rPr>
                <w:sz w:val="16"/>
                <w:szCs w:val="16"/>
                <w:lang w:val="ru-RU" w:eastAsia="en-US"/>
              </w:rPr>
              <w:t>«История» и «Обществознание»</w:t>
            </w:r>
            <w:r w:rsidRPr="004563DF">
              <w:rPr>
                <w:rFonts w:eastAsia="Times New Roman"/>
                <w:color w:val="0F0F0F"/>
                <w:sz w:val="16"/>
                <w:szCs w:val="16"/>
                <w:lang w:val="ru-RU"/>
              </w:rPr>
              <w:t>;</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выявить обучающихся, которые обладают творческими способностями, стремятся к углубленному изучению учебных дисциплин «История» и «Обществознание»;</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М</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lastRenderedPageBreak/>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Т</w:t>
            </w: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lastRenderedPageBreak/>
              <w:t>14.03-18.03</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Отчеты педагогов по результатам работы третьей четверти.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портфолио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i/>
                <w:sz w:val="22"/>
                <w:szCs w:val="22"/>
                <w:lang w:val="ru-RU" w:eastAsia="en-US"/>
              </w:rPr>
            </w:pPr>
            <w:r w:rsidRPr="004563DF">
              <w:rPr>
                <w:rFonts w:ascii="Calibri" w:hAnsi="Calibri"/>
                <w:i/>
                <w:sz w:val="22"/>
                <w:szCs w:val="22"/>
                <w:lang w:val="ru-RU" w:eastAsia="en-US"/>
              </w:rPr>
              <w:t>Каникулы</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21.03-29.03</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Итоги 3 четверти.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Итоги 3 четверти.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Заседание МС № 3 </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Подвести промежуточные итоги методической работы. Обсудить текущие проблемы в работе, способы их решения. Скорректировать план дальнейшей методической работы.</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Методического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ШМО.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Подведение промежуточных итогов. Корректировка планов работы. Составление отчетов о проделанной </w:t>
            </w:r>
            <w:r w:rsidRPr="004563DF">
              <w:rPr>
                <w:sz w:val="16"/>
                <w:szCs w:val="16"/>
                <w:lang w:val="ru-RU" w:eastAsia="en-US"/>
              </w:rPr>
              <w:lastRenderedPageBreak/>
              <w:t>работе. Пополнение портфолио.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ШМО.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Открытое заседание ШМО учителей начальных классов.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Постоянно-действующий семинар № 3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Актуальные вопросы реализация ФГОС в 1-9 классах.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30.03-01.04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 Казанская Д.Ю., Ковалёва Л.В.</w:t>
            </w:r>
          </w:p>
        </w:tc>
      </w:tr>
      <w:tr w:rsidR="004563DF" w:rsidRPr="00DB65EC" w:rsidTr="004563DF">
        <w:tc>
          <w:tcPr>
            <w:tcW w:w="817" w:type="dxa"/>
            <w:vMerge w:val="restart"/>
            <w:vAlign w:val="center"/>
          </w:tcPr>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b/>
                <w:i/>
                <w:sz w:val="22"/>
                <w:szCs w:val="22"/>
                <w:lang w:val="ru-RU" w:eastAsia="en-US"/>
              </w:rPr>
            </w:pPr>
            <w:r w:rsidRPr="004563DF">
              <w:rPr>
                <w:rFonts w:ascii="Calibri" w:hAnsi="Calibri"/>
                <w:b/>
                <w:i/>
                <w:sz w:val="22"/>
                <w:szCs w:val="22"/>
                <w:lang w:eastAsia="en-US"/>
              </w:rPr>
              <w:t>IV</w:t>
            </w: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Ч</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В</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Р</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Ь</w:t>
            </w:r>
          </w:p>
          <w:p w:rsidR="004563DF" w:rsidRPr="004563DF" w:rsidRDefault="004563DF" w:rsidP="004563DF">
            <w:pPr>
              <w:widowControl/>
              <w:autoSpaceDE/>
              <w:autoSpaceDN/>
              <w:adjustRightInd/>
              <w:jc w:val="center"/>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П</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Е</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Л</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04.04-08.04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химии и биологии.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Цель: Создание условий для развития среди обучающихся  интереса к учебному предмету «Химия».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повысить мотивацию и обобщить знания обучающихся по предмету «Химия»;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00000"/>
                <w:sz w:val="16"/>
                <w:szCs w:val="16"/>
                <w:lang w:val="ru-RU"/>
              </w:rPr>
              <w:t xml:space="preserve">       -</w:t>
            </w:r>
            <w:r w:rsidRPr="004563DF">
              <w:rPr>
                <w:rFonts w:eastAsia="Times New Roman"/>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пропагандировать среди обучающихся значимость учебного предмета «Химия» в жизни;</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выявить обучающихся с более высоким уровнем знаний по предмету «Химия»;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выявить обучающихся, которые обладают творческими способностями, стремятся к углубленному изучению учебной дисциплины «Химия»;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11.04-15.04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информатики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fldChar w:fldCharType="begin"/>
            </w:r>
            <w:r w:rsidRPr="004563DF">
              <w:rPr>
                <w:sz w:val="16"/>
                <w:szCs w:val="16"/>
                <w:lang w:val="ru-RU" w:eastAsia="en-US"/>
              </w:rPr>
              <w:instrText xml:space="preserve"> LINK Word.Document.12 "G:\\Я\\ПЛАНЫ\\План метод. работы 2017-2018 итог.docx" OLE_LINK1 \a \r  \* MERGEFORMAT </w:instrText>
            </w:r>
            <w:r w:rsidRPr="004563DF">
              <w:rPr>
                <w:sz w:val="16"/>
                <w:szCs w:val="16"/>
                <w:lang w:val="ru-RU" w:eastAsia="en-US"/>
              </w:rPr>
              <w:fldChar w:fldCharType="separate"/>
            </w:r>
            <w:r w:rsidRPr="004563DF">
              <w:rPr>
                <w:sz w:val="16"/>
                <w:szCs w:val="16"/>
                <w:lang w:val="ru-RU" w:eastAsia="en-US"/>
              </w:rPr>
              <w:t>Цель: Создание условий для развития среди обучающихся  интереса к учебному предмету «География».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sz w:val="16"/>
                <w:szCs w:val="16"/>
                <w:lang w:val="ru-RU"/>
              </w:rPr>
            </w:pPr>
            <w:r w:rsidRPr="004563DF">
              <w:rPr>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sz w:val="16"/>
                <w:szCs w:val="16"/>
                <w:lang w:val="ru-RU"/>
              </w:rPr>
            </w:pPr>
            <w:r w:rsidRPr="004563DF">
              <w:rPr>
                <w:color w:val="0F0F0F"/>
                <w:sz w:val="16"/>
                <w:szCs w:val="16"/>
                <w:lang w:val="ru-RU"/>
              </w:rPr>
              <w:t xml:space="preserve">       - повысить мотивацию и обобщить знания обучающихся по предмету </w:t>
            </w:r>
            <w:r w:rsidRPr="004563DF">
              <w:rPr>
                <w:sz w:val="16"/>
                <w:szCs w:val="16"/>
                <w:lang w:val="ru-RU" w:eastAsia="en-US"/>
              </w:rPr>
              <w:t>«География»;</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00000"/>
                <w:sz w:val="16"/>
                <w:szCs w:val="16"/>
                <w:lang w:val="ru-RU"/>
              </w:rPr>
              <w:t xml:space="preserve">       -</w:t>
            </w:r>
            <w:r w:rsidRPr="004563DF">
              <w:rPr>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пропагандировать среди обучающихся значимость учебного предмета «География» в жизни;</w:t>
            </w:r>
          </w:p>
          <w:p w:rsidR="004563DF" w:rsidRPr="004563DF" w:rsidRDefault="004563DF" w:rsidP="004563DF">
            <w:pPr>
              <w:widowControl/>
              <w:autoSpaceDE/>
              <w:autoSpaceDN/>
              <w:adjustRightInd/>
              <w:spacing w:before="30" w:after="30"/>
              <w:jc w:val="both"/>
              <w:rPr>
                <w:sz w:val="16"/>
                <w:szCs w:val="16"/>
                <w:lang w:val="ru-RU"/>
              </w:rPr>
            </w:pPr>
            <w:r w:rsidRPr="004563DF">
              <w:rPr>
                <w:color w:val="0F0F0F"/>
                <w:sz w:val="16"/>
                <w:szCs w:val="16"/>
                <w:lang w:val="ru-RU"/>
              </w:rPr>
              <w:t xml:space="preserve">- выявить обучающихся с более высоким уровнем знаний по предмету </w:t>
            </w:r>
            <w:r w:rsidRPr="004563DF">
              <w:rPr>
                <w:sz w:val="16"/>
                <w:szCs w:val="16"/>
                <w:lang w:val="ru-RU" w:eastAsia="en-US"/>
              </w:rPr>
              <w:t>«География»</w:t>
            </w:r>
            <w:r w:rsidRPr="004563DF">
              <w:rPr>
                <w:color w:val="0F0F0F"/>
                <w:sz w:val="16"/>
                <w:szCs w:val="16"/>
                <w:lang w:val="ru-RU"/>
              </w:rPr>
              <w:t>;</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выявить обучающихся, которые обладают творческими способностями, стремятся к углубленному изучению учебной дисциплины «География»;</w:t>
            </w:r>
          </w:p>
          <w:p w:rsidR="004563DF" w:rsidRPr="004563DF" w:rsidRDefault="004563DF" w:rsidP="004563DF">
            <w:pPr>
              <w:widowControl/>
              <w:autoSpaceDE/>
              <w:autoSpaceDN/>
              <w:adjustRightInd/>
              <w:rPr>
                <w:sz w:val="16"/>
                <w:szCs w:val="16"/>
                <w:lang w:val="ru-RU" w:eastAsia="en-US"/>
              </w:rPr>
            </w:pPr>
            <w:r w:rsidRPr="004563DF">
              <w:rPr>
                <w:color w:val="0F0F0F"/>
                <w:sz w:val="16"/>
                <w:szCs w:val="16"/>
                <w:lang w:val="ru-RU"/>
              </w:rPr>
              <w:t xml:space="preserve">- </w:t>
            </w:r>
            <w:r w:rsidRPr="004563DF">
              <w:rPr>
                <w:sz w:val="16"/>
                <w:szCs w:val="16"/>
                <w:lang w:val="ru-RU" w:eastAsia="en-US"/>
              </w:rPr>
              <w:t>пополнить методическую копилку.</w:t>
            </w:r>
            <w:r w:rsidRPr="004563DF">
              <w:rPr>
                <w:sz w:val="16"/>
                <w:szCs w:val="16"/>
                <w:lang w:val="ru-RU" w:eastAsia="en-US"/>
              </w:rPr>
              <w:fldChar w:fldCharType="end"/>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shd w:val="clear" w:color="auto" w:fill="auto"/>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18.04-22.04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Постоянно-действующий семинар № 4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Актуальные вопросы реализация ФГОС в 1-9 классах.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25.04-29.04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ОБЖ</w:t>
            </w:r>
          </w:p>
          <w:p w:rsidR="004563DF" w:rsidRPr="004563DF" w:rsidRDefault="004563DF" w:rsidP="004563DF">
            <w:pPr>
              <w:widowControl/>
              <w:autoSpaceDE/>
              <w:autoSpaceDN/>
              <w:adjustRightInd/>
              <w:spacing w:before="100" w:beforeAutospacing="1" w:after="100" w:afterAutospacing="1"/>
              <w:rPr>
                <w:rFonts w:eastAsia="Times New Roman"/>
                <w:sz w:val="16"/>
                <w:szCs w:val="16"/>
                <w:lang w:val="ru-RU"/>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fldChar w:fldCharType="begin"/>
            </w:r>
            <w:r w:rsidRPr="004563DF">
              <w:rPr>
                <w:sz w:val="16"/>
                <w:szCs w:val="16"/>
                <w:lang w:val="ru-RU" w:eastAsia="en-US"/>
              </w:rPr>
              <w:instrText xml:space="preserve"> LINK Word.Document.12 "G:\\Я\\ПЛАНЫ\\План метод. работы 2017-2018 итог.docx" OLE_LINK2 \a \r  \* MERGEFORMAT </w:instrText>
            </w:r>
            <w:r w:rsidRPr="004563DF">
              <w:rPr>
                <w:sz w:val="16"/>
                <w:szCs w:val="16"/>
                <w:lang w:val="ru-RU" w:eastAsia="en-US"/>
              </w:rPr>
              <w:fldChar w:fldCharType="separate"/>
            </w:r>
            <w:r w:rsidRPr="004563DF">
              <w:rPr>
                <w:sz w:val="16"/>
                <w:szCs w:val="16"/>
                <w:lang w:val="ru-RU" w:eastAsia="en-US"/>
              </w:rPr>
              <w:t>Цель: Создание условий для развития среди обучающихся  интереса к учебному предмету «Технология», формирования эстетической культуры обучающихся; развития практических навыков.</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fldChar w:fldCharType="end"/>
            </w:r>
            <w:r w:rsidRPr="004563DF">
              <w:rPr>
                <w:sz w:val="16"/>
                <w:szCs w:val="16"/>
                <w:lang w:val="ru-RU" w:eastAsia="en-US"/>
              </w:rPr>
              <w:t>- формировать у обучающихся модель безопасного поведения в условиях повседневной жизни и в различных опасных и чрезвычайных ситуациях, а также развить способности оценивать опасные ситуации, принимать решения и действовать безопасно с учетом своих возможностей;</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пропагандировать практическую значимость учебной дисциплины «ОБЖ» в повседневной жизни через разнообразные практико-ориентированные формы проведения мероприятий.</w:t>
            </w:r>
          </w:p>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М</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Й</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04.05-06.05</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11.05-13.05</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16.05-20.05</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Дни славянской письменности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Знакомство учащихся со славянской культурой в свете изучения русского языка.</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Разработка методических и дидактических материалов</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«О допуске к ГИА выпускников 9-ых, 11-го классов»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за выполнением учебного плана и учебных программ. Принятие решения о соответствии уровня теоретических знаний учащихся и их практических навыков по предметам учебного плана требованиям государственного стандарта и допуску к государственной итоговой аттестации.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tc>
      </w:tr>
      <w:tr w:rsidR="004563DF" w:rsidRPr="00DB65EC"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23.05-27.05</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по переводу учащихся 1-8, 10 классов.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за выполнением учебного плана и учебных программ. Принятие решения о соответствии уровня теоретических знаний учащихся и их практических навыков по предметам учебного плана требованиям государственного стандарта и возможности перевода в следующий класс.</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И</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Ю</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Н</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Заседание МС № 4</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Подвести итоги методической работы. Обсудить план дальнейшей методической работы.</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Методического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ШМО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Составление отчетов о проделанной работе. Пополнение портфолио.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ШМО.</w:t>
            </w:r>
          </w:p>
        </w:tc>
      </w:tr>
      <w:tr w:rsidR="004563DF" w:rsidRPr="00DB65EC"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 Казанская Д.Ю., Ковалёва Л.В.</w:t>
            </w:r>
          </w:p>
        </w:tc>
      </w:tr>
      <w:tr w:rsidR="004563DF" w:rsidRPr="004563DF"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Отчеты педагогов по итогам года.</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портфолио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Составление планов на будущий учебный год.</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Администрация, руководители ШМО.</w:t>
            </w:r>
          </w:p>
        </w:tc>
      </w:tr>
    </w:tbl>
    <w:p w:rsidR="004563DF" w:rsidRPr="004563DF" w:rsidRDefault="004563DF" w:rsidP="004563DF">
      <w:pPr>
        <w:widowControl/>
        <w:autoSpaceDE/>
        <w:autoSpaceDN/>
        <w:adjustRightInd/>
        <w:spacing w:after="200" w:line="276" w:lineRule="auto"/>
        <w:rPr>
          <w:rFonts w:ascii="Calibri" w:hAnsi="Calibri"/>
          <w:sz w:val="22"/>
          <w:szCs w:val="22"/>
          <w:lang w:val="ru-RU" w:eastAsia="en-US"/>
        </w:rPr>
      </w:pPr>
    </w:p>
    <w:p w:rsidR="0044205F" w:rsidRPr="0044205F" w:rsidRDefault="0044205F" w:rsidP="0044205F">
      <w:pPr>
        <w:widowControl/>
        <w:autoSpaceDE/>
        <w:autoSpaceDN/>
        <w:adjustRightInd/>
        <w:spacing w:after="200" w:line="276" w:lineRule="auto"/>
        <w:rPr>
          <w:rFonts w:ascii="Calibri" w:hAnsi="Calibri"/>
          <w:sz w:val="22"/>
          <w:szCs w:val="22"/>
          <w:lang w:val="ru-RU" w:eastAsia="en-US"/>
        </w:rPr>
      </w:pPr>
    </w:p>
    <w:p w:rsidR="00B04BFA" w:rsidRDefault="00B04BFA" w:rsidP="00B725AE">
      <w:pPr>
        <w:jc w:val="center"/>
        <w:rPr>
          <w:rFonts w:eastAsia="Times New Roman"/>
          <w:b/>
          <w:sz w:val="28"/>
          <w:szCs w:val="28"/>
          <w:lang w:val="ru-RU"/>
        </w:rPr>
      </w:pPr>
    </w:p>
    <w:p w:rsidR="00B04BFA" w:rsidRDefault="00B04BFA" w:rsidP="00B725AE">
      <w:pPr>
        <w:jc w:val="center"/>
        <w:rPr>
          <w:rFonts w:eastAsia="Times New Roman"/>
          <w:b/>
          <w:sz w:val="28"/>
          <w:szCs w:val="28"/>
          <w:lang w:val="ru-RU"/>
        </w:rPr>
      </w:pPr>
    </w:p>
    <w:p w:rsidR="00B04BFA" w:rsidRDefault="00B04BFA" w:rsidP="00B04BFA">
      <w:pPr>
        <w:rPr>
          <w:rFonts w:eastAsia="Times New Roman"/>
          <w:b/>
          <w:sz w:val="28"/>
          <w:szCs w:val="28"/>
          <w:lang w:val="ru-RU"/>
        </w:rPr>
        <w:sectPr w:rsidR="00B04BFA" w:rsidSect="00B04BFA">
          <w:pgSz w:w="16838" w:h="11906" w:orient="landscape"/>
          <w:pgMar w:top="567" w:right="851" w:bottom="425" w:left="709" w:header="0" w:footer="3" w:gutter="0"/>
          <w:cols w:space="720"/>
          <w:noEndnote/>
          <w:docGrid w:linePitch="360"/>
        </w:sectPr>
      </w:pPr>
    </w:p>
    <w:p w:rsidR="00A20CF5" w:rsidRPr="00A20CF5" w:rsidRDefault="00A20CF5" w:rsidP="00A20CF5">
      <w:pPr>
        <w:widowControl/>
        <w:autoSpaceDE/>
        <w:autoSpaceDN/>
        <w:adjustRightInd/>
        <w:jc w:val="center"/>
        <w:rPr>
          <w:rFonts w:eastAsia="Times New Roman"/>
          <w:b/>
          <w:lang w:val="ru-RU" w:eastAsia="en-US"/>
        </w:rPr>
      </w:pPr>
      <w:r w:rsidRPr="00A20CF5">
        <w:rPr>
          <w:rFonts w:eastAsia="Times New Roman"/>
          <w:b/>
          <w:lang w:val="ru-RU" w:eastAsia="en-US"/>
        </w:rPr>
        <w:lastRenderedPageBreak/>
        <w:t>План работы педагога-</w:t>
      </w:r>
      <w:r w:rsidR="00795812">
        <w:rPr>
          <w:rFonts w:eastAsia="Times New Roman"/>
          <w:b/>
          <w:lang w:val="ru-RU" w:eastAsia="en-US"/>
        </w:rPr>
        <w:t>психолога МОБУ СОШ  № 31 на 2022-2023</w:t>
      </w:r>
      <w:r w:rsidRPr="00A20CF5">
        <w:rPr>
          <w:rFonts w:eastAsia="Times New Roman"/>
          <w:b/>
          <w:lang w:val="ru-RU" w:eastAsia="en-US"/>
        </w:rPr>
        <w:t xml:space="preserve"> учебный год</w:t>
      </w:r>
    </w:p>
    <w:p w:rsidR="00A20CF5" w:rsidRPr="00A20CF5" w:rsidRDefault="00A20CF5" w:rsidP="00A20CF5">
      <w:pPr>
        <w:widowControl/>
        <w:autoSpaceDE/>
        <w:autoSpaceDN/>
        <w:adjustRightInd/>
        <w:jc w:val="center"/>
        <w:rPr>
          <w:rFonts w:eastAsia="Times New Roman"/>
          <w:b/>
          <w:lang w:val="ru-RU" w:eastAsia="en-US"/>
        </w:rPr>
      </w:pPr>
    </w:p>
    <w:p w:rsidR="00A20CF5" w:rsidRPr="00A20CF5" w:rsidRDefault="00A20CF5" w:rsidP="00A20CF5">
      <w:pPr>
        <w:widowControl/>
        <w:autoSpaceDE/>
        <w:autoSpaceDN/>
        <w:adjustRightInd/>
        <w:spacing w:line="276" w:lineRule="auto"/>
        <w:jc w:val="both"/>
        <w:rPr>
          <w:color w:val="000000"/>
          <w:shd w:val="clear" w:color="auto" w:fill="FFFFFF"/>
          <w:lang w:val="ru-RU" w:eastAsia="en-US"/>
        </w:rPr>
      </w:pPr>
      <w:r w:rsidRPr="00A20CF5">
        <w:rPr>
          <w:b/>
          <w:lang w:val="ru-RU" w:eastAsia="en-US"/>
        </w:rPr>
        <w:t xml:space="preserve">ЦЕЛИ: </w:t>
      </w:r>
      <w:r w:rsidRPr="00A20CF5">
        <w:rPr>
          <w:color w:val="000000"/>
          <w:shd w:val="clear" w:color="auto" w:fill="FFFFFF"/>
          <w:lang w:val="ru-RU" w:eastAsia="en-US"/>
        </w:rPr>
        <w:t>Создание социально-психологических условий, способствующих как успешному обучению и развитию каждого ребенка в конкретной школьной среде, так и адекватному взаимодействию взрослого и ребенка, а также создание благоприятного климата в педагогическом коллективе.</w:t>
      </w:r>
    </w:p>
    <w:p w:rsidR="00A20CF5" w:rsidRPr="00A20CF5" w:rsidRDefault="00A20CF5" w:rsidP="00A20CF5">
      <w:pPr>
        <w:widowControl/>
        <w:autoSpaceDE/>
        <w:autoSpaceDN/>
        <w:adjustRightInd/>
        <w:spacing w:after="200" w:line="276" w:lineRule="auto"/>
        <w:rPr>
          <w:lang w:val="ru-RU" w:eastAsia="en-US"/>
        </w:rPr>
      </w:pPr>
    </w:p>
    <w:p w:rsidR="00A20CF5" w:rsidRPr="00A20CF5" w:rsidRDefault="00A20CF5" w:rsidP="00A20CF5">
      <w:pPr>
        <w:widowControl/>
        <w:autoSpaceDE/>
        <w:autoSpaceDN/>
        <w:adjustRightInd/>
        <w:spacing w:after="200" w:line="276" w:lineRule="auto"/>
        <w:rPr>
          <w:lang w:val="ru-RU" w:eastAsia="en-US"/>
        </w:rPr>
      </w:pPr>
      <w:r w:rsidRPr="00A20CF5">
        <w:rPr>
          <w:b/>
          <w:lang w:val="ru-RU" w:eastAsia="en-US"/>
        </w:rPr>
        <w:t>ЗАДАЧИ</w:t>
      </w:r>
      <w:r w:rsidRPr="00A20CF5">
        <w:rPr>
          <w:lang w:val="ru-RU" w:eastAsia="en-US"/>
        </w:rPr>
        <w:t xml:space="preserve">: </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Осуществление психологической деятельности в тесном контакте с педагогическим коллективом и администрацией школы, родителями учащихся.</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Проведение психопрофилактической работы с детьми «группы риска» и их родителями.</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Проведение индивидуальной работы с детьми  с учетом их индивидуально – психологических особенностей в учебно – воспитательном процессе школы и семьи;</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Создание специальных социально – психологических условий для оказания помощи детям, имеющим проблемы в психологическом развитии, обучении;</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rFonts w:ascii="Calibri" w:hAnsi="Calibri"/>
          <w:lang w:val="ru-RU" w:eastAsia="en-US"/>
        </w:rPr>
        <w:t>П</w:t>
      </w:r>
      <w:r w:rsidRPr="00A20CF5">
        <w:rPr>
          <w:lang w:val="ru-RU" w:eastAsia="en-US"/>
        </w:rPr>
        <w:t>сихологическое сопровождение участников образовательного процесса  в процессе подготовки  и сдачи ЕГЭ.</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Активное психологическое воздействие,   направленное на устранение или компенсацию выявленных отклонений в личностном и психическом развитии обучающихся с затруднениями в  освоении образовательной программы, гармонизация межличностных отношений.</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Психологическое обеспечение профессионального самоопределения и выбора оптимального вида занятости обучающихся с учетом  их интеллектуально – личностных возможностей, мотивационной направленности и социально – экономической ситуации на рынке труда.</w:t>
      </w:r>
    </w:p>
    <w:p w:rsidR="00A20CF5" w:rsidRPr="00A20CF5" w:rsidRDefault="00A20CF5" w:rsidP="00A20CF5">
      <w:pPr>
        <w:widowControl/>
        <w:autoSpaceDE/>
        <w:autoSpaceDN/>
        <w:adjustRightInd/>
        <w:spacing w:after="200" w:line="276" w:lineRule="auto"/>
        <w:rPr>
          <w:b/>
          <w:lang w:val="ru-RU" w:eastAsia="en-US"/>
        </w:rPr>
      </w:pPr>
      <w:r w:rsidRPr="00A20CF5">
        <w:rPr>
          <w:b/>
          <w:lang w:val="ru-RU" w:eastAsia="en-US"/>
        </w:rPr>
        <w:t xml:space="preserve">1. Психодиагностическая работа. </w:t>
      </w:r>
    </w:p>
    <w:p w:rsidR="00A20CF5" w:rsidRPr="00A20CF5" w:rsidRDefault="00A20CF5" w:rsidP="00A20CF5">
      <w:pPr>
        <w:widowControl/>
        <w:autoSpaceDE/>
        <w:autoSpaceDN/>
        <w:adjustRightInd/>
        <w:spacing w:after="200"/>
        <w:jc w:val="both"/>
        <w:rPr>
          <w:lang w:val="ru-RU" w:eastAsia="en-US"/>
        </w:rPr>
      </w:pPr>
      <w:r w:rsidRPr="00A20CF5">
        <w:rPr>
          <w:b/>
          <w:lang w:val="ru-RU" w:eastAsia="en-US"/>
        </w:rPr>
        <w:t>Цели и задачи</w:t>
      </w:r>
      <w:r w:rsidRPr="00A20CF5">
        <w:rPr>
          <w:lang w:val="ru-RU" w:eastAsia="en-US"/>
        </w:rPr>
        <w:t xml:space="preserve">: выявление особенностей психологического развития ребенка, сформированности определенных </w:t>
      </w:r>
    </w:p>
    <w:p w:rsidR="00A20CF5" w:rsidRPr="00A20CF5" w:rsidRDefault="00A20CF5" w:rsidP="00A20CF5">
      <w:pPr>
        <w:widowControl/>
        <w:autoSpaceDE/>
        <w:autoSpaceDN/>
        <w:adjustRightInd/>
        <w:spacing w:after="200"/>
        <w:jc w:val="both"/>
        <w:rPr>
          <w:lang w:val="ru-RU" w:eastAsia="en-US"/>
        </w:rPr>
      </w:pPr>
      <w:r w:rsidRPr="00A20CF5">
        <w:rPr>
          <w:lang w:val="ru-RU" w:eastAsia="en-US"/>
        </w:rPr>
        <w:t xml:space="preserve">психологических новообразований, соответствия уровня развития умений, знаний, навыков, личностных и </w:t>
      </w:r>
    </w:p>
    <w:p w:rsidR="00A20CF5" w:rsidRPr="00A20CF5" w:rsidRDefault="00A20CF5" w:rsidP="00A20CF5">
      <w:pPr>
        <w:widowControl/>
        <w:autoSpaceDE/>
        <w:autoSpaceDN/>
        <w:adjustRightInd/>
        <w:spacing w:after="200"/>
        <w:jc w:val="both"/>
        <w:rPr>
          <w:lang w:val="ru-RU" w:eastAsia="en-US"/>
        </w:rPr>
      </w:pPr>
      <w:r w:rsidRPr="00A20CF5">
        <w:rPr>
          <w:lang w:val="ru-RU" w:eastAsia="en-US"/>
        </w:rPr>
        <w:t>межличностных особенностей возрастным ориентирам, требованиям общества.</w:t>
      </w:r>
    </w:p>
    <w:tbl>
      <w:tblPr>
        <w:tblStyle w:val="243"/>
        <w:tblW w:w="10070" w:type="dxa"/>
        <w:tblLook w:val="04A0" w:firstRow="1" w:lastRow="0" w:firstColumn="1" w:lastColumn="0" w:noHBand="0" w:noVBand="1"/>
      </w:tblPr>
      <w:tblGrid>
        <w:gridCol w:w="594"/>
        <w:gridCol w:w="5356"/>
        <w:gridCol w:w="2238"/>
        <w:gridCol w:w="1882"/>
      </w:tblGrid>
      <w:tr w:rsidR="00A20CF5" w:rsidRPr="00A20CF5" w:rsidTr="00A223E1">
        <w:trPr>
          <w:trHeight w:val="62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tc>
        <w:tc>
          <w:tcPr>
            <w:tcW w:w="5356"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2238"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1882" w:type="dxa"/>
          </w:tcPr>
          <w:p w:rsidR="00A20CF5" w:rsidRPr="00A20CF5" w:rsidRDefault="00A20CF5" w:rsidP="00A20CF5">
            <w:pPr>
              <w:widowControl/>
              <w:autoSpaceDE/>
              <w:autoSpaceDN/>
              <w:adjustRightInd/>
              <w:jc w:val="center"/>
              <w:rPr>
                <w:rFonts w:eastAsia="Times New Roman"/>
                <w:lang w:eastAsia="en-US"/>
              </w:rPr>
            </w:pPr>
            <w:r w:rsidRPr="00A20CF5">
              <w:rPr>
                <w:rFonts w:eastAsia="Times New Roman"/>
                <w:lang w:val="ru-RU" w:eastAsia="en-US"/>
              </w:rPr>
              <w:t>Ответственный</w:t>
            </w:r>
          </w:p>
          <w:p w:rsidR="00A20CF5" w:rsidRPr="00A20CF5" w:rsidRDefault="00A20CF5" w:rsidP="00A20CF5">
            <w:pPr>
              <w:widowControl/>
              <w:autoSpaceDE/>
              <w:autoSpaceDN/>
              <w:adjustRightInd/>
              <w:jc w:val="center"/>
              <w:rPr>
                <w:rFonts w:eastAsia="Times New Roman"/>
                <w:lang w:eastAsia="en-US"/>
              </w:rPr>
            </w:pPr>
          </w:p>
        </w:tc>
      </w:tr>
      <w:tr w:rsidR="00A20CF5" w:rsidRPr="00A20CF5" w:rsidTr="00A223E1">
        <w:trPr>
          <w:trHeight w:val="644"/>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5356" w:type="dxa"/>
          </w:tcPr>
          <w:p w:rsidR="00A20CF5" w:rsidRPr="00A20CF5" w:rsidRDefault="00A20CF5" w:rsidP="00A20CF5">
            <w:pPr>
              <w:widowControl/>
              <w:autoSpaceDE/>
              <w:autoSpaceDN/>
              <w:adjustRightInd/>
              <w:rPr>
                <w:rFonts w:eastAsia="Times New Roman"/>
                <w:lang w:eastAsia="en-US"/>
              </w:rPr>
            </w:pPr>
            <w:r w:rsidRPr="00A20CF5">
              <w:rPr>
                <w:rFonts w:eastAsia="Times New Roman"/>
                <w:lang w:val="ru-RU" w:eastAsia="en-US"/>
              </w:rPr>
              <w:t xml:space="preserve">Диагностика школьной адаптации 1,5,10 </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Октябрь – ноябрь</w:t>
            </w:r>
          </w:p>
          <w:p w:rsidR="00A20CF5" w:rsidRPr="00A20CF5" w:rsidRDefault="00A20CF5" w:rsidP="00A20CF5">
            <w:pPr>
              <w:widowControl/>
              <w:autoSpaceDE/>
              <w:autoSpaceDN/>
              <w:adjustRightInd/>
              <w:rPr>
                <w:rFonts w:eastAsia="Times New Roman"/>
                <w:lang w:val="ru-RU" w:eastAsia="en-US"/>
              </w:rPr>
            </w:pP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2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Диагностика познавательных процессов 1кл.</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Октябрь – ноябрь</w:t>
            </w:r>
          </w:p>
          <w:p w:rsidR="00A20CF5" w:rsidRPr="00A20CF5" w:rsidRDefault="00A20CF5" w:rsidP="00A20CF5">
            <w:pPr>
              <w:widowControl/>
              <w:autoSpaceDE/>
              <w:autoSpaceDN/>
              <w:adjustRightInd/>
              <w:rPr>
                <w:rFonts w:eastAsia="Times New Roman"/>
                <w:lang w:val="ru-RU" w:eastAsia="en-US"/>
              </w:rPr>
            </w:pP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44"/>
        </w:trPr>
        <w:tc>
          <w:tcPr>
            <w:tcW w:w="594" w:type="dxa"/>
          </w:tcPr>
          <w:p w:rsidR="00A20CF5" w:rsidRPr="00A20CF5" w:rsidRDefault="00A20CF5" w:rsidP="00A20CF5">
            <w:pPr>
              <w:widowControl/>
              <w:autoSpaceDE/>
              <w:autoSpaceDN/>
              <w:adjustRightInd/>
              <w:jc w:val="center"/>
              <w:rPr>
                <w:rFonts w:eastAsia="Times New Roman"/>
                <w:lang w:eastAsia="en-US"/>
              </w:rPr>
            </w:pPr>
            <w:r w:rsidRPr="00A20CF5">
              <w:rPr>
                <w:rFonts w:eastAsia="Times New Roman"/>
                <w:lang w:val="ru-RU" w:eastAsia="en-US"/>
              </w:rPr>
              <w:t>3</w:t>
            </w:r>
            <w:r w:rsidRPr="00A20CF5">
              <w:rPr>
                <w:rFonts w:eastAsia="Times New Roman"/>
                <w:lang w:eastAsia="en-US"/>
              </w:rPr>
              <w:t>.</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Изучение профессиональных предпочтений, профиля обучения уч-ся 9- 11 классов</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Ноябрь - декабрь</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44"/>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4</w:t>
            </w:r>
            <w:r w:rsidRPr="00A20CF5">
              <w:rPr>
                <w:rFonts w:eastAsia="Times New Roman"/>
                <w:lang w:eastAsia="en-US"/>
              </w:rPr>
              <w:t>.</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Определение уровня вовлеченности учащихся в употребление ПАВ, алкогольных и табачных изделий</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Ноябрь, Апрель</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2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5.</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Профессионально-ориентационная диагностика выпускников</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Февраль</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315"/>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6</w:t>
            </w:r>
            <w:r w:rsidRPr="00A20CF5">
              <w:rPr>
                <w:rFonts w:eastAsia="Times New Roman"/>
                <w:lang w:eastAsia="en-US"/>
              </w:rPr>
              <w:t>.</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Диагностика суицидальных склонностей  4- 11  классы.</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Октябрь - март</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1290"/>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lastRenderedPageBreak/>
              <w:t>7.</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Диагностика удовлетворенности обучающихся,  их родителей (законны представителей), педагогических работников качеством условий для осуществления образовательного процесса.</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Согласно плану работы школы</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2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8.</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Изучение уровня сформированности классного коллектива (групповая диагностика)</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5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9</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Диагностика  состояния агрессии, эмоционально - личностной сферы учащихся 5-9 классов</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188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jc w:val="both"/>
        <w:rPr>
          <w:lang w:val="ru-RU" w:eastAsia="en-US"/>
        </w:rPr>
      </w:pPr>
    </w:p>
    <w:p w:rsidR="00A20CF5" w:rsidRPr="00A20CF5" w:rsidRDefault="00A20CF5" w:rsidP="00A20CF5">
      <w:pPr>
        <w:widowControl/>
        <w:autoSpaceDE/>
        <w:autoSpaceDN/>
        <w:adjustRightInd/>
        <w:spacing w:after="200"/>
        <w:rPr>
          <w:b/>
          <w:lang w:val="ru-RU" w:eastAsia="en-US"/>
        </w:rPr>
      </w:pPr>
      <w:r w:rsidRPr="00A20CF5">
        <w:rPr>
          <w:b/>
          <w:lang w:val="ru-RU" w:eastAsia="en-US"/>
        </w:rPr>
        <w:t>2. Консультативная работа.</w:t>
      </w:r>
    </w:p>
    <w:p w:rsidR="00A20CF5" w:rsidRPr="00A20CF5" w:rsidRDefault="00A20CF5" w:rsidP="00A20CF5">
      <w:pPr>
        <w:widowControl/>
        <w:autoSpaceDE/>
        <w:autoSpaceDN/>
        <w:adjustRightInd/>
        <w:spacing w:after="200"/>
        <w:jc w:val="both"/>
        <w:rPr>
          <w:lang w:val="ru-RU" w:eastAsia="en-US"/>
        </w:rPr>
      </w:pPr>
      <w:r w:rsidRPr="00A20CF5">
        <w:rPr>
          <w:b/>
          <w:lang w:val="ru-RU" w:eastAsia="en-US"/>
        </w:rPr>
        <w:t>Цели и задачи:</w:t>
      </w:r>
      <w:r w:rsidRPr="00A20CF5">
        <w:rPr>
          <w:lang w:val="ru-RU" w:eastAsia="en-US"/>
        </w:rPr>
        <w:t xml:space="preserve"> оказание помощи специально организованному процессу общения актуализировать у клиента </w:t>
      </w:r>
    </w:p>
    <w:p w:rsidR="00A20CF5" w:rsidRPr="00A20CF5" w:rsidRDefault="00A20CF5" w:rsidP="00A20CF5">
      <w:pPr>
        <w:widowControl/>
        <w:autoSpaceDE/>
        <w:autoSpaceDN/>
        <w:adjustRightInd/>
        <w:spacing w:after="200"/>
        <w:jc w:val="both"/>
        <w:rPr>
          <w:lang w:val="ru-RU" w:eastAsia="en-US"/>
        </w:rPr>
      </w:pPr>
      <w:r w:rsidRPr="00A20CF5">
        <w:rPr>
          <w:lang w:val="ru-RU" w:eastAsia="en-US"/>
        </w:rPr>
        <w:t>дополнительные психологические ресурсы и способности, которые могут обеспечить ему отыскания выхода из трудной  жизненной ситуации.</w:t>
      </w:r>
    </w:p>
    <w:tbl>
      <w:tblPr>
        <w:tblStyle w:val="251"/>
        <w:tblW w:w="9829" w:type="dxa"/>
        <w:tblInd w:w="108" w:type="dxa"/>
        <w:tblLook w:val="04A0" w:firstRow="1" w:lastRow="0" w:firstColumn="1" w:lastColumn="0" w:noHBand="0" w:noVBand="1"/>
      </w:tblPr>
      <w:tblGrid>
        <w:gridCol w:w="567"/>
        <w:gridCol w:w="4754"/>
        <w:gridCol w:w="2149"/>
        <w:gridCol w:w="2359"/>
      </w:tblGrid>
      <w:tr w:rsidR="00A20CF5" w:rsidRPr="00A20CF5" w:rsidTr="00A223E1">
        <w:trPr>
          <w:trHeight w:val="641"/>
        </w:trPr>
        <w:tc>
          <w:tcPr>
            <w:tcW w:w="567"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п/п</w:t>
            </w:r>
          </w:p>
        </w:tc>
        <w:tc>
          <w:tcPr>
            <w:tcW w:w="475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214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235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Ответственный</w:t>
            </w:r>
          </w:p>
        </w:tc>
      </w:tr>
      <w:tr w:rsidR="00A20CF5" w:rsidRPr="00A20CF5" w:rsidTr="00A223E1">
        <w:trPr>
          <w:trHeight w:val="1311"/>
        </w:trPr>
        <w:tc>
          <w:tcPr>
            <w:tcW w:w="567"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475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Психолого-педагогическое консультирование родителей первоклассников и педагогов, по проблемам психологического развития ребенка и адаптации к школьному обучению в школе</w:t>
            </w:r>
          </w:p>
        </w:tc>
        <w:tc>
          <w:tcPr>
            <w:tcW w:w="214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 xml:space="preserve">В течение года </w:t>
            </w:r>
          </w:p>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235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976"/>
        </w:trPr>
        <w:tc>
          <w:tcPr>
            <w:tcW w:w="567"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475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Индивидуальное консультирование учеников, родителей и педагогов по вопросам, возникающим в ходе образовательного процесса.</w:t>
            </w:r>
          </w:p>
        </w:tc>
        <w:tc>
          <w:tcPr>
            <w:tcW w:w="214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 xml:space="preserve">В течение года </w:t>
            </w:r>
          </w:p>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235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976"/>
        </w:trPr>
        <w:tc>
          <w:tcPr>
            <w:tcW w:w="567"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3</w:t>
            </w:r>
          </w:p>
        </w:tc>
        <w:tc>
          <w:tcPr>
            <w:tcW w:w="475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Групповое консультирование учеников, родителей и педагогов по вопросам, возникающим в ходе образовательного процесса</w:t>
            </w:r>
          </w:p>
        </w:tc>
        <w:tc>
          <w:tcPr>
            <w:tcW w:w="214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 xml:space="preserve">В течение года </w:t>
            </w:r>
          </w:p>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235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rPr>
          <w:b/>
          <w:lang w:val="ru-RU" w:eastAsia="en-US"/>
        </w:rPr>
      </w:pPr>
    </w:p>
    <w:p w:rsidR="00A20CF5" w:rsidRPr="00A20CF5" w:rsidRDefault="00A20CF5" w:rsidP="00A20CF5">
      <w:pPr>
        <w:widowControl/>
        <w:autoSpaceDE/>
        <w:autoSpaceDN/>
        <w:adjustRightInd/>
        <w:spacing w:after="200"/>
        <w:rPr>
          <w:b/>
          <w:lang w:val="ru-RU" w:eastAsia="en-US"/>
        </w:rPr>
      </w:pPr>
      <w:r w:rsidRPr="00A20CF5">
        <w:rPr>
          <w:b/>
          <w:lang w:val="ru-RU" w:eastAsia="en-US"/>
        </w:rPr>
        <w:t>Повышение профессиональной компетенции (самообразование).</w:t>
      </w:r>
    </w:p>
    <w:p w:rsidR="00A20CF5" w:rsidRPr="00A20CF5" w:rsidRDefault="00A20CF5" w:rsidP="00A20CF5">
      <w:pPr>
        <w:widowControl/>
        <w:autoSpaceDE/>
        <w:autoSpaceDN/>
        <w:adjustRightInd/>
        <w:spacing w:after="200"/>
        <w:rPr>
          <w:lang w:val="ru-RU" w:eastAsia="en-US"/>
        </w:rPr>
      </w:pPr>
      <w:r w:rsidRPr="00A20CF5">
        <w:rPr>
          <w:b/>
          <w:lang w:val="ru-RU" w:eastAsia="en-US"/>
        </w:rPr>
        <w:t>Цели и задачи:</w:t>
      </w:r>
      <w:r w:rsidRPr="00A20CF5">
        <w:rPr>
          <w:lang w:val="ru-RU" w:eastAsia="en-US"/>
        </w:rPr>
        <w:t xml:space="preserve"> повышение своего профессионального опыта.</w:t>
      </w:r>
    </w:p>
    <w:p w:rsidR="00A20CF5" w:rsidRPr="00A20CF5" w:rsidRDefault="00A20CF5" w:rsidP="00A20CF5">
      <w:pPr>
        <w:widowControl/>
        <w:autoSpaceDE/>
        <w:autoSpaceDN/>
        <w:adjustRightInd/>
        <w:spacing w:after="200"/>
        <w:rPr>
          <w:lang w:val="ru-RU" w:eastAsia="en-US"/>
        </w:rPr>
      </w:pPr>
    </w:p>
    <w:tbl>
      <w:tblPr>
        <w:tblStyle w:val="261"/>
        <w:tblW w:w="10600" w:type="dxa"/>
        <w:tblLook w:val="04A0" w:firstRow="1" w:lastRow="0" w:firstColumn="1" w:lastColumn="0" w:noHBand="0" w:noVBand="1"/>
      </w:tblPr>
      <w:tblGrid>
        <w:gridCol w:w="541"/>
        <w:gridCol w:w="5963"/>
        <w:gridCol w:w="1992"/>
        <w:gridCol w:w="2104"/>
      </w:tblGrid>
      <w:tr w:rsidR="00A20CF5" w:rsidRPr="00A20CF5" w:rsidTr="00A223E1">
        <w:trPr>
          <w:trHeight w:val="263"/>
        </w:trPr>
        <w:tc>
          <w:tcPr>
            <w:tcW w:w="54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tc>
        <w:tc>
          <w:tcPr>
            <w:tcW w:w="596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1992"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210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Ответственный</w:t>
            </w:r>
          </w:p>
        </w:tc>
      </w:tr>
      <w:tr w:rsidR="00A20CF5" w:rsidRPr="00A20CF5" w:rsidTr="00A223E1">
        <w:trPr>
          <w:trHeight w:val="263"/>
        </w:trPr>
        <w:tc>
          <w:tcPr>
            <w:tcW w:w="54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596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Повышение квалификации: прохождение курсов, вебинаров</w:t>
            </w:r>
          </w:p>
        </w:tc>
        <w:tc>
          <w:tcPr>
            <w:tcW w:w="199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приказам  УО</w:t>
            </w:r>
          </w:p>
        </w:tc>
        <w:tc>
          <w:tcPr>
            <w:tcW w:w="2104"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526"/>
        </w:trPr>
        <w:tc>
          <w:tcPr>
            <w:tcW w:w="54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596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Посещение библиотеки, работа с методической литературой, интернет ресурсами.</w:t>
            </w:r>
          </w:p>
        </w:tc>
        <w:tc>
          <w:tcPr>
            <w:tcW w:w="199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2104"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555"/>
        </w:trPr>
        <w:tc>
          <w:tcPr>
            <w:tcW w:w="54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3</w:t>
            </w:r>
          </w:p>
        </w:tc>
        <w:tc>
          <w:tcPr>
            <w:tcW w:w="596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Повышение научной и психолого-педагогической квалификации: участие в семинарах, конференциях.</w:t>
            </w:r>
          </w:p>
        </w:tc>
        <w:tc>
          <w:tcPr>
            <w:tcW w:w="199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2104"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rPr>
          <w:lang w:val="ru-RU" w:eastAsia="en-US"/>
        </w:rPr>
      </w:pPr>
    </w:p>
    <w:p w:rsidR="00A20CF5" w:rsidRPr="00A20CF5" w:rsidRDefault="00A20CF5" w:rsidP="00A20CF5">
      <w:pPr>
        <w:widowControl/>
        <w:autoSpaceDE/>
        <w:autoSpaceDN/>
        <w:adjustRightInd/>
        <w:spacing w:after="200"/>
        <w:rPr>
          <w:b/>
          <w:lang w:val="ru-RU" w:eastAsia="en-US"/>
        </w:rPr>
      </w:pPr>
      <w:r w:rsidRPr="00A20CF5">
        <w:rPr>
          <w:b/>
          <w:lang w:val="ru-RU" w:eastAsia="en-US"/>
        </w:rPr>
        <w:t>4. Коррекционно - развивающая работа.</w:t>
      </w:r>
    </w:p>
    <w:p w:rsidR="00A20CF5" w:rsidRPr="00A20CF5" w:rsidRDefault="00A20CF5" w:rsidP="00A20CF5">
      <w:pPr>
        <w:widowControl/>
        <w:autoSpaceDE/>
        <w:autoSpaceDN/>
        <w:adjustRightInd/>
        <w:spacing w:after="200"/>
        <w:jc w:val="both"/>
        <w:rPr>
          <w:lang w:val="ru-RU" w:eastAsia="en-US"/>
        </w:rPr>
      </w:pPr>
      <w:r w:rsidRPr="00A20CF5">
        <w:rPr>
          <w:b/>
          <w:lang w:val="ru-RU" w:eastAsia="en-US"/>
        </w:rPr>
        <w:lastRenderedPageBreak/>
        <w:t>Цели и задачи:</w:t>
      </w:r>
      <w:r w:rsidRPr="00A20CF5">
        <w:rPr>
          <w:lang w:val="ru-RU" w:eastAsia="en-US"/>
        </w:rPr>
        <w:t xml:space="preserve"> осуществление коррекции в выявляемых недостатках у учащихся в их поведении, отношение к учению, товарищам, взрослым, труду, их успехов или неуспехов в какой-либо деятельности.</w:t>
      </w:r>
    </w:p>
    <w:tbl>
      <w:tblPr>
        <w:tblStyle w:val="271"/>
        <w:tblW w:w="9785" w:type="dxa"/>
        <w:jc w:val="center"/>
        <w:tblLook w:val="04A0" w:firstRow="1" w:lastRow="0" w:firstColumn="1" w:lastColumn="0" w:noHBand="0" w:noVBand="1"/>
      </w:tblPr>
      <w:tblGrid>
        <w:gridCol w:w="489"/>
        <w:gridCol w:w="5993"/>
        <w:gridCol w:w="1502"/>
        <w:gridCol w:w="1801"/>
      </w:tblGrid>
      <w:tr w:rsidR="00A20CF5" w:rsidRPr="00A20CF5" w:rsidTr="00A223E1">
        <w:trPr>
          <w:trHeight w:val="637"/>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tc>
        <w:tc>
          <w:tcPr>
            <w:tcW w:w="599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1502"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180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Ответственный</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результаты</w:t>
            </w:r>
          </w:p>
        </w:tc>
      </w:tr>
      <w:tr w:rsidR="00A20CF5" w:rsidRPr="00A20CF5" w:rsidTr="00A223E1">
        <w:trPr>
          <w:trHeight w:val="652"/>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599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Коррекционно-развивающие занятия на формирование школьной  адаптации 1,5,10 классов</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 xml:space="preserve"> (по результатам диагностик).</w:t>
            </w:r>
          </w:p>
        </w:tc>
        <w:tc>
          <w:tcPr>
            <w:tcW w:w="150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01"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652"/>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599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 xml:space="preserve">Коррекционно - развивающая работа по результатам исследований познавательных процессов </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учащихся 1 классов.</w:t>
            </w:r>
          </w:p>
        </w:tc>
        <w:tc>
          <w:tcPr>
            <w:tcW w:w="150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Первое полугодие</w:t>
            </w:r>
          </w:p>
        </w:tc>
        <w:tc>
          <w:tcPr>
            <w:tcW w:w="1801"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971"/>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3</w:t>
            </w:r>
          </w:p>
        </w:tc>
        <w:tc>
          <w:tcPr>
            <w:tcW w:w="599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Коррекционно - развивающая работа по результатам исследований состояния агрессии, эмоционально - личностной сферы учащихся 5-9 классов.</w:t>
            </w:r>
          </w:p>
        </w:tc>
        <w:tc>
          <w:tcPr>
            <w:tcW w:w="150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01"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971"/>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4.</w:t>
            </w:r>
          </w:p>
        </w:tc>
        <w:tc>
          <w:tcPr>
            <w:tcW w:w="599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Коррекционно – развивающая работа по результатам исследований личностных особенностей, эмоционального состояния, самооценки учащихся «группы риска».</w:t>
            </w:r>
          </w:p>
        </w:tc>
        <w:tc>
          <w:tcPr>
            <w:tcW w:w="150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01"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rPr>
          <w:lang w:val="ru-RU" w:eastAsia="en-US"/>
        </w:rPr>
      </w:pPr>
    </w:p>
    <w:p w:rsidR="00A20CF5" w:rsidRPr="00A20CF5" w:rsidRDefault="00A20CF5" w:rsidP="00A20CF5">
      <w:pPr>
        <w:widowControl/>
        <w:autoSpaceDE/>
        <w:autoSpaceDN/>
        <w:adjustRightInd/>
        <w:spacing w:after="200"/>
        <w:rPr>
          <w:b/>
          <w:lang w:val="ru-RU" w:eastAsia="en-US"/>
        </w:rPr>
      </w:pPr>
      <w:r w:rsidRPr="00A20CF5">
        <w:rPr>
          <w:b/>
          <w:lang w:val="ru-RU" w:eastAsia="en-US"/>
        </w:rPr>
        <w:t>5. Просвещение и психопрофилактика.</w:t>
      </w:r>
    </w:p>
    <w:p w:rsidR="00A20CF5" w:rsidRPr="00A20CF5" w:rsidRDefault="00A20CF5" w:rsidP="00A20CF5">
      <w:pPr>
        <w:widowControl/>
        <w:autoSpaceDE/>
        <w:autoSpaceDN/>
        <w:adjustRightInd/>
        <w:spacing w:after="200"/>
        <w:jc w:val="both"/>
        <w:rPr>
          <w:lang w:val="ru-RU" w:eastAsia="en-US"/>
        </w:rPr>
      </w:pPr>
      <w:r w:rsidRPr="00A20CF5">
        <w:rPr>
          <w:b/>
          <w:lang w:val="ru-RU" w:eastAsia="en-US"/>
        </w:rPr>
        <w:t xml:space="preserve">Цели и задачи: </w:t>
      </w:r>
      <w:r w:rsidRPr="00A20CF5">
        <w:rPr>
          <w:lang w:val="ru-RU" w:eastAsia="en-US"/>
        </w:rPr>
        <w:t>приобщение учителей, родителей и учащихся к психологическим знаниям; сохранение, укрепление, развитие психологического здоровья детей на всех этапах школьного детства.</w:t>
      </w:r>
    </w:p>
    <w:tbl>
      <w:tblPr>
        <w:tblStyle w:val="281"/>
        <w:tblW w:w="9674" w:type="dxa"/>
        <w:tblInd w:w="395" w:type="dxa"/>
        <w:tblLook w:val="04A0" w:firstRow="1" w:lastRow="0" w:firstColumn="1" w:lastColumn="0" w:noHBand="0" w:noVBand="1"/>
      </w:tblPr>
      <w:tblGrid>
        <w:gridCol w:w="473"/>
        <w:gridCol w:w="5600"/>
        <w:gridCol w:w="1743"/>
        <w:gridCol w:w="1858"/>
      </w:tblGrid>
      <w:tr w:rsidR="00A20CF5" w:rsidRPr="00A20CF5" w:rsidTr="00A223E1">
        <w:trPr>
          <w:trHeight w:val="14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174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1858"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Ответственный</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Результаты</w:t>
            </w:r>
          </w:p>
        </w:tc>
      </w:tr>
      <w:tr w:rsidR="00A20CF5" w:rsidRPr="00A20CF5" w:rsidTr="00A223E1">
        <w:trPr>
          <w:trHeight w:val="14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Информационно-просветительская работа с родителями (законными представителями) учащихся, родительские собрания, оформление тематических стендов.</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26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Информационно-просветительская работа с педагогами.</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823"/>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3</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Совместная информационно-просветительская работа с сотрудниками МВД по профилактике правонарушений с детьми «группы риска». Участие в школьном совете профилактики.</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53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4</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Родительские собрания «Рекомендации родителям по планированию режима дня школьника в период подготовки к экзаменам».</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Февраль</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26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5</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Советы классному руководителю по подготовке учащихся к ЕГЭ.</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Март – Апрель</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55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6</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Встреча с классными руководителями 1-4, 5-8, 9-11кл. На тему «О мерах профилактики суицида среди детей и подростков».</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26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7</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Лекции для родителей «Что представляет собой ЕГЭ»</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Февраль  - март</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823"/>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8</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Практическое занятие с учащимися по обучению релаксации,</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методам снятия нервно-психического напряжения. Приемы стабилизации психоэмоционального состояния личности.</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Май</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26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9</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Психологическое занятие для учителей «Учитесь расслабляться».</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53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lastRenderedPageBreak/>
              <w:t>10</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Классные часы в 5-11 классы «Что такое суицид и как с ним бороться?».</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Классные часы в 1-4 классы «Удовольствие от жизни».</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55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11</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Родительские собрания «Жить или не жить (подростковый суицид)» 1-11 классы.</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808"/>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12</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Обучающий семинар для учителей «Таблицы факторов риска развития кризисных состояний и наличия суицидальных знаков у обучающихся».</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 xml:space="preserve">Август </w:t>
            </w:r>
          </w:p>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МО классных руководителей</w:t>
            </w:r>
          </w:p>
        </w:tc>
        <w:tc>
          <w:tcPr>
            <w:tcW w:w="185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28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13</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Профилактическая работа по употреблению ПАВ</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rPr>
          <w:b/>
          <w:lang w:val="ru-RU" w:eastAsia="en-US"/>
        </w:rPr>
      </w:pPr>
      <w:r w:rsidRPr="00A20CF5">
        <w:rPr>
          <w:b/>
          <w:lang w:val="ru-RU" w:eastAsia="en-US"/>
        </w:rPr>
        <w:t>6. Аналитическая деятельность.</w:t>
      </w:r>
    </w:p>
    <w:tbl>
      <w:tblPr>
        <w:tblStyle w:val="290"/>
        <w:tblW w:w="0" w:type="auto"/>
        <w:tblLook w:val="04A0" w:firstRow="1" w:lastRow="0" w:firstColumn="1" w:lastColumn="0" w:noHBand="0" w:noVBand="1"/>
      </w:tblPr>
      <w:tblGrid>
        <w:gridCol w:w="403"/>
        <w:gridCol w:w="6425"/>
        <w:gridCol w:w="1820"/>
        <w:gridCol w:w="1928"/>
      </w:tblGrid>
      <w:tr w:rsidR="00A20CF5" w:rsidRPr="00A20CF5" w:rsidTr="00A223E1">
        <w:trPr>
          <w:trHeight w:val="565"/>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1</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Планирование работы на учебный год.</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Согласование и утверждение годового плана.</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Август</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1680"/>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2</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Организационная и методическая подготовка к проведению психолого-педагогических мероприятий: материал для семинаров и родительских собраний, индивидуальных и групповых консультаций, диагностический инструментарий, программы тренингов и развивающие программы, раздаточный материал, презентации для выступлений, информационные листовки (буклеты).</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550"/>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3</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Подготовка к индивидуальным и групповым занятиям с детьми (подбор содержания, материалов, составление коррекционно-развивающих программ).</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840"/>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4</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Оформление документации (составление анкет, обработка и анализ результатов, написание аналитических справок, написание характеристик, заполнение журналов).</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565"/>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5</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 xml:space="preserve">Подготовка аналитического отчета по итогам проделанной  работы и планирование </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на новый учебный год</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Май - июнь</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jc w:val="both"/>
        <w:rPr>
          <w:rFonts w:eastAsia="Times New Roman"/>
          <w:lang w:val="ru-RU" w:eastAsia="en-US"/>
        </w:rPr>
      </w:pPr>
    </w:p>
    <w:p w:rsidR="00A20CF5" w:rsidRPr="00A20CF5" w:rsidRDefault="00A20CF5" w:rsidP="00A20CF5">
      <w:pPr>
        <w:widowControl/>
        <w:autoSpaceDE/>
        <w:autoSpaceDN/>
        <w:adjustRightInd/>
        <w:spacing w:after="200" w:line="276" w:lineRule="auto"/>
        <w:rPr>
          <w:rFonts w:ascii="Calibri" w:eastAsia="Times New Roman" w:hAnsi="Calibri"/>
          <w:sz w:val="22"/>
          <w:szCs w:val="22"/>
          <w:lang w:eastAsia="en-US"/>
        </w:rPr>
      </w:pPr>
    </w:p>
    <w:p w:rsidR="00283BEA" w:rsidRPr="006D6EDF" w:rsidRDefault="00283BEA" w:rsidP="00283BEA">
      <w:pPr>
        <w:widowControl/>
        <w:suppressAutoHyphens/>
        <w:autoSpaceDE/>
        <w:autoSpaceDN/>
        <w:adjustRightInd/>
        <w:jc w:val="center"/>
        <w:rPr>
          <w:rFonts w:eastAsia="Times New Roman"/>
          <w:b/>
          <w:i/>
          <w:sz w:val="28"/>
          <w:szCs w:val="28"/>
          <w:lang w:val="ru-RU"/>
        </w:rPr>
      </w:pPr>
    </w:p>
    <w:p w:rsidR="00283BEA" w:rsidRPr="00283BEA" w:rsidRDefault="00CE7B00" w:rsidP="00283BEA">
      <w:pPr>
        <w:widowControl/>
        <w:suppressAutoHyphens/>
        <w:autoSpaceDE/>
        <w:autoSpaceDN/>
        <w:adjustRightInd/>
        <w:jc w:val="center"/>
        <w:rPr>
          <w:rFonts w:eastAsia="Times New Roman"/>
          <w:b/>
          <w:sz w:val="28"/>
          <w:szCs w:val="28"/>
          <w:lang w:val="ru-RU"/>
        </w:rPr>
      </w:pPr>
      <w:r>
        <w:rPr>
          <w:rFonts w:eastAsia="Times New Roman"/>
          <w:b/>
          <w:sz w:val="28"/>
          <w:szCs w:val="28"/>
          <w:lang w:val="ru-RU"/>
        </w:rPr>
        <w:t>3</w:t>
      </w:r>
      <w:r w:rsidR="00283BEA">
        <w:rPr>
          <w:rFonts w:eastAsia="Times New Roman"/>
          <w:b/>
          <w:i/>
          <w:sz w:val="28"/>
          <w:szCs w:val="28"/>
          <w:lang w:val="ru-RU"/>
        </w:rPr>
        <w:t xml:space="preserve">  </w:t>
      </w:r>
      <w:r w:rsidR="00E11F29">
        <w:rPr>
          <w:rFonts w:eastAsia="Times New Roman"/>
          <w:b/>
          <w:sz w:val="28"/>
          <w:szCs w:val="28"/>
          <w:lang w:val="ru-RU"/>
        </w:rPr>
        <w:t>Учебно</w:t>
      </w:r>
      <w:r w:rsidR="00283BEA" w:rsidRPr="00283BEA">
        <w:rPr>
          <w:rFonts w:eastAsia="Times New Roman"/>
          <w:b/>
          <w:sz w:val="28"/>
          <w:szCs w:val="28"/>
          <w:lang w:val="ru-RU"/>
        </w:rPr>
        <w:t>-методическое обеспечение учебного плана</w:t>
      </w:r>
    </w:p>
    <w:p w:rsidR="00283BEA" w:rsidRPr="00283BEA" w:rsidRDefault="00283BEA" w:rsidP="00283BEA">
      <w:pPr>
        <w:widowControl/>
        <w:tabs>
          <w:tab w:val="left" w:pos="1455"/>
          <w:tab w:val="center" w:pos="4677"/>
        </w:tabs>
        <w:autoSpaceDE/>
        <w:autoSpaceDN/>
        <w:adjustRightInd/>
        <w:rPr>
          <w:rFonts w:eastAsia="Times New Roman"/>
          <w:sz w:val="20"/>
          <w:szCs w:val="20"/>
          <w:lang w:val="ru-RU"/>
        </w:rPr>
      </w:pPr>
    </w:p>
    <w:p w:rsidR="00F953E3" w:rsidRPr="00F953E3" w:rsidRDefault="00F953E3" w:rsidP="00F953E3">
      <w:pPr>
        <w:widowControl/>
        <w:tabs>
          <w:tab w:val="left" w:pos="1455"/>
          <w:tab w:val="center" w:pos="4677"/>
        </w:tabs>
        <w:autoSpaceDE/>
        <w:autoSpaceDN/>
        <w:adjustRightInd/>
        <w:rPr>
          <w:rFonts w:eastAsia="Times New Roman"/>
          <w:sz w:val="20"/>
          <w:szCs w:val="20"/>
          <w:lang w:val="ru-RU"/>
        </w:rPr>
      </w:pPr>
    </w:p>
    <w:p w:rsidR="00F953E3" w:rsidRPr="00F953E3" w:rsidRDefault="00F953E3" w:rsidP="00F953E3">
      <w:pPr>
        <w:widowControl/>
        <w:tabs>
          <w:tab w:val="left" w:pos="567"/>
          <w:tab w:val="center" w:pos="4677"/>
        </w:tabs>
        <w:autoSpaceDE/>
        <w:autoSpaceDN/>
        <w:adjustRightInd/>
        <w:ind w:firstLine="567"/>
        <w:jc w:val="both"/>
        <w:rPr>
          <w:rFonts w:eastAsia="Times New Roman"/>
          <w:lang w:val="ru-RU"/>
        </w:rPr>
      </w:pPr>
      <w:r w:rsidRPr="00F953E3">
        <w:rPr>
          <w:rFonts w:eastAsia="Times New Roman"/>
          <w:lang w:val="ru-RU"/>
        </w:rPr>
        <w:t>Образовательное учреждение самостоятельно разрабатывает и утверждает программно-методическое обеспечение учебного плана. При реализации учебного плана ОУ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134D04">
        <w:rPr>
          <w:rFonts w:eastAsia="Times New Roman"/>
          <w:lang w:val="ru-RU"/>
        </w:rPr>
        <w:t>арственную аккредитацию, на 2021-2022</w:t>
      </w:r>
      <w:r w:rsidRPr="00F953E3">
        <w:rPr>
          <w:rFonts w:eastAsia="Times New Roman"/>
          <w:lang w:val="ru-RU"/>
        </w:rPr>
        <w:t xml:space="preserve"> учебный год.</w:t>
      </w:r>
    </w:p>
    <w:p w:rsidR="00F953E3" w:rsidRDefault="00F953E3" w:rsidP="00F953E3">
      <w:pPr>
        <w:widowControl/>
        <w:tabs>
          <w:tab w:val="left" w:pos="1455"/>
          <w:tab w:val="center" w:pos="4677"/>
        </w:tabs>
        <w:autoSpaceDE/>
        <w:autoSpaceDN/>
        <w:adjustRightInd/>
        <w:ind w:firstLine="567"/>
        <w:jc w:val="center"/>
        <w:rPr>
          <w:rFonts w:eastAsia="Times New Roman"/>
          <w:b/>
          <w:lang w:val="ru-RU"/>
        </w:rPr>
      </w:pPr>
    </w:p>
    <w:p w:rsidR="00F953E3" w:rsidRDefault="00795812" w:rsidP="00F953E3">
      <w:pPr>
        <w:widowControl/>
        <w:tabs>
          <w:tab w:val="left" w:pos="1455"/>
          <w:tab w:val="center" w:pos="4677"/>
        </w:tabs>
        <w:autoSpaceDE/>
        <w:autoSpaceDN/>
        <w:adjustRightInd/>
        <w:ind w:firstLine="567"/>
        <w:jc w:val="center"/>
        <w:rPr>
          <w:rFonts w:eastAsia="Times New Roman"/>
          <w:b/>
          <w:lang w:val="ru-RU"/>
        </w:rPr>
      </w:pPr>
      <w:r>
        <w:rPr>
          <w:rFonts w:eastAsia="Times New Roman"/>
          <w:b/>
          <w:lang w:val="ru-RU"/>
        </w:rPr>
        <w:t>УМК  на 2022-2023</w:t>
      </w:r>
      <w:r w:rsidR="00F953E3" w:rsidRPr="00F953E3">
        <w:rPr>
          <w:rFonts w:eastAsia="Times New Roman"/>
          <w:b/>
          <w:lang w:val="ru-RU"/>
        </w:rPr>
        <w:t xml:space="preserve"> учебный год</w:t>
      </w:r>
    </w:p>
    <w:p w:rsidR="00C503FC" w:rsidRDefault="00C503FC" w:rsidP="00C503FC">
      <w:pPr>
        <w:widowControl/>
        <w:tabs>
          <w:tab w:val="left" w:pos="851"/>
          <w:tab w:val="center" w:pos="4677"/>
        </w:tabs>
        <w:autoSpaceDE/>
        <w:autoSpaceDN/>
        <w:adjustRightInd/>
        <w:ind w:firstLine="567"/>
        <w:jc w:val="both"/>
        <w:rPr>
          <w:rFonts w:eastAsia="Times New Roman"/>
          <w:lang w:val="ru-RU"/>
        </w:rPr>
      </w:pPr>
    </w:p>
    <w:tbl>
      <w:tblPr>
        <w:tblW w:w="10490" w:type="dxa"/>
        <w:tblInd w:w="-176" w:type="dxa"/>
        <w:tblLayout w:type="fixed"/>
        <w:tblLook w:val="0000" w:firstRow="0" w:lastRow="0" w:firstColumn="0" w:lastColumn="0" w:noHBand="0" w:noVBand="0"/>
      </w:tblPr>
      <w:tblGrid>
        <w:gridCol w:w="1135"/>
        <w:gridCol w:w="735"/>
        <w:gridCol w:w="2824"/>
        <w:gridCol w:w="3969"/>
        <w:gridCol w:w="1827"/>
      </w:tblGrid>
      <w:tr w:rsidR="00134D04" w:rsidRPr="00134D04" w:rsidTr="00606010">
        <w:trPr>
          <w:trHeight w:val="63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795812" w:rsidP="00134D04">
            <w:pPr>
              <w:widowControl/>
              <w:autoSpaceDE/>
              <w:autoSpaceDN/>
              <w:adjustRightInd/>
              <w:jc w:val="center"/>
              <w:rPr>
                <w:rFonts w:eastAsia="Times New Roman"/>
                <w:b/>
                <w:bCs/>
                <w:lang w:val="ru-RU"/>
              </w:rPr>
            </w:pPr>
            <w:r>
              <w:rPr>
                <w:rFonts w:eastAsia="Times New Roman"/>
                <w:b/>
                <w:bCs/>
                <w:lang w:val="ru-RU"/>
              </w:rPr>
              <w:t>6-а,б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Меркин Г.С.</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Литература. В 2-х частях</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795812" w:rsidP="00134D0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Быстрова Е.А., Кибирева А.В.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и др.</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Русский язык</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795812" w:rsidRPr="00134D04" w:rsidTr="00386EC1">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nil"/>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Дорофеев Г.В.,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Шарыгин И.Ф.,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Суворова С.Б. и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 xml:space="preserve">др./ Под ред.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Дорофеева Г.В.,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Шарыгина И.Ф.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Математика</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386EC1">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Агибалова Е.В. Донской Г.М   </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История Средних веков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386EC1">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Арсентьев Н.М.,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Данилов А.А.,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Стефанович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П.С. и др./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Под ред.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Торкунова А.В.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История России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(в 2 частях) </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386EC1">
        <w:trPr>
          <w:trHeight w:val="46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Герасимова Т.П., Неклюкова Н.П.</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География. Начальный курс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386EC1">
        <w:trPr>
          <w:trHeight w:val="527"/>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Пасечник В.В.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Биология. Бактерии, грибы, растения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Дрофа</w:t>
            </w:r>
          </w:p>
        </w:tc>
      </w:tr>
      <w:tr w:rsidR="00795812" w:rsidRPr="00134D04" w:rsidTr="00386EC1">
        <w:trPr>
          <w:trHeight w:val="50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Биболетова М.З. , Денисенко О.А., Трубанева Н.Н.</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Английский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Дрофа   </w:t>
            </w:r>
          </w:p>
        </w:tc>
      </w:tr>
      <w:tr w:rsidR="00795812" w:rsidRPr="00134D04" w:rsidTr="00386EC1">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Бим И.Л.</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386EC1">
        <w:trPr>
          <w:trHeight w:val="36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Боголюбов Л.Н.</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386EC1">
        <w:trPr>
          <w:trHeight w:val="450"/>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Босова Л.Л.</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Информатика и ИКТ</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Бином</w:t>
            </w:r>
          </w:p>
        </w:tc>
      </w:tr>
      <w:tr w:rsidR="00795812" w:rsidRPr="00134D04" w:rsidTr="00386EC1">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Синица Н.В., Симоненко В.Д. </w:t>
            </w:r>
          </w:p>
          <w:p w:rsidR="00795812" w:rsidRPr="00134D04" w:rsidRDefault="00795812" w:rsidP="00134D04">
            <w:pPr>
              <w:widowControl/>
              <w:autoSpaceDE/>
              <w:autoSpaceDN/>
              <w:adjustRightInd/>
              <w:rPr>
                <w:rFonts w:eastAsia="Times New Roman"/>
                <w:lang w:val="ru-RU"/>
              </w:rPr>
            </w:pP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Синица Н.В., Симоненко В.Д.   </w:t>
            </w:r>
          </w:p>
        </w:tc>
        <w:tc>
          <w:tcPr>
            <w:tcW w:w="3969" w:type="dxa"/>
            <w:tcBorders>
              <w:top w:val="single" w:sz="4" w:space="0" w:color="auto"/>
              <w:left w:val="nil"/>
              <w:bottom w:val="nil"/>
              <w:right w:val="nil"/>
            </w:tcBorders>
            <w:shd w:val="clear" w:color="auto" w:fill="auto"/>
            <w:vAlign w:val="center"/>
          </w:tcPr>
          <w:p w:rsidR="00795812" w:rsidRPr="00134D04" w:rsidRDefault="00795812" w:rsidP="00134D04">
            <w:pPr>
              <w:widowControl/>
              <w:autoSpaceDE/>
              <w:autoSpaceDN/>
              <w:adjustRightInd/>
              <w:jc w:val="both"/>
              <w:rPr>
                <w:rFonts w:eastAsia="Times New Roman"/>
                <w:lang w:val="ru-RU"/>
              </w:rPr>
            </w:pPr>
            <w:r w:rsidRPr="00134D04">
              <w:rPr>
                <w:rFonts w:eastAsia="Times New Roman"/>
                <w:lang w:val="ru-RU"/>
              </w:rPr>
              <w:t>Технология</w:t>
            </w:r>
          </w:p>
          <w:p w:rsidR="00795812" w:rsidRPr="00134D04" w:rsidRDefault="00795812" w:rsidP="00134D04">
            <w:pPr>
              <w:widowControl/>
              <w:autoSpaceDE/>
              <w:autoSpaceDN/>
              <w:adjustRightInd/>
              <w:jc w:val="both"/>
              <w:rPr>
                <w:rFonts w:eastAsia="Times New Roman"/>
                <w:lang w:val="ru-RU"/>
              </w:rPr>
            </w:pPr>
          </w:p>
          <w:p w:rsidR="00795812" w:rsidRPr="00134D04" w:rsidRDefault="00795812" w:rsidP="00134D04">
            <w:pPr>
              <w:widowControl/>
              <w:autoSpaceDE/>
              <w:autoSpaceDN/>
              <w:adjustRightInd/>
              <w:jc w:val="both"/>
              <w:rPr>
                <w:rFonts w:eastAsia="Times New Roman"/>
                <w:lang w:val="ru-RU"/>
              </w:rPr>
            </w:pPr>
            <w:r w:rsidRPr="00134D04">
              <w:rPr>
                <w:rFonts w:eastAsia="Times New Roman"/>
                <w:lang w:val="ru-RU"/>
              </w:rPr>
              <w:t>Технология ведения дома</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Вентана Граф</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Вентана Граф</w:t>
            </w:r>
          </w:p>
        </w:tc>
      </w:tr>
      <w:tr w:rsidR="00795812" w:rsidRPr="00134D04" w:rsidTr="00386EC1">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nil"/>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Матвеев А.П.</w:t>
            </w:r>
          </w:p>
        </w:tc>
        <w:tc>
          <w:tcPr>
            <w:tcW w:w="3969"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Физическая культура 5-6</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nil"/>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386EC1">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nil"/>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Неменская Л.А.</w:t>
            </w:r>
          </w:p>
        </w:tc>
        <w:tc>
          <w:tcPr>
            <w:tcW w:w="3969" w:type="dxa"/>
            <w:tcBorders>
              <w:top w:val="nil"/>
              <w:left w:val="nil"/>
              <w:bottom w:val="nil"/>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Изобразительное искусство</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386EC1">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D02F84">
            <w:pPr>
              <w:widowControl/>
              <w:autoSpaceDE/>
              <w:autoSpaceDN/>
              <w:adjustRightInd/>
              <w:jc w:val="center"/>
              <w:rPr>
                <w:rFonts w:eastAsia="Times New Roman"/>
                <w:lang w:val="ru-RU"/>
              </w:rPr>
            </w:pPr>
            <w:r>
              <w:rPr>
                <w:rFonts w:eastAsia="Times New Roman"/>
                <w:lang w:val="ru-RU"/>
              </w:rPr>
              <w:t>6-а,б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Сергеева Г.П.,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Критская Е.Д.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b/>
                <w:bCs/>
                <w:lang w:val="ru-RU"/>
              </w:rPr>
            </w:pPr>
            <w:r w:rsidRPr="00134D04">
              <w:rPr>
                <w:rFonts w:eastAsia="Times New Roman"/>
                <w:b/>
                <w:bCs/>
                <w:lang w:val="ru-RU"/>
              </w:rPr>
              <w:t>7аб</w:t>
            </w:r>
            <w:r w:rsidR="00795812">
              <w:rPr>
                <w:rFonts w:eastAsia="Times New Roman"/>
                <w:b/>
                <w:bCs/>
                <w:lang w:val="ru-RU"/>
              </w:rPr>
              <w:t>в</w:t>
            </w:r>
          </w:p>
        </w:tc>
        <w:tc>
          <w:tcPr>
            <w:tcW w:w="2824" w:type="dxa"/>
            <w:tcBorders>
              <w:top w:val="single" w:sz="4" w:space="0" w:color="auto"/>
              <w:left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Меркин Г.С.</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Литература. В 2-х частях</w:t>
            </w:r>
          </w:p>
        </w:tc>
        <w:tc>
          <w:tcPr>
            <w:tcW w:w="1827" w:type="dxa"/>
            <w:tcBorders>
              <w:top w:val="nil"/>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63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r w:rsidR="00795812">
              <w:rPr>
                <w:rFonts w:eastAsia="Times New Roman"/>
                <w:bCs/>
                <w:lang w:val="ru-RU"/>
              </w:rPr>
              <w:t>в</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Быстрова Е.А.</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Русский язык</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795812" w:rsidRPr="00134D04" w:rsidTr="00606010">
        <w:trPr>
          <w:trHeight w:val="330"/>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nil"/>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Мордкович А.Г., Семенов П.В., Алекспндрова Л.А., Мархадаева Е.Л.</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Алгебра в 2 ч.. </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nil"/>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Атанасян А.С.</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Геометрия 7-9 класс</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315"/>
        </w:trPr>
        <w:tc>
          <w:tcPr>
            <w:tcW w:w="1135" w:type="dxa"/>
            <w:tcBorders>
              <w:top w:val="single" w:sz="4" w:space="0" w:color="auto"/>
              <w:left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Арсентьев Н.М.,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Данилов А.А.,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Курукин И.В. и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др./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Под ред.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Торкунова А.В.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История России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(в 2 частях) </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Просвещение          </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Юдовская А.Я.,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Баранов П.А.,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 xml:space="preserve">Ванюшкина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Л.М./Под ред.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Искендерова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А.А.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 xml:space="preserve">Всеобщая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история.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 xml:space="preserve">История Нового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времени </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Просвещение</w:t>
            </w:r>
          </w:p>
        </w:tc>
      </w:tr>
      <w:tr w:rsidR="00795812" w:rsidRPr="00134D04" w:rsidTr="00606010">
        <w:trPr>
          <w:trHeight w:val="57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Коринская В.А., Душина И.В.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География . Материки и океаны</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79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Латюшин В.В., Шапкин В.А.</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Биология. </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Дрофа</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Биболетова М.З. , Трубанева Н.Н.</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Английский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Дрофа   </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Бим И.Л.,</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Перышкин А.В.</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Физика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Дрофа</w:t>
            </w:r>
          </w:p>
        </w:tc>
      </w:tr>
      <w:tr w:rsidR="00795812" w:rsidRPr="00134D04" w:rsidTr="00606010">
        <w:trPr>
          <w:trHeight w:val="53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Боголюбов Л.Н.</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Просвещение</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Босова Л.Л.</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Информатика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Бином</w:t>
            </w:r>
          </w:p>
        </w:tc>
      </w:tr>
      <w:tr w:rsidR="00795812" w:rsidRPr="00134D04" w:rsidTr="00606010">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Сергеева Г.П.,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Критская Е.Д.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nil"/>
              <w:left w:val="nil"/>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Питерских А.С.</w:t>
            </w:r>
          </w:p>
        </w:tc>
        <w:tc>
          <w:tcPr>
            <w:tcW w:w="3969" w:type="dxa"/>
            <w:tcBorders>
              <w:top w:val="nil"/>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Изобразительное искусство</w:t>
            </w:r>
          </w:p>
        </w:tc>
        <w:tc>
          <w:tcPr>
            <w:tcW w:w="1827" w:type="dxa"/>
            <w:tcBorders>
              <w:top w:val="nil"/>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Баласс</w:t>
            </w:r>
          </w:p>
        </w:tc>
      </w:tr>
      <w:tr w:rsidR="00795812" w:rsidRPr="00134D04" w:rsidTr="00606010">
        <w:trPr>
          <w:trHeight w:val="630"/>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nil"/>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Синица Н.В., Симоненко В.Д. Синица Н.В., Симоненко В.Д.       </w:t>
            </w:r>
          </w:p>
        </w:tc>
        <w:tc>
          <w:tcPr>
            <w:tcW w:w="3969" w:type="dxa"/>
            <w:tcBorders>
              <w:top w:val="nil"/>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Технология</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Технология ведения дома</w:t>
            </w:r>
          </w:p>
        </w:tc>
        <w:tc>
          <w:tcPr>
            <w:tcW w:w="1827" w:type="dxa"/>
            <w:tcBorders>
              <w:top w:val="nil"/>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Вентана-Граф</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Вентана-Граф</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8F1D57">
              <w:rPr>
                <w:rFonts w:eastAsia="Times New Roman"/>
                <w:bCs/>
                <w:lang w:val="ru-RU"/>
              </w:rPr>
              <w:t>7абв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lang w:val="ru-RU" w:eastAsia="en-US"/>
              </w:rPr>
            </w:pPr>
            <w:r w:rsidRPr="00134D04">
              <w:rPr>
                <w:lang w:val="ru-RU" w:eastAsia="en-US"/>
              </w:rPr>
              <w:t xml:space="preserve">Виленский М.Я., </w:t>
            </w:r>
          </w:p>
          <w:p w:rsidR="00795812" w:rsidRPr="00134D04" w:rsidRDefault="00795812" w:rsidP="00134D04">
            <w:pPr>
              <w:widowControl/>
              <w:autoSpaceDE/>
              <w:autoSpaceDN/>
              <w:adjustRightInd/>
              <w:rPr>
                <w:lang w:val="ru-RU" w:eastAsia="en-US"/>
              </w:rPr>
            </w:pPr>
            <w:r w:rsidRPr="00134D04">
              <w:rPr>
                <w:lang w:val="ru-RU" w:eastAsia="en-US"/>
              </w:rPr>
              <w:t xml:space="preserve">Туревский И.М., </w:t>
            </w:r>
          </w:p>
          <w:p w:rsidR="00795812" w:rsidRPr="00134D04" w:rsidRDefault="00795812" w:rsidP="00134D04">
            <w:pPr>
              <w:widowControl/>
              <w:autoSpaceDE/>
              <w:autoSpaceDN/>
              <w:adjustRightInd/>
              <w:rPr>
                <w:lang w:val="ru-RU" w:eastAsia="en-US"/>
              </w:rPr>
            </w:pPr>
            <w:r w:rsidRPr="00134D04">
              <w:rPr>
                <w:lang w:val="ru-RU" w:eastAsia="en-US"/>
              </w:rPr>
              <w:t xml:space="preserve">Торочкова Т.Ю. и др./ </w:t>
            </w:r>
          </w:p>
          <w:p w:rsidR="00795812" w:rsidRPr="00134D04" w:rsidRDefault="00795812" w:rsidP="00134D04">
            <w:pPr>
              <w:widowControl/>
              <w:autoSpaceDE/>
              <w:autoSpaceDN/>
              <w:adjustRightInd/>
              <w:rPr>
                <w:lang w:val="ru-RU" w:eastAsia="en-US"/>
              </w:rPr>
            </w:pPr>
            <w:r w:rsidRPr="00134D04">
              <w:rPr>
                <w:lang w:val="ru-RU" w:eastAsia="en-US"/>
              </w:rPr>
              <w:t>Под ред. Виленского М.Я</w:t>
            </w:r>
          </w:p>
        </w:tc>
        <w:tc>
          <w:tcPr>
            <w:tcW w:w="3969" w:type="dxa"/>
            <w:tcBorders>
              <w:top w:val="nil"/>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spacing w:after="200"/>
              <w:rPr>
                <w:lang w:val="ru-RU" w:eastAsia="en-US"/>
              </w:rPr>
            </w:pPr>
            <w:r w:rsidRPr="00134D04">
              <w:rPr>
                <w:lang w:val="ru-RU" w:eastAsia="en-US"/>
              </w:rPr>
              <w:t>Физическая культура 5-7</w:t>
            </w:r>
          </w:p>
        </w:tc>
        <w:tc>
          <w:tcPr>
            <w:tcW w:w="1827" w:type="dxa"/>
            <w:tcBorders>
              <w:top w:val="nil"/>
              <w:left w:val="nil"/>
              <w:bottom w:val="single" w:sz="4" w:space="0" w:color="auto"/>
              <w:right w:val="single" w:sz="4" w:space="0" w:color="auto"/>
            </w:tcBorders>
            <w:shd w:val="clear" w:color="auto" w:fill="auto"/>
          </w:tcPr>
          <w:p w:rsidR="00795812" w:rsidRPr="00134D04" w:rsidRDefault="00795812" w:rsidP="00134D04">
            <w:pPr>
              <w:widowControl/>
              <w:autoSpaceDE/>
              <w:autoSpaceDN/>
              <w:adjustRightInd/>
              <w:spacing w:after="200"/>
              <w:rPr>
                <w:lang w:val="ru-RU" w:eastAsia="en-US"/>
              </w:rPr>
            </w:pPr>
          </w:p>
          <w:p w:rsidR="00795812" w:rsidRPr="00134D04" w:rsidRDefault="00795812" w:rsidP="00134D04">
            <w:pPr>
              <w:widowControl/>
              <w:autoSpaceDE/>
              <w:autoSpaceDN/>
              <w:adjustRightInd/>
              <w:spacing w:after="200"/>
              <w:rPr>
                <w:lang w:val="ru-RU" w:eastAsia="en-US"/>
              </w:rPr>
            </w:pPr>
            <w:r w:rsidRPr="00134D04">
              <w:rPr>
                <w:lang w:val="ru-RU" w:eastAsia="en-US"/>
              </w:rPr>
              <w:t>Просвещение</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b/>
                <w:bCs/>
                <w:lang w:val="ru-RU"/>
              </w:rPr>
            </w:pPr>
            <w:r w:rsidRPr="00134D04">
              <w:rPr>
                <w:rFonts w:eastAsia="Times New Roman"/>
                <w:b/>
                <w:bCs/>
                <w:lang w:val="ru-RU"/>
              </w:rPr>
              <w:t>8-аб</w:t>
            </w:r>
            <w:r w:rsidR="00795812">
              <w:rPr>
                <w:rFonts w:eastAsia="Times New Roman"/>
                <w:b/>
                <w:bCs/>
                <w:lang w:val="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Меркин Г.С.</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Литература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r w:rsidR="00795812">
              <w:rPr>
                <w:rFonts w:eastAsia="Times New Roman"/>
                <w:bCs/>
                <w:lang w:val="ru-RU"/>
              </w:rPr>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Быстрова Е.А., Кибирева А.В.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и др.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lang w:val="ru-RU" w:eastAsia="en-US"/>
              </w:rPr>
              <w:t>Александрова О.М., Загоровская О.В., Богданов С.И., Вербицкая Л.А., Гостева Ю.Н., Добротина И.Н., Нарушевич А.Г., Казакова Е.И., Васильевых И.П.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bCs/>
                <w:lang w:val="ru-RU" w:eastAsia="en-US"/>
              </w:rPr>
              <w:t>Русский родной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spacing w:after="200" w:line="276" w:lineRule="auto"/>
              <w:rPr>
                <w:lang w:val="ru-RU" w:eastAsia="en-US"/>
              </w:rPr>
            </w:pPr>
            <w:r w:rsidRPr="00134D04">
              <w:rPr>
                <w:lang w:val="ru-RU" w:eastAsia="en-US"/>
              </w:rPr>
              <w:t>АО "Издательство "Учебная литература"</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highlight w:val="yellow"/>
                <w:lang w:val="ru-RU"/>
              </w:rPr>
            </w:pPr>
            <w:r w:rsidRPr="00134D04">
              <w:rPr>
                <w:rFonts w:eastAsia="Times New Roman"/>
                <w:lang w:val="ru-RU"/>
              </w:rPr>
              <w:t>Мордкович А.Г., Семенов П.В., Алекспндрова Л.А., Мархадаева Е.Л.</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Алгебра.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Атанасян А.С.</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Геометрия 7-9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Мнемозина</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w:t>
            </w:r>
            <w:r w:rsidRPr="001651CA">
              <w:rPr>
                <w:rFonts w:eastAsia="Times New Roman"/>
                <w:bCs/>
                <w:lang w:val="ru-RU"/>
              </w:rPr>
              <w:lastRenderedPageBreak/>
              <w:t>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 xml:space="preserve">Арсентьев Н.М.,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 xml:space="preserve">Данилов А.А.,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Курукин И.В. и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др./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Под ред.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Торкунова А.В.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 xml:space="preserve">История России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 xml:space="preserve">(в 2 частях) </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lastRenderedPageBreak/>
              <w:t xml:space="preserve">Просвещение                 </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Юдовская А.Я.,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Баранов П.А.,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Ванюшкина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Л.М. и др./Под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ред.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Искендерова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А.А.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Всеобщая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история.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История Нового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времени </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596"/>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Сухов В.П., Алексеев А.И.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География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534"/>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Колесов Д.В., Маш Р.Д.</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Биология </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Биболетова М.З., Трубанева Н.Н.</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Английский язык</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Дрофа</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Бим И.Л.</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Немецкий язык</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                Просвещение</w:t>
            </w:r>
          </w:p>
        </w:tc>
      </w:tr>
      <w:tr w:rsidR="00795812" w:rsidRPr="00134D04" w:rsidTr="00606010">
        <w:trPr>
          <w:trHeight w:val="506"/>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Перышкин А.В.</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Физика</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Дрофа</w:t>
            </w:r>
          </w:p>
        </w:tc>
      </w:tr>
      <w:tr w:rsidR="00795812" w:rsidRPr="00134D04" w:rsidTr="00606010">
        <w:trPr>
          <w:trHeight w:val="66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Рудзитис Г.Е.,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Фельдман Ф.Г.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Химия </w:t>
            </w:r>
          </w:p>
          <w:p w:rsidR="00795812" w:rsidRPr="00134D04" w:rsidRDefault="00795812" w:rsidP="00134D04">
            <w:pPr>
              <w:widowControl/>
              <w:autoSpaceDE/>
              <w:autoSpaceDN/>
              <w:adjustRightInd/>
              <w:rPr>
                <w:rFonts w:eastAsia="Times New Roman"/>
                <w:highlight w:val="yellow"/>
                <w:lang w:val="ru-RU"/>
              </w:rPr>
            </w:pP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Боголюбов Л.Н.</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Обществознание</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eastAsia="en-US"/>
              </w:rPr>
              <w:t>Босова Л.Л.</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Бином</w:t>
            </w:r>
          </w:p>
        </w:tc>
      </w:tr>
      <w:tr w:rsidR="00795812" w:rsidRPr="00134D04" w:rsidTr="00606010">
        <w:trPr>
          <w:trHeight w:val="510"/>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Смирнов А.Т., Хренников Б.О.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Основы безопасности жизнедеятельности</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Симоненко В.Д.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Технология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Вентана-Граф</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nil"/>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Сергеева Г.П.,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Кашекова И.Э.,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Критская Е.Д.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Искусство  8-9</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1651CA">
              <w:rPr>
                <w:rFonts w:eastAsia="Times New Roman"/>
                <w:bCs/>
                <w:lang w:val="ru-RU"/>
              </w:rPr>
              <w:t>8-абв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Физическая культура</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8-9 класс</w:t>
            </w:r>
          </w:p>
        </w:tc>
        <w:tc>
          <w:tcPr>
            <w:tcW w:w="1827" w:type="dxa"/>
            <w:tcBorders>
              <w:top w:val="single" w:sz="4" w:space="0" w:color="auto"/>
              <w:left w:val="nil"/>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b/>
                <w:bCs/>
                <w:lang w:val="ru-RU"/>
              </w:rPr>
            </w:pPr>
            <w:r w:rsidRPr="00134D04">
              <w:rPr>
                <w:rFonts w:eastAsia="Times New Roman"/>
                <w:b/>
                <w:bCs/>
                <w:lang w:val="ru-RU"/>
              </w:rPr>
              <w:t>9-аб</w:t>
            </w:r>
            <w:r w:rsidR="00795812">
              <w:rPr>
                <w:rFonts w:eastAsia="Times New Roman"/>
                <w:b/>
                <w:bCs/>
                <w:lang w:val="ru-RU"/>
              </w:rPr>
              <w:t>в</w:t>
            </w:r>
          </w:p>
        </w:tc>
        <w:tc>
          <w:tcPr>
            <w:tcW w:w="2824" w:type="dxa"/>
            <w:tcBorders>
              <w:top w:val="single" w:sz="4" w:space="0" w:color="auto"/>
              <w:left w:val="single" w:sz="4" w:space="0" w:color="000000"/>
              <w:bottom w:val="single" w:sz="4" w:space="0" w:color="auto"/>
              <w:right w:val="single" w:sz="4" w:space="0" w:color="000000"/>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Зинин С.А. и др.</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single" w:sz="4" w:space="0" w:color="000000"/>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Литература.  В 2-х частях</w:t>
            </w:r>
          </w:p>
        </w:tc>
        <w:tc>
          <w:tcPr>
            <w:tcW w:w="1827"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lang w:val="ru-RU"/>
              </w:rPr>
            </w:pPr>
            <w:r w:rsidRPr="00134D04">
              <w:rPr>
                <w:rFonts w:eastAsia="Times New Roman"/>
                <w:lang w:val="ru-RU"/>
              </w:rPr>
              <w:t>9-аб</w:t>
            </w:r>
            <w:r w:rsidR="00795812">
              <w:rPr>
                <w:rFonts w:eastAsia="Times New Roman"/>
                <w:lang w:val="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Быстрова Е.А и др.</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795812" w:rsidRPr="00134D04" w:rsidTr="00606010">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nil"/>
              <w:bottom w:val="nil"/>
              <w:right w:val="single" w:sz="4" w:space="0" w:color="auto"/>
            </w:tcBorders>
            <w:shd w:val="clear" w:color="auto" w:fill="auto"/>
            <w:noWrap/>
            <w:vAlign w:val="center"/>
          </w:tcPr>
          <w:p w:rsidR="00795812" w:rsidRPr="00134D04" w:rsidRDefault="00795812" w:rsidP="00134D04">
            <w:pPr>
              <w:widowControl/>
              <w:autoSpaceDE/>
              <w:autoSpaceDN/>
              <w:adjustRightInd/>
              <w:rPr>
                <w:rFonts w:eastAsia="Times New Roman"/>
                <w:lang w:val="ru-RU"/>
              </w:rPr>
            </w:pPr>
            <w:r w:rsidRPr="00134D04">
              <w:rPr>
                <w:lang w:val="ru-RU" w:eastAsia="en-US"/>
              </w:rPr>
              <w:t>Александрова О.М., Загоровская О.В., Богданов С.И., Вербицкая Л.А., Гостева Ю.Н., Добротина И.Н., Нарушевич А.Г., Казакова Е.И., Васильевых И.П.</w:t>
            </w:r>
            <w:r w:rsidRPr="00134D04">
              <w:rPr>
                <w:lang w:val="ru-RU" w:eastAsia="en-US"/>
              </w:rPr>
              <w:br/>
            </w:r>
          </w:p>
        </w:tc>
        <w:tc>
          <w:tcPr>
            <w:tcW w:w="3969" w:type="dxa"/>
            <w:tcBorders>
              <w:top w:val="single" w:sz="4" w:space="0" w:color="auto"/>
              <w:left w:val="nil"/>
              <w:bottom w:val="single" w:sz="4" w:space="0" w:color="auto"/>
              <w:right w:val="nil"/>
            </w:tcBorders>
            <w:shd w:val="clear" w:color="auto" w:fill="auto"/>
            <w:noWrap/>
            <w:vAlign w:val="center"/>
          </w:tcPr>
          <w:p w:rsidR="00795812" w:rsidRPr="00134D04" w:rsidRDefault="00795812" w:rsidP="00134D04">
            <w:pPr>
              <w:widowControl/>
              <w:autoSpaceDE/>
              <w:autoSpaceDN/>
              <w:adjustRightInd/>
              <w:rPr>
                <w:rFonts w:eastAsia="Times New Roman"/>
                <w:lang w:val="ru-RU"/>
              </w:rPr>
            </w:pPr>
            <w:r w:rsidRPr="00134D04">
              <w:rPr>
                <w:bCs/>
                <w:lang w:val="ru-RU" w:eastAsia="en-US"/>
              </w:rPr>
              <w:lastRenderedPageBreak/>
              <w:t>Русский родной язык</w:t>
            </w:r>
          </w:p>
        </w:tc>
        <w:tc>
          <w:tcPr>
            <w:tcW w:w="1827" w:type="dxa"/>
            <w:tcBorders>
              <w:top w:val="single" w:sz="4" w:space="0" w:color="auto"/>
              <w:left w:val="single" w:sz="4" w:space="0" w:color="auto"/>
              <w:bottom w:val="nil"/>
              <w:right w:val="single" w:sz="4" w:space="0" w:color="auto"/>
            </w:tcBorders>
            <w:shd w:val="clear" w:color="auto" w:fill="auto"/>
            <w:noWrap/>
          </w:tcPr>
          <w:p w:rsidR="00795812" w:rsidRPr="00134D04" w:rsidRDefault="00795812" w:rsidP="00134D04">
            <w:pPr>
              <w:widowControl/>
              <w:autoSpaceDE/>
              <w:autoSpaceDN/>
              <w:adjustRightInd/>
              <w:spacing w:after="200" w:line="276" w:lineRule="auto"/>
              <w:rPr>
                <w:lang w:val="ru-RU" w:eastAsia="en-US"/>
              </w:rPr>
            </w:pPr>
            <w:r w:rsidRPr="00134D04">
              <w:rPr>
                <w:lang w:val="ru-RU" w:eastAsia="en-US"/>
              </w:rPr>
              <w:t>АО "Издательство "Учебная литература"</w:t>
            </w:r>
          </w:p>
        </w:tc>
      </w:tr>
      <w:tr w:rsidR="00795812" w:rsidRPr="00134D04" w:rsidTr="00606010">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nil"/>
              <w:bottom w:val="nil"/>
              <w:right w:val="single" w:sz="4" w:space="0" w:color="auto"/>
            </w:tcBorders>
            <w:shd w:val="clear" w:color="auto" w:fill="auto"/>
            <w:noWrap/>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Мордкович А.Г.</w:t>
            </w:r>
          </w:p>
        </w:tc>
        <w:tc>
          <w:tcPr>
            <w:tcW w:w="3969" w:type="dxa"/>
            <w:tcBorders>
              <w:top w:val="single" w:sz="4" w:space="0" w:color="auto"/>
              <w:left w:val="nil"/>
              <w:bottom w:val="single" w:sz="4" w:space="0" w:color="auto"/>
              <w:right w:val="nil"/>
            </w:tcBorders>
            <w:shd w:val="clear" w:color="auto" w:fill="auto"/>
            <w:noWrap/>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Алгебра. В 2-х частях</w:t>
            </w:r>
          </w:p>
        </w:tc>
        <w:tc>
          <w:tcPr>
            <w:tcW w:w="1827" w:type="dxa"/>
            <w:tcBorders>
              <w:top w:val="single" w:sz="4" w:space="0" w:color="auto"/>
              <w:left w:val="single" w:sz="4" w:space="0" w:color="auto"/>
              <w:bottom w:val="nil"/>
              <w:right w:val="single" w:sz="4" w:space="0" w:color="auto"/>
            </w:tcBorders>
            <w:shd w:val="clear" w:color="auto" w:fill="auto"/>
            <w:noWrap/>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Мнемозина</w:t>
            </w:r>
          </w:p>
        </w:tc>
      </w:tr>
      <w:tr w:rsidR="00795812"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nil"/>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Атанасян А.С.</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Геометрия. 7-9 класс</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Юдовская А.Я.,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Баранов П.А.,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Ванюшкина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Л.М. и др./Под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ред.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Искендерова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А.А.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Всеобщая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история.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Новейшая история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Просвещение                </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lang w:val="ru-RU" w:eastAsia="en-US"/>
              </w:rPr>
              <w:t xml:space="preserve">Ляшенко Л.М., Волобуев О.В., Симонова Е.В.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История России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(в 2 частях) </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43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 Алексеев А.И., Низовцев  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География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593"/>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rPr>
                <w:lang w:val="ru-RU" w:eastAsia="en-US"/>
              </w:rPr>
            </w:pPr>
            <w:r w:rsidRPr="00134D04">
              <w:rPr>
                <w:lang w:val="ru-RU" w:eastAsia="en-US"/>
              </w:rPr>
              <w:t>Пасечник В.В., Каменский А.А., Швецов Г.Г. и др./</w:t>
            </w:r>
          </w:p>
          <w:p w:rsidR="00795812" w:rsidRPr="00134D04" w:rsidRDefault="00795812" w:rsidP="00134D04">
            <w:pPr>
              <w:widowControl/>
              <w:autoSpaceDE/>
              <w:autoSpaceDN/>
              <w:adjustRightInd/>
              <w:rPr>
                <w:rFonts w:eastAsia="Times New Roman"/>
                <w:lang w:val="ru-RU"/>
              </w:rPr>
            </w:pPr>
            <w:r w:rsidRPr="00134D04">
              <w:rPr>
                <w:lang w:val="ru-RU" w:eastAsia="en-US"/>
              </w:rPr>
              <w:t>Под ред. Пасечника В.В.</w:t>
            </w: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Биология </w:t>
            </w:r>
          </w:p>
          <w:p w:rsidR="00795812" w:rsidRPr="00134D04" w:rsidRDefault="00795812"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54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color w:val="000000"/>
                <w:lang w:val="ru-RU"/>
              </w:rPr>
            </w:pPr>
            <w:r w:rsidRPr="00134D04">
              <w:rPr>
                <w:rFonts w:eastAsia="Times New Roman"/>
                <w:lang w:val="ru-RU"/>
              </w:rPr>
              <w:t>Биболетова М.З., Бабушис Е.Е., Кларк О.И., Морозова А.Н., Соловьева И.Ю.</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color w:val="000000"/>
                <w:lang w:val="ru-RU"/>
              </w:rPr>
            </w:pPr>
            <w:r w:rsidRPr="00134D04">
              <w:rPr>
                <w:rFonts w:eastAsia="Times New Roman"/>
                <w:color w:val="000000"/>
                <w:lang w:val="ru-RU"/>
              </w:rPr>
              <w:t>Английский язык 9кл</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Дрофа</w:t>
            </w:r>
          </w:p>
        </w:tc>
      </w:tr>
      <w:tr w:rsidR="00795812" w:rsidRPr="00134D04" w:rsidTr="00606010">
        <w:trPr>
          <w:trHeight w:val="606"/>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Бим И.Л.</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DA408F">
        <w:trPr>
          <w:trHeight w:val="606"/>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Перышкин А.В., Гутник  Е.М.</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Физика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Дрофа</w:t>
            </w:r>
          </w:p>
        </w:tc>
      </w:tr>
      <w:tr w:rsidR="00795812" w:rsidRPr="00134D04" w:rsidTr="00DA408F">
        <w:trPr>
          <w:trHeight w:val="531"/>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Рудзитис Г.Е., </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Фельдман Ф.Г. </w:t>
            </w:r>
          </w:p>
          <w:p w:rsidR="00795812" w:rsidRPr="00134D04" w:rsidRDefault="00795812"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Химия </w:t>
            </w:r>
          </w:p>
          <w:p w:rsidR="00795812" w:rsidRPr="00134D04" w:rsidRDefault="00795812" w:rsidP="00134D04">
            <w:pPr>
              <w:widowControl/>
              <w:autoSpaceDE/>
              <w:autoSpaceDN/>
              <w:adjustRightInd/>
              <w:rPr>
                <w:rFonts w:eastAsia="Times New Roman"/>
                <w:highlight w:val="yellow"/>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DA408F">
        <w:trPr>
          <w:trHeight w:val="315"/>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Боголюбов Л.Н.</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Обществознание</w:t>
            </w:r>
          </w:p>
        </w:tc>
        <w:tc>
          <w:tcPr>
            <w:tcW w:w="1827" w:type="dxa"/>
            <w:tcBorders>
              <w:top w:val="single" w:sz="4" w:space="0" w:color="auto"/>
              <w:left w:val="single" w:sz="4" w:space="0" w:color="auto"/>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eastAsia="en-US"/>
              </w:rPr>
              <w:t>Босова Л.Л.</w:t>
            </w:r>
          </w:p>
        </w:tc>
        <w:tc>
          <w:tcPr>
            <w:tcW w:w="3969" w:type="dxa"/>
            <w:tcBorders>
              <w:top w:val="single" w:sz="4" w:space="0" w:color="auto"/>
              <w:left w:val="nil"/>
              <w:bottom w:val="single" w:sz="4" w:space="0" w:color="auto"/>
              <w:right w:val="nil"/>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Бином</w:t>
            </w:r>
          </w:p>
        </w:tc>
      </w:tr>
      <w:tr w:rsidR="00795812" w:rsidRPr="00134D04" w:rsidTr="00606010">
        <w:trPr>
          <w:trHeight w:val="630"/>
        </w:trPr>
        <w:tc>
          <w:tcPr>
            <w:tcW w:w="1135" w:type="dxa"/>
            <w:tcBorders>
              <w:top w:val="single" w:sz="4" w:space="0" w:color="auto"/>
              <w:left w:val="single" w:sz="4" w:space="0" w:color="auto"/>
              <w:bottom w:val="nil"/>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nil"/>
              <w:bottom w:val="nil"/>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Физическая культура</w:t>
            </w:r>
          </w:p>
          <w:p w:rsidR="00795812" w:rsidRPr="00134D04" w:rsidRDefault="00795812" w:rsidP="00134D04">
            <w:pPr>
              <w:widowControl/>
              <w:autoSpaceDE/>
              <w:autoSpaceDN/>
              <w:adjustRightInd/>
              <w:rPr>
                <w:rFonts w:eastAsia="Times New Roman"/>
                <w:lang w:val="ru-RU"/>
              </w:rPr>
            </w:pPr>
            <w:r w:rsidRPr="00134D04">
              <w:rPr>
                <w:rFonts w:eastAsia="Times New Roman"/>
                <w:lang w:val="ru-RU"/>
              </w:rPr>
              <w:t>8-9 кл</w:t>
            </w:r>
          </w:p>
        </w:tc>
        <w:tc>
          <w:tcPr>
            <w:tcW w:w="1827" w:type="dxa"/>
            <w:tcBorders>
              <w:top w:val="single" w:sz="4" w:space="0" w:color="auto"/>
              <w:left w:val="nil"/>
              <w:bottom w:val="nil"/>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134D04">
        <w:trPr>
          <w:trHeight w:val="630"/>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lang w:val="ru-RU"/>
              </w:rPr>
              <w:t>Виноградова Н.Ф.,Смирнов Д.В., Сидоренко Л.В. и др.</w:t>
            </w:r>
          </w:p>
        </w:tc>
        <w:tc>
          <w:tcPr>
            <w:tcW w:w="3969"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Основы безопасности жизнедеятельности</w:t>
            </w:r>
          </w:p>
        </w:tc>
        <w:tc>
          <w:tcPr>
            <w:tcW w:w="1827" w:type="dxa"/>
            <w:tcBorders>
              <w:top w:val="single" w:sz="4" w:space="0" w:color="auto"/>
              <w:left w:val="nil"/>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r w:rsidR="00795812" w:rsidRPr="00134D04" w:rsidTr="001976F4">
        <w:trPr>
          <w:trHeight w:val="315"/>
        </w:trPr>
        <w:tc>
          <w:tcPr>
            <w:tcW w:w="1135" w:type="dxa"/>
            <w:tcBorders>
              <w:top w:val="single" w:sz="4" w:space="0" w:color="auto"/>
              <w:left w:val="single" w:sz="4" w:space="0" w:color="auto"/>
              <w:bottom w:val="single" w:sz="4" w:space="0" w:color="auto"/>
              <w:right w:val="single" w:sz="4" w:space="0" w:color="auto"/>
            </w:tcBorders>
          </w:tcPr>
          <w:p w:rsidR="00795812" w:rsidRPr="00134D04" w:rsidRDefault="00795812"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95812" w:rsidRDefault="00795812">
            <w:r w:rsidRPr="003315CE">
              <w:rPr>
                <w:rFonts w:eastAsia="Times New Roman"/>
                <w:lang w:val="ru-RU"/>
              </w:rPr>
              <w:t>9-абв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795812" w:rsidRPr="00134D04" w:rsidRDefault="00795812" w:rsidP="00134D04">
            <w:pPr>
              <w:widowControl/>
              <w:rPr>
                <w:lang w:val="ru-RU" w:eastAsia="en-US"/>
              </w:rPr>
            </w:pPr>
            <w:r w:rsidRPr="00134D04">
              <w:rPr>
                <w:lang w:val="ru-RU" w:eastAsia="en-US"/>
              </w:rPr>
              <w:t>Казакевич В.М., Пичугина Г.В.,Семенова Г.Ю. и</w:t>
            </w:r>
          </w:p>
          <w:p w:rsidR="00795812" w:rsidRPr="00134D04" w:rsidRDefault="00795812" w:rsidP="00134D04">
            <w:pPr>
              <w:widowControl/>
              <w:autoSpaceDE/>
              <w:autoSpaceDN/>
              <w:adjustRightInd/>
              <w:rPr>
                <w:rFonts w:eastAsia="Times New Roman"/>
                <w:lang w:val="ru-RU"/>
              </w:rPr>
            </w:pPr>
            <w:r w:rsidRPr="00134D04">
              <w:rPr>
                <w:lang w:val="ru-RU" w:eastAsia="en-US"/>
              </w:rPr>
              <w:t>др./Под ред. Казакевича В.М.</w:t>
            </w:r>
          </w:p>
        </w:tc>
        <w:tc>
          <w:tcPr>
            <w:tcW w:w="3969" w:type="dxa"/>
            <w:tcBorders>
              <w:top w:val="single" w:sz="4" w:space="0" w:color="auto"/>
              <w:left w:val="single" w:sz="4" w:space="0" w:color="000000"/>
              <w:bottom w:val="single" w:sz="4" w:space="0" w:color="auto"/>
              <w:right w:val="single" w:sz="4" w:space="0" w:color="000000"/>
            </w:tcBorders>
            <w:shd w:val="clear" w:color="auto" w:fill="auto"/>
            <w:vAlign w:val="center"/>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Технология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795812" w:rsidRPr="00134D04" w:rsidRDefault="00795812" w:rsidP="00134D04">
            <w:pPr>
              <w:widowControl/>
              <w:autoSpaceDE/>
              <w:autoSpaceDN/>
              <w:adjustRightInd/>
              <w:rPr>
                <w:rFonts w:eastAsia="Times New Roman"/>
                <w:lang w:val="ru-RU"/>
              </w:rPr>
            </w:pPr>
            <w:r w:rsidRPr="00134D04">
              <w:rPr>
                <w:rFonts w:eastAsia="Times New Roman"/>
                <w:lang w:val="ru-RU"/>
              </w:rPr>
              <w:t>Просвещение</w:t>
            </w:r>
          </w:p>
        </w:tc>
      </w:tr>
    </w:tbl>
    <w:p w:rsidR="00134D04" w:rsidRDefault="00134D04" w:rsidP="00C503FC">
      <w:pPr>
        <w:widowControl/>
        <w:tabs>
          <w:tab w:val="left" w:pos="851"/>
          <w:tab w:val="center" w:pos="4677"/>
        </w:tabs>
        <w:autoSpaceDE/>
        <w:autoSpaceDN/>
        <w:adjustRightInd/>
        <w:ind w:firstLine="567"/>
        <w:jc w:val="both"/>
        <w:rPr>
          <w:rFonts w:eastAsia="Times New Roman"/>
          <w:lang w:val="ru-RU"/>
        </w:rPr>
      </w:pPr>
    </w:p>
    <w:p w:rsidR="00134D04" w:rsidRDefault="00134D04" w:rsidP="00134D04">
      <w:pPr>
        <w:widowControl/>
        <w:tabs>
          <w:tab w:val="left" w:pos="851"/>
          <w:tab w:val="center" w:pos="4677"/>
        </w:tabs>
        <w:autoSpaceDE/>
        <w:autoSpaceDN/>
        <w:adjustRightInd/>
        <w:jc w:val="both"/>
        <w:rPr>
          <w:rFonts w:eastAsia="Times New Roman"/>
          <w:lang w:val="ru-RU"/>
        </w:rPr>
      </w:pPr>
    </w:p>
    <w:p w:rsidR="008A0F4F" w:rsidRDefault="008A0F4F" w:rsidP="009B27E7">
      <w:pPr>
        <w:pStyle w:val="affffa"/>
        <w:ind w:firstLine="0"/>
        <w:rPr>
          <w:b/>
          <w:lang w:val="ru-RU"/>
        </w:rPr>
      </w:pPr>
    </w:p>
    <w:p w:rsidR="00B725AE" w:rsidRPr="00350FAD" w:rsidRDefault="00CE7B00" w:rsidP="009B27E7">
      <w:pPr>
        <w:pStyle w:val="affffa"/>
        <w:ind w:firstLine="0"/>
        <w:rPr>
          <w:b/>
          <w:lang w:val="ru-RU"/>
        </w:rPr>
      </w:pPr>
      <w:r>
        <w:rPr>
          <w:b/>
          <w:lang w:val="ru-RU"/>
        </w:rPr>
        <w:lastRenderedPageBreak/>
        <w:t>4.</w:t>
      </w:r>
      <w:r w:rsidR="00B725AE" w:rsidRPr="00350FAD">
        <w:rPr>
          <w:b/>
          <w:lang w:val="ru-RU"/>
        </w:rPr>
        <w:t xml:space="preserve"> Материально-технические условия реализации осн</w:t>
      </w:r>
      <w:r w:rsidR="009B27E7">
        <w:rPr>
          <w:b/>
          <w:lang w:val="ru-RU"/>
        </w:rPr>
        <w:t>овной образовательной программы</w:t>
      </w:r>
    </w:p>
    <w:p w:rsidR="00B725AE" w:rsidRPr="00FE6F77" w:rsidRDefault="00B725AE" w:rsidP="00FE6F77">
      <w:pPr>
        <w:ind w:firstLine="708"/>
        <w:jc w:val="both"/>
        <w:rPr>
          <w:sz w:val="28"/>
          <w:szCs w:val="28"/>
          <w:lang w:val="ru-RU"/>
        </w:rPr>
      </w:pPr>
      <w:r w:rsidRPr="00350FAD">
        <w:rPr>
          <w:sz w:val="28"/>
          <w:szCs w:val="28"/>
          <w:lang w:val="ru-RU"/>
        </w:rPr>
        <w:t>Материально-техническая база, необходимая для осуществления образовательного процесса постоянно обновляется и включает в себя спортивную площадку, актовый зал вместимостью  90 человек, буфет на 80 человек, кабинет педагога-психолога и логопеда, медицинский кабинет, библиотеку. Здание школы – типовое. В школе имеются 26 учебных кабинетов, 2 лаборантских, 2 учебных  мастерских, 3 компьютерных класса, 1 мобильный класс, оснащенный современным оборудованием кабинет биологии,   2 спортивных зала.</w:t>
      </w:r>
    </w:p>
    <w:p w:rsidR="00B725AE" w:rsidRPr="00350FAD" w:rsidRDefault="00B725AE" w:rsidP="00B725AE">
      <w:pPr>
        <w:ind w:firstLine="708"/>
        <w:jc w:val="both"/>
        <w:rPr>
          <w:sz w:val="28"/>
          <w:szCs w:val="28"/>
          <w:lang w:val="ru-RU"/>
        </w:rPr>
      </w:pPr>
      <w:r w:rsidRPr="00350FAD">
        <w:rPr>
          <w:sz w:val="28"/>
          <w:szCs w:val="28"/>
          <w:lang w:val="ru-RU"/>
        </w:rPr>
        <w:t>Перечень оргтехники и технических средств, имеющихся в образовательном учреждении</w:t>
      </w:r>
    </w:p>
    <w:p w:rsidR="00B725AE" w:rsidRPr="00350FAD" w:rsidRDefault="00B725AE" w:rsidP="00B725AE">
      <w:pPr>
        <w:ind w:firstLine="708"/>
        <w:jc w:val="both"/>
        <w:rPr>
          <w:b/>
          <w:sz w:val="28"/>
          <w:szCs w:val="28"/>
          <w:lang w:val="ru-RU"/>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2835"/>
      </w:tblGrid>
      <w:tr w:rsidR="00B725AE" w:rsidRPr="00350FAD" w:rsidTr="008A0312">
        <w:trPr>
          <w:trHeight w:val="539"/>
        </w:trPr>
        <w:tc>
          <w:tcPr>
            <w:tcW w:w="5954" w:type="dxa"/>
            <w:vAlign w:val="center"/>
          </w:tcPr>
          <w:p w:rsidR="00B725AE" w:rsidRPr="00350FAD" w:rsidRDefault="00B725AE" w:rsidP="00981D39">
            <w:pPr>
              <w:ind w:firstLine="708"/>
              <w:jc w:val="both"/>
              <w:rPr>
                <w:sz w:val="28"/>
                <w:szCs w:val="28"/>
              </w:rPr>
            </w:pPr>
            <w:r w:rsidRPr="00350FAD">
              <w:rPr>
                <w:sz w:val="28"/>
                <w:szCs w:val="28"/>
              </w:rPr>
              <w:t>Наименование</w:t>
            </w:r>
          </w:p>
        </w:tc>
        <w:tc>
          <w:tcPr>
            <w:tcW w:w="2835" w:type="dxa"/>
            <w:vAlign w:val="center"/>
          </w:tcPr>
          <w:p w:rsidR="00B725AE" w:rsidRPr="00350FAD" w:rsidRDefault="00B725AE" w:rsidP="00981D39">
            <w:pPr>
              <w:ind w:firstLine="708"/>
              <w:jc w:val="both"/>
              <w:rPr>
                <w:sz w:val="28"/>
                <w:szCs w:val="28"/>
              </w:rPr>
            </w:pPr>
            <w:r w:rsidRPr="00350FAD">
              <w:rPr>
                <w:sz w:val="28"/>
                <w:szCs w:val="28"/>
              </w:rPr>
              <w:t>Количество</w:t>
            </w:r>
          </w:p>
        </w:tc>
      </w:tr>
      <w:tr w:rsidR="00B725AE" w:rsidRPr="00350FAD" w:rsidTr="008A0312">
        <w:trPr>
          <w:trHeight w:val="277"/>
        </w:trPr>
        <w:tc>
          <w:tcPr>
            <w:tcW w:w="5954" w:type="dxa"/>
          </w:tcPr>
          <w:p w:rsidR="00B725AE" w:rsidRPr="00350FAD" w:rsidRDefault="00B725AE" w:rsidP="00981D39">
            <w:pPr>
              <w:ind w:firstLine="708"/>
              <w:jc w:val="both"/>
              <w:rPr>
                <w:sz w:val="28"/>
                <w:szCs w:val="28"/>
              </w:rPr>
            </w:pPr>
            <w:r w:rsidRPr="00350FAD">
              <w:rPr>
                <w:sz w:val="28"/>
                <w:szCs w:val="28"/>
              </w:rPr>
              <w:t xml:space="preserve">Ноутбук </w:t>
            </w:r>
          </w:p>
        </w:tc>
        <w:tc>
          <w:tcPr>
            <w:tcW w:w="2835" w:type="dxa"/>
          </w:tcPr>
          <w:p w:rsidR="00B725AE" w:rsidRPr="001532E6" w:rsidRDefault="006416A0" w:rsidP="00981D39">
            <w:pPr>
              <w:ind w:firstLine="708"/>
              <w:jc w:val="both"/>
              <w:rPr>
                <w:sz w:val="28"/>
                <w:szCs w:val="28"/>
                <w:lang w:val="ru-RU"/>
              </w:rPr>
            </w:pPr>
            <w:r>
              <w:rPr>
                <w:sz w:val="28"/>
                <w:szCs w:val="28"/>
                <w:lang w:val="ru-RU"/>
              </w:rPr>
              <w:t>37</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Моноблок Acer</w:t>
            </w:r>
          </w:p>
        </w:tc>
        <w:tc>
          <w:tcPr>
            <w:tcW w:w="2835" w:type="dxa"/>
          </w:tcPr>
          <w:p w:rsidR="00B725AE" w:rsidRPr="00350FAD" w:rsidRDefault="00B725AE" w:rsidP="00981D39">
            <w:pPr>
              <w:ind w:firstLine="708"/>
              <w:jc w:val="both"/>
              <w:rPr>
                <w:sz w:val="28"/>
                <w:szCs w:val="28"/>
              </w:rPr>
            </w:pPr>
            <w:r w:rsidRPr="00350FAD">
              <w:rPr>
                <w:sz w:val="28"/>
                <w:szCs w:val="28"/>
              </w:rPr>
              <w:t>28</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Компьютер</w:t>
            </w:r>
          </w:p>
        </w:tc>
        <w:tc>
          <w:tcPr>
            <w:tcW w:w="2835" w:type="dxa"/>
          </w:tcPr>
          <w:p w:rsidR="00B725AE" w:rsidRPr="001532E6" w:rsidRDefault="001532E6" w:rsidP="00981D39">
            <w:pPr>
              <w:ind w:firstLine="708"/>
              <w:jc w:val="both"/>
              <w:rPr>
                <w:sz w:val="28"/>
                <w:szCs w:val="28"/>
                <w:lang w:val="ru-RU"/>
              </w:rPr>
            </w:pPr>
            <w:r>
              <w:rPr>
                <w:sz w:val="28"/>
                <w:szCs w:val="28"/>
                <w:lang w:val="ru-RU"/>
              </w:rPr>
              <w:t>54</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Модем</w:t>
            </w:r>
          </w:p>
        </w:tc>
        <w:tc>
          <w:tcPr>
            <w:tcW w:w="2835" w:type="dxa"/>
          </w:tcPr>
          <w:p w:rsidR="00B725AE" w:rsidRPr="00350FAD" w:rsidRDefault="00B725AE" w:rsidP="00981D39">
            <w:pPr>
              <w:ind w:firstLine="708"/>
              <w:jc w:val="both"/>
              <w:rPr>
                <w:sz w:val="28"/>
                <w:szCs w:val="28"/>
              </w:rPr>
            </w:pPr>
            <w:r w:rsidRPr="00350FAD">
              <w:rPr>
                <w:sz w:val="28"/>
                <w:szCs w:val="28"/>
              </w:rPr>
              <w:t>3</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Мультимедиапроектор</w:t>
            </w:r>
          </w:p>
        </w:tc>
        <w:tc>
          <w:tcPr>
            <w:tcW w:w="2835" w:type="dxa"/>
          </w:tcPr>
          <w:p w:rsidR="00B725AE" w:rsidRPr="001532E6" w:rsidRDefault="001532E6" w:rsidP="00981D39">
            <w:pPr>
              <w:ind w:firstLine="708"/>
              <w:jc w:val="both"/>
              <w:rPr>
                <w:sz w:val="28"/>
                <w:szCs w:val="28"/>
                <w:lang w:val="ru-RU"/>
              </w:rPr>
            </w:pPr>
            <w:r>
              <w:rPr>
                <w:sz w:val="28"/>
                <w:szCs w:val="28"/>
                <w:lang w:val="ru-RU"/>
              </w:rPr>
              <w:t>6</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Копировальный аппарат А3</w:t>
            </w:r>
          </w:p>
        </w:tc>
        <w:tc>
          <w:tcPr>
            <w:tcW w:w="2835" w:type="dxa"/>
          </w:tcPr>
          <w:p w:rsidR="00B725AE" w:rsidRPr="00350FAD" w:rsidRDefault="00B725AE" w:rsidP="00981D39">
            <w:pPr>
              <w:ind w:firstLine="708"/>
              <w:jc w:val="both"/>
              <w:rPr>
                <w:sz w:val="28"/>
                <w:szCs w:val="28"/>
              </w:rPr>
            </w:pPr>
            <w:r w:rsidRPr="00350FAD">
              <w:rPr>
                <w:sz w:val="28"/>
                <w:szCs w:val="28"/>
              </w:rPr>
              <w:t>1</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Копировальный аппарат А4</w:t>
            </w:r>
          </w:p>
        </w:tc>
        <w:tc>
          <w:tcPr>
            <w:tcW w:w="2835" w:type="dxa"/>
          </w:tcPr>
          <w:p w:rsidR="00B725AE" w:rsidRPr="00350FAD" w:rsidRDefault="00B725AE" w:rsidP="00981D39">
            <w:pPr>
              <w:ind w:firstLine="708"/>
              <w:jc w:val="both"/>
              <w:rPr>
                <w:sz w:val="28"/>
                <w:szCs w:val="28"/>
              </w:rPr>
            </w:pPr>
            <w:r w:rsidRPr="00350FAD">
              <w:rPr>
                <w:sz w:val="28"/>
                <w:szCs w:val="28"/>
              </w:rPr>
              <w:t>1</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Экран на штативе</w:t>
            </w:r>
          </w:p>
        </w:tc>
        <w:tc>
          <w:tcPr>
            <w:tcW w:w="2835" w:type="dxa"/>
          </w:tcPr>
          <w:p w:rsidR="00B725AE" w:rsidRPr="00350FAD" w:rsidRDefault="00B725AE" w:rsidP="00981D39">
            <w:pPr>
              <w:ind w:firstLine="708"/>
              <w:jc w:val="both"/>
              <w:rPr>
                <w:sz w:val="28"/>
                <w:szCs w:val="28"/>
              </w:rPr>
            </w:pPr>
            <w:r w:rsidRPr="00350FAD">
              <w:rPr>
                <w:sz w:val="28"/>
                <w:szCs w:val="28"/>
              </w:rPr>
              <w:t>1</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Экран настенный</w:t>
            </w:r>
          </w:p>
        </w:tc>
        <w:tc>
          <w:tcPr>
            <w:tcW w:w="2835" w:type="dxa"/>
          </w:tcPr>
          <w:p w:rsidR="00B725AE" w:rsidRPr="001532E6" w:rsidRDefault="001532E6" w:rsidP="00981D39">
            <w:pPr>
              <w:ind w:firstLine="708"/>
              <w:jc w:val="both"/>
              <w:rPr>
                <w:sz w:val="28"/>
                <w:szCs w:val="28"/>
                <w:lang w:val="ru-RU"/>
              </w:rPr>
            </w:pPr>
            <w:r>
              <w:rPr>
                <w:sz w:val="28"/>
                <w:szCs w:val="28"/>
                <w:lang w:val="ru-RU"/>
              </w:rPr>
              <w:t>2</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МФУ</w:t>
            </w:r>
          </w:p>
        </w:tc>
        <w:tc>
          <w:tcPr>
            <w:tcW w:w="2835" w:type="dxa"/>
          </w:tcPr>
          <w:p w:rsidR="00B725AE" w:rsidRPr="006416A0" w:rsidRDefault="006416A0" w:rsidP="00981D39">
            <w:pPr>
              <w:ind w:firstLine="708"/>
              <w:jc w:val="both"/>
              <w:rPr>
                <w:sz w:val="28"/>
                <w:szCs w:val="28"/>
                <w:lang w:val="ru-RU"/>
              </w:rPr>
            </w:pPr>
            <w:r>
              <w:rPr>
                <w:sz w:val="28"/>
                <w:szCs w:val="28"/>
                <w:lang w:val="ru-RU"/>
              </w:rPr>
              <w:t>3</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Принтер</w:t>
            </w:r>
          </w:p>
        </w:tc>
        <w:tc>
          <w:tcPr>
            <w:tcW w:w="2835" w:type="dxa"/>
          </w:tcPr>
          <w:p w:rsidR="00B725AE" w:rsidRPr="006416A0" w:rsidRDefault="006416A0" w:rsidP="00981D39">
            <w:pPr>
              <w:ind w:firstLine="708"/>
              <w:jc w:val="both"/>
              <w:rPr>
                <w:sz w:val="28"/>
                <w:szCs w:val="28"/>
                <w:lang w:val="ru-RU"/>
              </w:rPr>
            </w:pPr>
            <w:r>
              <w:rPr>
                <w:sz w:val="28"/>
                <w:szCs w:val="28"/>
                <w:lang w:val="ru-RU"/>
              </w:rPr>
              <w:t>18</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Факс</w:t>
            </w:r>
          </w:p>
        </w:tc>
        <w:tc>
          <w:tcPr>
            <w:tcW w:w="2835" w:type="dxa"/>
          </w:tcPr>
          <w:p w:rsidR="00B725AE" w:rsidRPr="00350FAD" w:rsidRDefault="00B725AE" w:rsidP="00981D39">
            <w:pPr>
              <w:ind w:firstLine="708"/>
              <w:jc w:val="both"/>
              <w:rPr>
                <w:sz w:val="28"/>
                <w:szCs w:val="28"/>
              </w:rPr>
            </w:pPr>
            <w:r w:rsidRPr="00350FAD">
              <w:rPr>
                <w:sz w:val="28"/>
                <w:szCs w:val="28"/>
              </w:rPr>
              <w:t>1</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Сканер</w:t>
            </w:r>
          </w:p>
        </w:tc>
        <w:tc>
          <w:tcPr>
            <w:tcW w:w="2835" w:type="dxa"/>
          </w:tcPr>
          <w:p w:rsidR="00B725AE" w:rsidRPr="00350FAD" w:rsidRDefault="00B725AE" w:rsidP="00981D39">
            <w:pPr>
              <w:ind w:firstLine="708"/>
              <w:jc w:val="both"/>
              <w:rPr>
                <w:sz w:val="28"/>
                <w:szCs w:val="28"/>
              </w:rPr>
            </w:pPr>
            <w:r w:rsidRPr="00350FAD">
              <w:rPr>
                <w:sz w:val="28"/>
                <w:szCs w:val="28"/>
              </w:rPr>
              <w:t>3</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Интерактивная доска</w:t>
            </w:r>
          </w:p>
        </w:tc>
        <w:tc>
          <w:tcPr>
            <w:tcW w:w="2835" w:type="dxa"/>
          </w:tcPr>
          <w:p w:rsidR="00B725AE" w:rsidRPr="00350FAD" w:rsidRDefault="00B725AE" w:rsidP="00981D39">
            <w:pPr>
              <w:ind w:firstLine="708"/>
              <w:jc w:val="both"/>
              <w:rPr>
                <w:sz w:val="28"/>
                <w:szCs w:val="28"/>
              </w:rPr>
            </w:pPr>
            <w:r w:rsidRPr="00350FAD">
              <w:rPr>
                <w:sz w:val="28"/>
                <w:szCs w:val="28"/>
              </w:rPr>
              <w:t>3</w:t>
            </w:r>
          </w:p>
        </w:tc>
      </w:tr>
      <w:tr w:rsidR="00B725AE" w:rsidRPr="00350FAD" w:rsidTr="008A0312">
        <w:tc>
          <w:tcPr>
            <w:tcW w:w="5954" w:type="dxa"/>
          </w:tcPr>
          <w:p w:rsidR="00B725AE" w:rsidRPr="00350FAD" w:rsidRDefault="00B725AE" w:rsidP="00981D39">
            <w:pPr>
              <w:ind w:firstLine="708"/>
              <w:jc w:val="both"/>
              <w:rPr>
                <w:sz w:val="28"/>
                <w:szCs w:val="28"/>
                <w:lang w:val="ru-RU"/>
              </w:rPr>
            </w:pPr>
            <w:r w:rsidRPr="00350FAD">
              <w:rPr>
                <w:sz w:val="28"/>
                <w:szCs w:val="28"/>
                <w:lang w:val="ru-RU"/>
              </w:rPr>
              <w:t>Видео-конференц-связь</w:t>
            </w:r>
          </w:p>
        </w:tc>
        <w:tc>
          <w:tcPr>
            <w:tcW w:w="2835" w:type="dxa"/>
          </w:tcPr>
          <w:p w:rsidR="00B725AE" w:rsidRPr="00350FAD" w:rsidRDefault="00B725AE" w:rsidP="00981D39">
            <w:pPr>
              <w:ind w:firstLine="708"/>
              <w:jc w:val="both"/>
              <w:rPr>
                <w:sz w:val="28"/>
                <w:szCs w:val="28"/>
                <w:lang w:val="ru-RU"/>
              </w:rPr>
            </w:pPr>
            <w:r w:rsidRPr="00350FAD">
              <w:rPr>
                <w:sz w:val="28"/>
                <w:szCs w:val="28"/>
                <w:lang w:val="ru-RU"/>
              </w:rPr>
              <w:t>1</w:t>
            </w:r>
          </w:p>
        </w:tc>
      </w:tr>
      <w:tr w:rsidR="00B725AE" w:rsidRPr="00350FAD" w:rsidTr="008A0312">
        <w:tc>
          <w:tcPr>
            <w:tcW w:w="5954" w:type="dxa"/>
          </w:tcPr>
          <w:p w:rsidR="00B725AE" w:rsidRPr="00350FAD" w:rsidRDefault="00B725AE" w:rsidP="00981D39">
            <w:pPr>
              <w:ind w:firstLine="708"/>
              <w:jc w:val="both"/>
              <w:rPr>
                <w:sz w:val="28"/>
                <w:szCs w:val="28"/>
                <w:lang w:val="ru-RU"/>
              </w:rPr>
            </w:pPr>
            <w:r w:rsidRPr="00350FAD">
              <w:rPr>
                <w:sz w:val="28"/>
                <w:szCs w:val="28"/>
                <w:lang w:val="ru-RU"/>
              </w:rPr>
              <w:t>Цифровая лаборатория</w:t>
            </w:r>
          </w:p>
        </w:tc>
        <w:tc>
          <w:tcPr>
            <w:tcW w:w="2835" w:type="dxa"/>
          </w:tcPr>
          <w:p w:rsidR="00B725AE" w:rsidRPr="00350FAD" w:rsidRDefault="00B725AE" w:rsidP="00981D39">
            <w:pPr>
              <w:ind w:firstLine="708"/>
              <w:jc w:val="both"/>
              <w:rPr>
                <w:sz w:val="28"/>
                <w:szCs w:val="28"/>
                <w:lang w:val="ru-RU"/>
              </w:rPr>
            </w:pPr>
            <w:r w:rsidRPr="00350FAD">
              <w:rPr>
                <w:sz w:val="28"/>
                <w:szCs w:val="28"/>
                <w:lang w:val="ru-RU"/>
              </w:rPr>
              <w:t>1</w:t>
            </w:r>
          </w:p>
        </w:tc>
      </w:tr>
      <w:tr w:rsidR="00B725AE" w:rsidRPr="00350FAD" w:rsidTr="008A0312">
        <w:tc>
          <w:tcPr>
            <w:tcW w:w="5954" w:type="dxa"/>
          </w:tcPr>
          <w:p w:rsidR="00B725AE" w:rsidRPr="00350FAD" w:rsidRDefault="00B725AE" w:rsidP="00981D39">
            <w:pPr>
              <w:ind w:firstLine="708"/>
              <w:jc w:val="both"/>
              <w:rPr>
                <w:sz w:val="28"/>
                <w:szCs w:val="28"/>
                <w:lang w:val="ru-RU"/>
              </w:rPr>
            </w:pPr>
            <w:r w:rsidRPr="00350FAD">
              <w:rPr>
                <w:sz w:val="28"/>
                <w:szCs w:val="28"/>
                <w:lang w:val="ru-RU"/>
              </w:rPr>
              <w:t>Спортивное оборудование и инвентарь</w:t>
            </w:r>
          </w:p>
        </w:tc>
        <w:tc>
          <w:tcPr>
            <w:tcW w:w="2835" w:type="dxa"/>
          </w:tcPr>
          <w:p w:rsidR="00B725AE" w:rsidRPr="00350FAD" w:rsidRDefault="00B725AE" w:rsidP="00981D39">
            <w:pPr>
              <w:ind w:firstLine="708"/>
              <w:jc w:val="both"/>
              <w:rPr>
                <w:sz w:val="28"/>
                <w:szCs w:val="28"/>
                <w:lang w:val="ru-RU"/>
              </w:rPr>
            </w:pPr>
            <w:r w:rsidRPr="00350FAD">
              <w:rPr>
                <w:sz w:val="28"/>
                <w:szCs w:val="28"/>
                <w:lang w:val="ru-RU"/>
              </w:rPr>
              <w:t>1 комплект</w:t>
            </w:r>
          </w:p>
        </w:tc>
      </w:tr>
    </w:tbl>
    <w:p w:rsidR="00B725AE" w:rsidRPr="00350FAD" w:rsidRDefault="00B725AE" w:rsidP="00B725AE">
      <w:pPr>
        <w:ind w:firstLine="708"/>
        <w:jc w:val="both"/>
        <w:rPr>
          <w:sz w:val="28"/>
          <w:szCs w:val="28"/>
        </w:rPr>
      </w:pPr>
    </w:p>
    <w:p w:rsidR="00B725AE" w:rsidRDefault="00B725AE" w:rsidP="00B725AE">
      <w:pPr>
        <w:ind w:firstLine="708"/>
        <w:jc w:val="both"/>
        <w:rPr>
          <w:sz w:val="28"/>
          <w:szCs w:val="28"/>
          <w:lang w:val="ru-RU"/>
        </w:rPr>
      </w:pPr>
      <w:r w:rsidRPr="00350FAD">
        <w:rPr>
          <w:sz w:val="28"/>
          <w:szCs w:val="28"/>
          <w:lang w:val="ru-RU"/>
        </w:rPr>
        <w:t>Для дополнительного профессионального образования педагогов и удовлетворения познавательных  потребностей обучающихся в полной мере используется библиотечно-информационный центр. За последние годы библиотечный фонд пополнился учебной литературой и составляет:</w:t>
      </w:r>
    </w:p>
    <w:tbl>
      <w:tblPr>
        <w:tblW w:w="9107" w:type="dxa"/>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FFFFF"/>
        <w:tblCellMar>
          <w:left w:w="0" w:type="dxa"/>
          <w:right w:w="0" w:type="dxa"/>
        </w:tblCellMar>
        <w:tblLook w:val="04A0" w:firstRow="1" w:lastRow="0" w:firstColumn="1" w:lastColumn="0" w:noHBand="0" w:noVBand="1"/>
      </w:tblPr>
      <w:tblGrid>
        <w:gridCol w:w="4545"/>
        <w:gridCol w:w="2175"/>
        <w:gridCol w:w="2387"/>
      </w:tblGrid>
      <w:tr w:rsidR="0073722D" w:rsidRPr="00DB65EC" w:rsidTr="00606010">
        <w:trPr>
          <w:trHeight w:val="1073"/>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bCs/>
                <w:sz w:val="28"/>
                <w:szCs w:val="28"/>
                <w:lang w:val="ru-RU"/>
              </w:rPr>
              <w:t>Вид литературы</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9"/>
              <w:jc w:val="center"/>
              <w:rPr>
                <w:rFonts w:eastAsia="Times New Roman"/>
                <w:sz w:val="28"/>
                <w:szCs w:val="28"/>
                <w:lang w:val="ru-RU"/>
              </w:rPr>
            </w:pPr>
            <w:r w:rsidRPr="0073722D">
              <w:rPr>
                <w:rFonts w:eastAsia="Times New Roman"/>
                <w:bCs/>
                <w:sz w:val="28"/>
                <w:szCs w:val="28"/>
                <w:lang w:val="ru-RU"/>
              </w:rPr>
              <w:t>Количество единиц в фонде</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jc w:val="center"/>
              <w:rPr>
                <w:rFonts w:eastAsia="Times New Roman"/>
                <w:sz w:val="28"/>
                <w:szCs w:val="28"/>
                <w:lang w:val="ru-RU"/>
              </w:rPr>
            </w:pPr>
            <w:r w:rsidRPr="0073722D">
              <w:rPr>
                <w:rFonts w:eastAsia="Times New Roman"/>
                <w:bCs/>
                <w:sz w:val="28"/>
                <w:szCs w:val="28"/>
                <w:lang w:val="ru-RU"/>
              </w:rPr>
              <w:t>Сколько экземпляров выдавалось за год</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Учебная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11399</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9137</w:t>
            </w:r>
          </w:p>
        </w:tc>
      </w:tr>
      <w:tr w:rsidR="0073722D" w:rsidRPr="0073722D" w:rsidTr="00606010">
        <w:trPr>
          <w:trHeight w:val="170"/>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Художественная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3370</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1083</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Справочно-методическая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240</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197</w:t>
            </w:r>
          </w:p>
        </w:tc>
      </w:tr>
      <w:tr w:rsidR="0073722D" w:rsidRPr="0073722D" w:rsidTr="00606010">
        <w:trPr>
          <w:trHeight w:val="227"/>
          <w:jc w:val="center"/>
        </w:trPr>
        <w:tc>
          <w:tcPr>
            <w:tcW w:w="4545"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Искусство, спорт</w:t>
            </w:r>
          </w:p>
        </w:tc>
        <w:tc>
          <w:tcPr>
            <w:tcW w:w="2175"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106</w:t>
            </w:r>
          </w:p>
        </w:tc>
        <w:tc>
          <w:tcPr>
            <w:tcW w:w="2387"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61</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Естественно-научная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383</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408</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Техническая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18</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55</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lastRenderedPageBreak/>
              <w:t>Прочая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889</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390</w:t>
            </w:r>
          </w:p>
        </w:tc>
      </w:tr>
      <w:tr w:rsidR="0073722D" w:rsidRPr="0073722D" w:rsidTr="00606010">
        <w:trPr>
          <w:trHeight w:val="227"/>
          <w:jc w:val="center"/>
        </w:trPr>
        <w:tc>
          <w:tcPr>
            <w:tcW w:w="4545"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В электронном виде</w:t>
            </w:r>
          </w:p>
        </w:tc>
        <w:tc>
          <w:tcPr>
            <w:tcW w:w="2175"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49</w:t>
            </w:r>
          </w:p>
        </w:tc>
        <w:tc>
          <w:tcPr>
            <w:tcW w:w="2387"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15</w:t>
            </w:r>
          </w:p>
        </w:tc>
      </w:tr>
    </w:tbl>
    <w:p w:rsidR="00F74954" w:rsidRPr="00F74954" w:rsidRDefault="00F74954" w:rsidP="00F74954">
      <w:pPr>
        <w:widowControl/>
        <w:autoSpaceDE/>
        <w:autoSpaceDN/>
        <w:adjustRightInd/>
        <w:spacing w:after="200" w:line="276" w:lineRule="auto"/>
        <w:rPr>
          <w:rFonts w:ascii="Calibri" w:hAnsi="Calibri"/>
          <w:sz w:val="22"/>
          <w:szCs w:val="22"/>
          <w:lang w:val="ru-RU" w:eastAsia="en-US"/>
        </w:rPr>
      </w:pPr>
    </w:p>
    <w:p w:rsidR="00B725AE" w:rsidRPr="00350FAD" w:rsidRDefault="00B725AE" w:rsidP="00B725AE">
      <w:pPr>
        <w:pStyle w:val="af6"/>
        <w:ind w:firstLine="454"/>
        <w:rPr>
          <w:sz w:val="28"/>
          <w:szCs w:val="28"/>
        </w:rPr>
      </w:pPr>
      <w:r w:rsidRPr="00350FAD">
        <w:rPr>
          <w:sz w:val="28"/>
          <w:szCs w:val="28"/>
        </w:rPr>
        <w:t>Нормативно-правовая документация определяет материально-технические условия:</w:t>
      </w:r>
    </w:p>
    <w:p w:rsidR="00B725AE" w:rsidRPr="00350FAD" w:rsidRDefault="00B725AE" w:rsidP="00B725AE">
      <w:pPr>
        <w:pStyle w:val="af6"/>
        <w:ind w:firstLine="454"/>
        <w:rPr>
          <w:sz w:val="28"/>
          <w:szCs w:val="28"/>
        </w:rPr>
      </w:pPr>
      <w:r w:rsidRPr="00350FAD">
        <w:rPr>
          <w:sz w:val="28"/>
          <w:szCs w:val="28"/>
        </w:rPr>
        <w:t>Письмо Минобрнауки РФ от 24.11.2011. № МД-1552</w:t>
      </w:r>
      <w:r w:rsidRPr="00350FAD">
        <w:rPr>
          <w:b/>
          <w:sz w:val="28"/>
          <w:szCs w:val="28"/>
        </w:rPr>
        <w:t>/</w:t>
      </w:r>
      <w:r w:rsidRPr="00350FAD">
        <w:rPr>
          <w:sz w:val="28"/>
          <w:szCs w:val="28"/>
        </w:rPr>
        <w:t>03 «Об оснащении общеобразовательных учреждений учебным и учебно-лабораторным оборудованием»;</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B725AE" w:rsidRPr="00350FAD" w:rsidRDefault="00B725AE" w:rsidP="00B725AE">
      <w:pPr>
        <w:pStyle w:val="affffa"/>
        <w:spacing w:line="240" w:lineRule="auto"/>
        <w:rPr>
          <w:lang w:val="ru-RU"/>
        </w:rPr>
      </w:pP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перечни рекомендуемой учебной литературы и цифровых образовательных ресурсов;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аналогичные перечни, утверждённые региональными нормативными актами и локальными актами школы, разработанные с учётом особенностей реализации основной образовательной программы.</w:t>
      </w:r>
    </w:p>
    <w:p w:rsidR="00B725AE" w:rsidRPr="00350FAD" w:rsidRDefault="00B725AE" w:rsidP="00B725AE">
      <w:pPr>
        <w:pStyle w:val="affffa"/>
        <w:spacing w:line="240" w:lineRule="auto"/>
        <w:rPr>
          <w:lang w:val="ru-RU"/>
        </w:rPr>
      </w:pPr>
      <w:r w:rsidRPr="00350FAD">
        <w:rPr>
          <w:lang w:val="ru-RU"/>
        </w:rPr>
        <w:t>В школе созданы условия:</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учебные кабинеты с автоматизированными рабочими местами обучающихся и педагогических работников;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для занятий естественнонаучной деятельностью, моделированием, техническим творчеством, иностранными языками;</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(кабинеты, мастерские, студии) для занятий музыкой, хореографией и изобразительным искусством;</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библиотеки с рабочими зонами, оборудованным читальным залом, медиатекой;</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актовый зал;</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спортивные сооружения, оснащённые игровым, спортивным оборудованием и инвентарём;</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медицинского назначения;</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B725AE" w:rsidRDefault="00B725AE" w:rsidP="00B725AE">
      <w:pPr>
        <w:pStyle w:val="affffa"/>
        <w:spacing w:line="240" w:lineRule="auto"/>
        <w:rPr>
          <w:lang w:val="ru-RU"/>
        </w:rPr>
      </w:pPr>
      <w:r w:rsidRPr="00350FAD">
        <w:rPr>
          <w:lang w:val="ru-RU"/>
        </w:rPr>
        <w:t>•</w:t>
      </w:r>
      <w:r w:rsidRPr="00350FAD">
        <w:t> </w:t>
      </w:r>
      <w:r w:rsidRPr="00350FAD">
        <w:rPr>
          <w:lang w:val="ru-RU"/>
        </w:rPr>
        <w:t>гардероб, санузлы, места личной гигиены;</w:t>
      </w:r>
    </w:p>
    <w:p w:rsidR="00146047" w:rsidRDefault="00146047" w:rsidP="00B725AE">
      <w:pPr>
        <w:pStyle w:val="affffa"/>
        <w:spacing w:line="240" w:lineRule="auto"/>
        <w:rPr>
          <w:lang w:val="ru-RU"/>
        </w:rPr>
      </w:pPr>
    </w:p>
    <w:p w:rsidR="008A0312" w:rsidRPr="008F130B" w:rsidRDefault="00E03EEE" w:rsidP="008F130B">
      <w:pPr>
        <w:widowControl/>
        <w:autoSpaceDE/>
        <w:autoSpaceDN/>
        <w:adjustRightInd/>
        <w:spacing w:after="200" w:line="276" w:lineRule="auto"/>
        <w:rPr>
          <w:rFonts w:eastAsia="Arial Unicode MS"/>
          <w:color w:val="000000"/>
          <w:sz w:val="28"/>
          <w:szCs w:val="28"/>
          <w:lang w:val="ru-RU"/>
        </w:rPr>
      </w:pPr>
      <w:r>
        <w:rPr>
          <w:rFonts w:eastAsia="Arial Unicode MS"/>
          <w:color w:val="000000"/>
          <w:sz w:val="28"/>
          <w:szCs w:val="28"/>
          <w:lang w:val="ru-RU"/>
        </w:rPr>
        <w:br w:type="page"/>
      </w:r>
      <w:r w:rsidR="00555D9D">
        <w:rPr>
          <w:rFonts w:eastAsia="Courier New"/>
          <w:b/>
          <w:bCs/>
          <w:color w:val="000000"/>
          <w:spacing w:val="8"/>
          <w:lang w:val="ru-RU"/>
        </w:rPr>
        <w:lastRenderedPageBreak/>
        <w:t>5.</w:t>
      </w:r>
      <w:r w:rsidR="008A0312" w:rsidRPr="001E6D69">
        <w:rPr>
          <w:rFonts w:eastAsia="Courier New"/>
          <w:b/>
          <w:bCs/>
          <w:color w:val="000000"/>
          <w:spacing w:val="8"/>
          <w:lang w:val="ru-RU"/>
        </w:rPr>
        <w:t xml:space="preserve"> Сетевой график (дорожная карта) по формированию необходимой системы условий</w:t>
      </w:r>
    </w:p>
    <w:p w:rsidR="001E6D69" w:rsidRPr="001E6D69" w:rsidRDefault="001E6D69" w:rsidP="001E6D69">
      <w:pPr>
        <w:rPr>
          <w:lang w:val="ru-RU"/>
        </w:rPr>
      </w:pPr>
    </w:p>
    <w:tbl>
      <w:tblPr>
        <w:tblpPr w:leftFromText="180" w:rightFromText="180" w:vertAnchor="text" w:horzAnchor="margin" w:tblpXSpec="center" w:tblpY="1351"/>
        <w:tblW w:w="0" w:type="auto"/>
        <w:tblLayout w:type="fixed"/>
        <w:tblCellMar>
          <w:left w:w="0" w:type="dxa"/>
          <w:right w:w="0" w:type="dxa"/>
        </w:tblCellMar>
        <w:tblLook w:val="0000" w:firstRow="0" w:lastRow="0" w:firstColumn="0" w:lastColumn="0" w:noHBand="0" w:noVBand="0"/>
      </w:tblPr>
      <w:tblGrid>
        <w:gridCol w:w="2885"/>
        <w:gridCol w:w="4550"/>
        <w:gridCol w:w="2290"/>
      </w:tblGrid>
      <w:tr w:rsidR="001E6D69" w:rsidRPr="001E6D69" w:rsidTr="00A223E1">
        <w:trPr>
          <w:trHeight w:hRule="exact" w:val="950"/>
        </w:trPr>
        <w:tc>
          <w:tcPr>
            <w:tcW w:w="288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Направление</w:t>
            </w:r>
          </w:p>
          <w:p w:rsidR="001E6D69" w:rsidRPr="001E6D69" w:rsidRDefault="001E6D69" w:rsidP="001E6D69">
            <w:pPr>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90" w:type="dxa"/>
            <w:tcBorders>
              <w:top w:val="single" w:sz="4" w:space="0" w:color="auto"/>
              <w:left w:val="single" w:sz="4" w:space="0" w:color="auto"/>
              <w:bottom w:val="nil"/>
              <w:right w:val="single" w:sz="4" w:space="0" w:color="auto"/>
            </w:tcBorders>
            <w:shd w:val="clear" w:color="auto" w:fill="FFFFFF"/>
            <w:vAlign w:val="center"/>
          </w:tcPr>
          <w:p w:rsidR="001E6D69" w:rsidRPr="001E6D69" w:rsidRDefault="001E6D69" w:rsidP="001E6D69">
            <w:pPr>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A223E1">
        <w:trPr>
          <w:trHeight w:hRule="exact" w:val="3240"/>
        </w:trPr>
        <w:tc>
          <w:tcPr>
            <w:tcW w:w="2885" w:type="dxa"/>
            <w:tcBorders>
              <w:top w:val="single" w:sz="4" w:space="0" w:color="auto"/>
              <w:left w:val="single" w:sz="4" w:space="0" w:color="auto"/>
              <w:bottom w:val="nil"/>
              <w:right w:val="nil"/>
            </w:tcBorders>
            <w:shd w:val="clear" w:color="auto" w:fill="FFFFFF"/>
          </w:tcPr>
          <w:p w:rsidR="001E6D69" w:rsidRPr="001E6D69" w:rsidRDefault="001E6D69" w:rsidP="001E6D69">
            <w:pPr>
              <w:autoSpaceDE/>
              <w:autoSpaceDN/>
              <w:adjustRightInd/>
              <w:spacing w:line="384" w:lineRule="exact"/>
              <w:ind w:left="160"/>
              <w:rPr>
                <w:rFonts w:eastAsia="Courier New"/>
                <w:spacing w:val="4"/>
                <w:lang w:val="ru-RU"/>
              </w:rPr>
            </w:pPr>
            <w:r w:rsidRPr="001E6D69">
              <w:rPr>
                <w:rFonts w:eastAsia="Courier New"/>
                <w:color w:val="000000"/>
                <w:spacing w:val="4"/>
                <w:lang w:val="ru-RU"/>
              </w:rPr>
              <w:t>I. Нормативное обеспечение введения ФГОС ООО</w:t>
            </w: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autoSpaceDE/>
              <w:autoSpaceDN/>
              <w:adjustRightInd/>
              <w:spacing w:line="240" w:lineRule="exact"/>
              <w:ind w:left="140"/>
              <w:rPr>
                <w:rFonts w:eastAsia="Courier New"/>
                <w:spacing w:val="4"/>
                <w:lang w:val="ru-RU"/>
              </w:rPr>
            </w:pPr>
            <w:r w:rsidRPr="001E6D69">
              <w:rPr>
                <w:rFonts w:eastAsia="Courier New"/>
                <w:color w:val="000000"/>
                <w:spacing w:val="4"/>
                <w:lang w:val="ru-RU"/>
              </w:rPr>
              <w:t>Февраль 2015</w:t>
            </w:r>
          </w:p>
        </w:tc>
      </w:tr>
      <w:tr w:rsidR="001E6D69" w:rsidRPr="001E6D69" w:rsidTr="00A223E1">
        <w:trPr>
          <w:trHeight w:hRule="exact" w:val="1243"/>
        </w:trPr>
        <w:tc>
          <w:tcPr>
            <w:tcW w:w="2885" w:type="dxa"/>
            <w:tcBorders>
              <w:top w:val="nil"/>
              <w:left w:val="single" w:sz="4" w:space="0" w:color="auto"/>
              <w:bottom w:val="nil"/>
              <w:right w:val="nil"/>
            </w:tcBorders>
            <w:shd w:val="clear" w:color="auto" w:fill="FFFFFF"/>
          </w:tcPr>
          <w:p w:rsidR="001E6D69" w:rsidRPr="001E6D69" w:rsidRDefault="001E6D69" w:rsidP="001E6D69">
            <w:pPr>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2. Разработка и утверждение плана- графика введения ФГОС ООО</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autoSpaceDE/>
              <w:autoSpaceDN/>
              <w:adjustRightInd/>
              <w:spacing w:line="240" w:lineRule="exact"/>
              <w:ind w:left="140"/>
              <w:rPr>
                <w:rFonts w:eastAsia="Courier New"/>
                <w:spacing w:val="4"/>
                <w:lang w:val="ru-RU"/>
              </w:rPr>
            </w:pPr>
            <w:r w:rsidRPr="001E6D69">
              <w:rPr>
                <w:rFonts w:eastAsia="Courier New"/>
                <w:color w:val="000000"/>
                <w:spacing w:val="4"/>
                <w:lang w:val="ru-RU"/>
              </w:rPr>
              <w:t>Февраль 2015</w:t>
            </w:r>
          </w:p>
        </w:tc>
      </w:tr>
      <w:tr w:rsidR="001E6D69" w:rsidRPr="001E6D69" w:rsidTr="00A223E1">
        <w:trPr>
          <w:trHeight w:hRule="exact" w:val="2861"/>
        </w:trPr>
        <w:tc>
          <w:tcPr>
            <w:tcW w:w="2885" w:type="dxa"/>
            <w:tcBorders>
              <w:top w:val="nil"/>
              <w:left w:val="single" w:sz="4" w:space="0" w:color="auto"/>
              <w:bottom w:val="nil"/>
              <w:right w:val="nil"/>
            </w:tcBorders>
            <w:shd w:val="clear" w:color="auto" w:fill="FFFFFF"/>
          </w:tcPr>
          <w:p w:rsidR="001E6D69" w:rsidRPr="001E6D69" w:rsidRDefault="001E6D69" w:rsidP="001E6D69">
            <w:pPr>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A223E1">
        <w:trPr>
          <w:trHeight w:hRule="exact" w:val="2875"/>
        </w:trPr>
        <w:tc>
          <w:tcPr>
            <w:tcW w:w="2885" w:type="dxa"/>
            <w:tcBorders>
              <w:top w:val="nil"/>
              <w:left w:val="single" w:sz="4" w:space="0" w:color="auto"/>
              <w:bottom w:val="nil"/>
              <w:right w:val="nil"/>
            </w:tcBorders>
            <w:shd w:val="clear" w:color="auto" w:fill="FFFFFF"/>
          </w:tcPr>
          <w:p w:rsidR="001E6D69" w:rsidRPr="001E6D69" w:rsidRDefault="001E6D69" w:rsidP="001E6D69">
            <w:pPr>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школы</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A223E1" w:rsidP="001E6D69">
            <w:pPr>
              <w:autoSpaceDE/>
              <w:autoSpaceDN/>
              <w:adjustRightInd/>
              <w:spacing w:line="240" w:lineRule="exact"/>
              <w:ind w:left="140"/>
              <w:rPr>
                <w:rFonts w:eastAsia="Courier New"/>
                <w:spacing w:val="4"/>
                <w:lang w:val="ru-RU"/>
              </w:rPr>
            </w:pPr>
            <w:r>
              <w:rPr>
                <w:rFonts w:eastAsia="Courier New"/>
                <w:color w:val="000000"/>
                <w:spacing w:val="4"/>
                <w:lang w:val="ru-RU"/>
              </w:rPr>
              <w:t>Май-июнь 2021</w:t>
            </w:r>
          </w:p>
        </w:tc>
      </w:tr>
      <w:tr w:rsidR="001E6D69" w:rsidRPr="001E6D69" w:rsidTr="00A223E1">
        <w:trPr>
          <w:trHeight w:hRule="exact" w:val="950"/>
        </w:trPr>
        <w:tc>
          <w:tcPr>
            <w:tcW w:w="2885" w:type="dxa"/>
            <w:tcBorders>
              <w:top w:val="nil"/>
              <w:left w:val="single" w:sz="4" w:space="0" w:color="auto"/>
              <w:bottom w:val="single" w:sz="4" w:space="0" w:color="auto"/>
              <w:right w:val="nil"/>
            </w:tcBorders>
            <w:shd w:val="clear" w:color="auto" w:fill="FFFFFF"/>
          </w:tcPr>
          <w:p w:rsidR="001E6D69" w:rsidRPr="001E6D69" w:rsidRDefault="001E6D69" w:rsidP="001E6D69">
            <w:pPr>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5. Утверждение основной образовательной программы школы</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795812" w:rsidP="001E6D69">
            <w:pPr>
              <w:autoSpaceDE/>
              <w:autoSpaceDN/>
              <w:adjustRightInd/>
              <w:spacing w:line="240" w:lineRule="exact"/>
              <w:ind w:left="140"/>
              <w:rPr>
                <w:rFonts w:eastAsia="Courier New"/>
                <w:spacing w:val="4"/>
                <w:lang w:val="ru-RU"/>
              </w:rPr>
            </w:pPr>
            <w:r>
              <w:rPr>
                <w:rFonts w:eastAsia="Courier New"/>
                <w:color w:val="000000"/>
                <w:spacing w:val="4"/>
                <w:lang w:val="ru-RU"/>
              </w:rPr>
              <w:t>Июнь 2022</w:t>
            </w:r>
          </w:p>
        </w:tc>
      </w:tr>
    </w:tbl>
    <w:p w:rsidR="001E6D69" w:rsidRPr="001E6D69" w:rsidRDefault="001E6D69" w:rsidP="001E6D69">
      <w:pPr>
        <w:rPr>
          <w:lang w:val="ru-RU"/>
        </w:rPr>
      </w:pPr>
    </w:p>
    <w:p w:rsidR="001E6D69" w:rsidRPr="001E6D69" w:rsidRDefault="001E6D69" w:rsidP="001E6D69">
      <w:pPr>
        <w:autoSpaceDE/>
        <w:autoSpaceDN/>
        <w:adjustRightInd/>
        <w:rPr>
          <w:rFonts w:ascii="Courier New" w:eastAsia="Courier New" w:hAnsi="Courier New"/>
          <w:sz w:val="2"/>
          <w:szCs w:val="2"/>
          <w:lang w:val="ru-RU"/>
        </w:rPr>
      </w:pPr>
    </w:p>
    <w:p w:rsidR="001E6D69" w:rsidRPr="001E6D69" w:rsidRDefault="001E6D69" w:rsidP="001E6D69">
      <w:pPr>
        <w:tabs>
          <w:tab w:val="left" w:pos="4470"/>
        </w:tabs>
        <w:rPr>
          <w:rFonts w:ascii="Courier New" w:eastAsia="Courier New" w:hAnsi="Courier New"/>
          <w:sz w:val="2"/>
          <w:szCs w:val="2"/>
          <w:lang w:val="ru-RU"/>
        </w:rPr>
        <w:sectPr w:rsidR="001E6D69" w:rsidRPr="001E6D69" w:rsidSect="00376E9F">
          <w:pgSz w:w="11906" w:h="16838"/>
          <w:pgMar w:top="851" w:right="425" w:bottom="709" w:left="567" w:header="0" w:footer="406"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32"/>
        <w:gridCol w:w="4550"/>
        <w:gridCol w:w="2237"/>
      </w:tblGrid>
      <w:tr w:rsidR="001E6D69" w:rsidRPr="001E6D69" w:rsidTr="00B53C8F">
        <w:trPr>
          <w:trHeight w:hRule="exact" w:val="845"/>
        </w:trPr>
        <w:tc>
          <w:tcPr>
            <w:tcW w:w="2832" w:type="dxa"/>
            <w:tcBorders>
              <w:top w:val="nil"/>
              <w:left w:val="single" w:sz="4" w:space="0" w:color="auto"/>
              <w:bottom w:val="nil"/>
              <w:right w:val="nil"/>
            </w:tcBorders>
            <w:shd w:val="clear" w:color="auto" w:fill="FFFFFF"/>
          </w:tcPr>
          <w:p w:rsidR="001E6D69" w:rsidRPr="001E6D69" w:rsidRDefault="001E6D69" w:rsidP="001E6D69">
            <w:pPr>
              <w:framePr w:w="9619" w:h="8294" w:wrap="around" w:vAnchor="page" w:hAnchor="page" w:x="1082" w:y="1940"/>
              <w:autoSpaceDE/>
              <w:autoSpaceDN/>
              <w:adjustRightInd/>
              <w:spacing w:after="12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619" w:h="8294" w:wrap="around" w:vAnchor="page" w:hAnchor="page" w:x="1082" w:y="1940"/>
              <w:autoSpaceDE/>
              <w:autoSpaceDN/>
              <w:adjustRightInd/>
              <w:spacing w:before="12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0" w:type="dxa"/>
            <w:tcBorders>
              <w:top w:val="nil"/>
              <w:left w:val="single" w:sz="4" w:space="0" w:color="auto"/>
              <w:bottom w:val="nil"/>
              <w:right w:val="nil"/>
            </w:tcBorders>
            <w:shd w:val="clear" w:color="auto" w:fill="FFFFFF"/>
          </w:tcPr>
          <w:p w:rsidR="001E6D69" w:rsidRPr="001E6D69" w:rsidRDefault="001E6D69" w:rsidP="001E6D69">
            <w:pPr>
              <w:framePr w:w="9619" w:h="8294" w:wrap="around" w:vAnchor="page" w:hAnchor="page" w:x="1082" w:y="1940"/>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37" w:type="dxa"/>
            <w:tcBorders>
              <w:top w:val="nil"/>
              <w:left w:val="single" w:sz="4" w:space="0" w:color="auto"/>
              <w:bottom w:val="nil"/>
              <w:right w:val="single" w:sz="4" w:space="0" w:color="auto"/>
            </w:tcBorders>
            <w:shd w:val="clear" w:color="auto" w:fill="FFFFFF"/>
          </w:tcPr>
          <w:p w:rsidR="001E6D69" w:rsidRPr="001E6D69" w:rsidRDefault="001E6D69" w:rsidP="001E6D69">
            <w:pPr>
              <w:framePr w:w="9619" w:h="8294" w:wrap="around" w:vAnchor="page" w:hAnchor="page" w:x="1082" w:y="1940"/>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619" w:h="8294" w:wrap="around" w:vAnchor="page" w:hAnchor="page" w:x="1082" w:y="1940"/>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2856"/>
        </w:trPr>
        <w:tc>
          <w:tcPr>
            <w:tcW w:w="2832" w:type="dxa"/>
            <w:tcBorders>
              <w:top w:val="single" w:sz="4" w:space="0" w:color="auto"/>
              <w:left w:val="single" w:sz="4" w:space="0" w:color="auto"/>
              <w:bottom w:val="nil"/>
              <w:right w:val="nil"/>
            </w:tcBorders>
            <w:shd w:val="clear" w:color="auto" w:fill="FFFFFF"/>
          </w:tcPr>
          <w:p w:rsidR="001E6D69" w:rsidRPr="001E6D69" w:rsidRDefault="001E6D69" w:rsidP="001E6D69">
            <w:pPr>
              <w:framePr w:w="9619" w:h="8294" w:wrap="around" w:vAnchor="page" w:hAnchor="page" w:x="1082" w:y="1940"/>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19" w:h="8294" w:wrap="around" w:vAnchor="page" w:hAnchor="page" w:x="1082" w:y="1940"/>
              <w:autoSpaceDE/>
              <w:autoSpaceDN/>
              <w:adjustRightInd/>
              <w:spacing w:line="384" w:lineRule="exact"/>
              <w:ind w:left="100"/>
              <w:rPr>
                <w:rFonts w:eastAsia="Courier New"/>
                <w:spacing w:val="4"/>
                <w:lang w:val="ru-RU"/>
              </w:rPr>
            </w:pPr>
            <w:r w:rsidRPr="001E6D69">
              <w:rPr>
                <w:rFonts w:eastAsia="Courier New"/>
                <w:color w:val="000000"/>
                <w:spacing w:val="4"/>
                <w:lang w:val="ru-RU"/>
              </w:rPr>
              <w:t>6. Приведение должностных инструкций работников школы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37" w:type="dxa"/>
            <w:tcBorders>
              <w:top w:val="single" w:sz="4" w:space="0" w:color="auto"/>
              <w:left w:val="single" w:sz="4" w:space="0" w:color="auto"/>
              <w:bottom w:val="nil"/>
              <w:right w:val="single" w:sz="4" w:space="0" w:color="auto"/>
            </w:tcBorders>
            <w:shd w:val="clear" w:color="auto" w:fill="FFFFFF"/>
          </w:tcPr>
          <w:p w:rsidR="001E6D69" w:rsidRPr="001E6D69" w:rsidRDefault="00795812" w:rsidP="001E6D69">
            <w:pPr>
              <w:framePr w:w="9619" w:h="8294" w:wrap="around" w:vAnchor="page" w:hAnchor="page" w:x="1082" w:y="1940"/>
              <w:autoSpaceDE/>
              <w:autoSpaceDN/>
              <w:adjustRightInd/>
              <w:spacing w:line="240" w:lineRule="exact"/>
              <w:ind w:left="140"/>
              <w:rPr>
                <w:rFonts w:eastAsia="Courier New"/>
                <w:spacing w:val="4"/>
                <w:lang w:val="ru-RU"/>
              </w:rPr>
            </w:pPr>
            <w:r>
              <w:rPr>
                <w:rFonts w:eastAsia="Courier New"/>
                <w:color w:val="000000"/>
                <w:spacing w:val="4"/>
                <w:lang w:val="ru-RU"/>
              </w:rPr>
              <w:t>Август 2022</w:t>
            </w:r>
          </w:p>
        </w:tc>
      </w:tr>
      <w:tr w:rsidR="001E6D69" w:rsidRPr="001E6D69" w:rsidTr="00B53C8F">
        <w:trPr>
          <w:trHeight w:hRule="exact" w:val="2122"/>
        </w:trPr>
        <w:tc>
          <w:tcPr>
            <w:tcW w:w="2832" w:type="dxa"/>
            <w:tcBorders>
              <w:top w:val="nil"/>
              <w:left w:val="single" w:sz="4" w:space="0" w:color="auto"/>
              <w:bottom w:val="nil"/>
              <w:right w:val="nil"/>
            </w:tcBorders>
            <w:shd w:val="clear" w:color="auto" w:fill="FFFFFF"/>
          </w:tcPr>
          <w:p w:rsidR="001E6D69" w:rsidRPr="001E6D69" w:rsidRDefault="001E6D69" w:rsidP="001E6D69">
            <w:pPr>
              <w:framePr w:w="9619" w:h="8294" w:wrap="around" w:vAnchor="page" w:hAnchor="page" w:x="1082" w:y="1940"/>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19" w:h="8294" w:wrap="around" w:vAnchor="page" w:hAnchor="page" w:x="1082" w:y="1940"/>
              <w:autoSpaceDE/>
              <w:autoSpaceDN/>
              <w:adjustRightInd/>
              <w:spacing w:line="384" w:lineRule="exact"/>
              <w:ind w:left="100"/>
              <w:rPr>
                <w:rFonts w:eastAsia="Courier New"/>
                <w:spacing w:val="4"/>
                <w:lang w:val="ru-RU"/>
              </w:rPr>
            </w:pPr>
            <w:r w:rsidRPr="001E6D69">
              <w:rPr>
                <w:rFonts w:eastAsia="Courier New"/>
                <w:color w:val="000000"/>
                <w:spacing w:val="4"/>
                <w:lang w:val="ru-RU"/>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37" w:type="dxa"/>
            <w:tcBorders>
              <w:top w:val="single" w:sz="4" w:space="0" w:color="auto"/>
              <w:left w:val="single" w:sz="4" w:space="0" w:color="auto"/>
              <w:bottom w:val="nil"/>
              <w:right w:val="single" w:sz="4" w:space="0" w:color="auto"/>
            </w:tcBorders>
            <w:shd w:val="clear" w:color="auto" w:fill="FFFFFF"/>
          </w:tcPr>
          <w:p w:rsidR="001E6D69" w:rsidRPr="001E6D69" w:rsidRDefault="00795812" w:rsidP="00370CE8">
            <w:pPr>
              <w:framePr w:w="9619" w:h="8294" w:wrap="around" w:vAnchor="page" w:hAnchor="page" w:x="1082" w:y="1940"/>
              <w:autoSpaceDE/>
              <w:autoSpaceDN/>
              <w:adjustRightInd/>
              <w:spacing w:line="240" w:lineRule="exact"/>
              <w:ind w:left="140"/>
              <w:rPr>
                <w:rFonts w:eastAsia="Courier New"/>
                <w:spacing w:val="4"/>
                <w:lang w:val="ru-RU"/>
              </w:rPr>
            </w:pPr>
            <w:r>
              <w:rPr>
                <w:rFonts w:eastAsia="Courier New"/>
                <w:color w:val="000000"/>
                <w:spacing w:val="4"/>
                <w:lang w:val="ru-RU"/>
              </w:rPr>
              <w:t>Июнь 2022</w:t>
            </w:r>
          </w:p>
        </w:tc>
      </w:tr>
      <w:tr w:rsidR="001E6D69" w:rsidRPr="001E6D69" w:rsidTr="00B53C8F">
        <w:trPr>
          <w:trHeight w:hRule="exact" w:val="2472"/>
        </w:trPr>
        <w:tc>
          <w:tcPr>
            <w:tcW w:w="2832" w:type="dxa"/>
            <w:tcBorders>
              <w:top w:val="nil"/>
              <w:left w:val="single" w:sz="4" w:space="0" w:color="auto"/>
              <w:bottom w:val="single" w:sz="4" w:space="0" w:color="auto"/>
              <w:right w:val="nil"/>
            </w:tcBorders>
            <w:shd w:val="clear" w:color="auto" w:fill="FFFFFF"/>
          </w:tcPr>
          <w:p w:rsidR="001E6D69" w:rsidRPr="001E6D69" w:rsidRDefault="001E6D69" w:rsidP="001E6D69">
            <w:pPr>
              <w:framePr w:w="9619" w:h="8294" w:wrap="around" w:vAnchor="page" w:hAnchor="page" w:x="1082" w:y="1940"/>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619" w:h="8294" w:wrap="around" w:vAnchor="page" w:hAnchor="page" w:x="1082" w:y="1940"/>
              <w:autoSpaceDE/>
              <w:autoSpaceDN/>
              <w:adjustRightInd/>
              <w:spacing w:line="384" w:lineRule="exact"/>
              <w:ind w:left="100"/>
              <w:rPr>
                <w:rFonts w:eastAsia="Courier New"/>
                <w:spacing w:val="4"/>
                <w:lang w:val="ru-RU"/>
              </w:rPr>
            </w:pPr>
            <w:r w:rsidRPr="001E6D69">
              <w:rPr>
                <w:rFonts w:eastAsia="Courier New"/>
                <w:color w:val="000000"/>
                <w:spacing w:val="4"/>
                <w:lang w:val="ru-RU"/>
              </w:rPr>
              <w:t>8. Разработка и корректировка локальных актов, устанавливающих требования к различным объектам инфраструктуры школы с учетом требований к минимальной оснащенности учебного процесса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1E6D69" w:rsidP="001E6D69">
            <w:pPr>
              <w:framePr w:w="9619" w:h="8294" w:wrap="around" w:vAnchor="page" w:hAnchor="page" w:x="1082" w:y="1940"/>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80"/>
        <w:gridCol w:w="4555"/>
        <w:gridCol w:w="2261"/>
      </w:tblGrid>
      <w:tr w:rsidR="001E6D69" w:rsidRPr="001E6D69" w:rsidTr="00B53C8F">
        <w:trPr>
          <w:trHeight w:hRule="exact" w:val="950"/>
        </w:trPr>
        <w:tc>
          <w:tcPr>
            <w:tcW w:w="288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96" w:h="14179" w:wrap="around" w:vAnchor="page" w:hAnchor="page" w:x="1055" w:y="1049"/>
              <w:autoSpaceDE/>
              <w:autoSpaceDN/>
              <w:adjustRightInd/>
              <w:spacing w:after="12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696" w:h="14179" w:wrap="around" w:vAnchor="page" w:hAnchor="page" w:x="1055" w:y="1049"/>
              <w:autoSpaceDE/>
              <w:autoSpaceDN/>
              <w:adjustRightInd/>
              <w:spacing w:before="12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696" w:h="14179" w:wrap="around" w:vAnchor="page" w:hAnchor="page" w:x="1055" w:y="1049"/>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61"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96" w:h="14179" w:wrap="around" w:vAnchor="page" w:hAnchor="page" w:x="1055" w:y="104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696" w:h="14179" w:wrap="around" w:vAnchor="page" w:hAnchor="page" w:x="1055" w:y="104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8635"/>
        </w:trPr>
        <w:tc>
          <w:tcPr>
            <w:tcW w:w="2880" w:type="dxa"/>
            <w:tcBorders>
              <w:top w:val="single" w:sz="4" w:space="0" w:color="auto"/>
              <w:left w:val="single" w:sz="4" w:space="0" w:color="auto"/>
              <w:bottom w:val="nil"/>
              <w:right w:val="nil"/>
            </w:tcBorders>
            <w:shd w:val="clear" w:color="auto" w:fill="FFFFFF"/>
          </w:tcPr>
          <w:p w:rsidR="001E6D69" w:rsidRPr="001E6D69" w:rsidRDefault="001E6D69" w:rsidP="001E6D69">
            <w:pPr>
              <w:framePr w:w="9696" w:h="14179" w:wrap="around" w:vAnchor="page" w:hAnchor="page" w:x="1055" w:y="1049"/>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696" w:h="14179" w:wrap="around" w:vAnchor="page" w:hAnchor="page" w:x="1055" w:y="1049"/>
              <w:autoSpaceDE/>
              <w:autoSpaceDN/>
              <w:adjustRightInd/>
              <w:spacing w:line="384" w:lineRule="exact"/>
              <w:jc w:val="both"/>
              <w:rPr>
                <w:rFonts w:eastAsia="Courier New"/>
                <w:spacing w:val="4"/>
                <w:lang w:val="ru-RU"/>
              </w:rPr>
            </w:pPr>
            <w:r w:rsidRPr="001E6D69">
              <w:rPr>
                <w:rFonts w:eastAsia="Courier New"/>
                <w:color w:val="000000"/>
                <w:spacing w:val="4"/>
                <w:lang w:val="ru-RU"/>
              </w:rPr>
              <w:t>9. Доработка:</w:t>
            </w:r>
          </w:p>
          <w:p w:rsidR="001E6D69" w:rsidRPr="001E6D69" w:rsidRDefault="001E6D69" w:rsidP="00E86742">
            <w:pPr>
              <w:framePr w:w="9696" w:h="14179" w:wrap="around" w:vAnchor="page" w:hAnchor="page" w:x="1055" w:y="1049"/>
              <w:numPr>
                <w:ilvl w:val="0"/>
                <w:numId w:val="10"/>
              </w:numPr>
              <w:tabs>
                <w:tab w:val="left" w:pos="436"/>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образовательных программ (индивидуальных и др.);</w:t>
            </w:r>
          </w:p>
          <w:p w:rsidR="001E6D69" w:rsidRPr="001E6D69" w:rsidRDefault="001E6D69" w:rsidP="00E86742">
            <w:pPr>
              <w:framePr w:w="9696" w:h="14179" w:wrap="around" w:vAnchor="page" w:hAnchor="page" w:x="1055" w:y="1049"/>
              <w:numPr>
                <w:ilvl w:val="0"/>
                <w:numId w:val="10"/>
              </w:numPr>
              <w:tabs>
                <w:tab w:val="left" w:pos="288"/>
              </w:tabs>
              <w:autoSpaceDE/>
              <w:autoSpaceDN/>
              <w:adjustRightInd/>
              <w:spacing w:line="384" w:lineRule="exact"/>
              <w:jc w:val="both"/>
              <w:rPr>
                <w:rFonts w:eastAsia="Courier New"/>
                <w:spacing w:val="4"/>
                <w:lang w:val="ru-RU"/>
              </w:rPr>
            </w:pPr>
            <w:r w:rsidRPr="001E6D69">
              <w:rPr>
                <w:rFonts w:eastAsia="Courier New"/>
                <w:color w:val="000000"/>
                <w:spacing w:val="4"/>
                <w:lang w:val="ru-RU"/>
              </w:rPr>
              <w:t>учебного плана;</w:t>
            </w:r>
          </w:p>
          <w:p w:rsidR="001E6D69" w:rsidRPr="001E6D69" w:rsidRDefault="001E6D69" w:rsidP="00E86742">
            <w:pPr>
              <w:framePr w:w="9696" w:h="14179" w:wrap="around" w:vAnchor="page" w:hAnchor="page" w:x="1055" w:y="1049"/>
              <w:numPr>
                <w:ilvl w:val="0"/>
                <w:numId w:val="10"/>
              </w:numPr>
              <w:tabs>
                <w:tab w:val="left" w:pos="426"/>
              </w:tabs>
              <w:autoSpaceDE/>
              <w:autoSpaceDN/>
              <w:adjustRightInd/>
              <w:spacing w:line="384" w:lineRule="exact"/>
              <w:ind w:left="100"/>
              <w:rPr>
                <w:rFonts w:eastAsia="Courier New"/>
                <w:spacing w:val="4"/>
                <w:lang w:val="ru-RU"/>
              </w:rPr>
            </w:pPr>
            <w:r w:rsidRPr="001E6D69">
              <w:rPr>
                <w:rFonts w:eastAsia="Courier New"/>
                <w:color w:val="000000"/>
                <w:spacing w:val="4"/>
                <w:lang w:val="ru-RU"/>
              </w:rPr>
              <w:t>рабочих программ учебных предметов, курсов, дисциплин, модулей;</w:t>
            </w:r>
          </w:p>
          <w:p w:rsidR="001E6D69" w:rsidRPr="001E6D69" w:rsidRDefault="001E6D69" w:rsidP="00E86742">
            <w:pPr>
              <w:framePr w:w="9696" w:h="14179" w:wrap="around" w:vAnchor="page" w:hAnchor="page" w:x="1055" w:y="1049"/>
              <w:numPr>
                <w:ilvl w:val="0"/>
                <w:numId w:val="10"/>
              </w:numPr>
              <w:tabs>
                <w:tab w:val="left" w:pos="336"/>
              </w:tabs>
              <w:autoSpaceDE/>
              <w:autoSpaceDN/>
              <w:adjustRightInd/>
              <w:spacing w:line="384" w:lineRule="exact"/>
              <w:jc w:val="both"/>
              <w:rPr>
                <w:rFonts w:eastAsia="Courier New"/>
                <w:spacing w:val="4"/>
                <w:lang w:val="ru-RU"/>
              </w:rPr>
            </w:pPr>
            <w:r w:rsidRPr="001E6D69">
              <w:rPr>
                <w:rFonts w:eastAsia="Courier New"/>
                <w:color w:val="000000"/>
                <w:spacing w:val="4"/>
                <w:lang w:val="ru-RU"/>
              </w:rPr>
              <w:t>годового календарного учебного графика;</w:t>
            </w:r>
          </w:p>
          <w:p w:rsidR="001E6D69" w:rsidRPr="001E6D69" w:rsidRDefault="001E6D69" w:rsidP="00E86742">
            <w:pPr>
              <w:framePr w:w="9696" w:h="14179" w:wrap="around" w:vAnchor="page" w:hAnchor="page" w:x="1055" w:y="1049"/>
              <w:numPr>
                <w:ilvl w:val="0"/>
                <w:numId w:val="10"/>
              </w:numPr>
              <w:tabs>
                <w:tab w:val="left" w:pos="369"/>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положений о внеурочной деятельности обучающихся;</w:t>
            </w:r>
          </w:p>
          <w:p w:rsidR="001E6D69" w:rsidRPr="001E6D69" w:rsidRDefault="001E6D69" w:rsidP="00E86742">
            <w:pPr>
              <w:framePr w:w="9696" w:h="14179" w:wrap="around" w:vAnchor="page" w:hAnchor="page" w:x="1055" w:y="1049"/>
              <w:numPr>
                <w:ilvl w:val="0"/>
                <w:numId w:val="10"/>
              </w:numPr>
              <w:tabs>
                <w:tab w:val="left" w:pos="369"/>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E6D69" w:rsidRPr="001E6D69" w:rsidRDefault="001E6D69" w:rsidP="00E86742">
            <w:pPr>
              <w:framePr w:w="9696" w:h="14179" w:wrap="around" w:vAnchor="page" w:hAnchor="page" w:x="1055" w:y="1049"/>
              <w:numPr>
                <w:ilvl w:val="0"/>
                <w:numId w:val="10"/>
              </w:numPr>
              <w:tabs>
                <w:tab w:val="left" w:pos="374"/>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положения об организации домашней работы обучающихся;</w:t>
            </w:r>
          </w:p>
          <w:p w:rsidR="001E6D69" w:rsidRPr="001E6D69" w:rsidRDefault="001E6D69" w:rsidP="00E86742">
            <w:pPr>
              <w:framePr w:w="9696" w:h="14179" w:wrap="around" w:vAnchor="page" w:hAnchor="page" w:x="1055" w:y="1049"/>
              <w:numPr>
                <w:ilvl w:val="0"/>
                <w:numId w:val="10"/>
              </w:numPr>
              <w:tabs>
                <w:tab w:val="left" w:pos="369"/>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положения о формах получения образования</w:t>
            </w:r>
          </w:p>
        </w:tc>
        <w:tc>
          <w:tcPr>
            <w:tcW w:w="2261" w:type="dxa"/>
            <w:tcBorders>
              <w:top w:val="single" w:sz="4" w:space="0" w:color="auto"/>
              <w:left w:val="single" w:sz="4" w:space="0" w:color="auto"/>
              <w:bottom w:val="nil"/>
              <w:right w:val="nil"/>
            </w:tcBorders>
            <w:shd w:val="clear" w:color="auto" w:fill="FFFFFF"/>
          </w:tcPr>
          <w:p w:rsidR="001E6D69" w:rsidRPr="001E6D69" w:rsidRDefault="00795812" w:rsidP="001E6D69">
            <w:pPr>
              <w:framePr w:w="9696" w:h="14179" w:wrap="around" w:vAnchor="page" w:hAnchor="page" w:x="1055" w:y="1049"/>
              <w:autoSpaceDE/>
              <w:autoSpaceDN/>
              <w:adjustRightInd/>
              <w:spacing w:line="240" w:lineRule="exact"/>
              <w:ind w:left="140"/>
              <w:rPr>
                <w:rFonts w:eastAsia="Courier New"/>
                <w:spacing w:val="4"/>
                <w:lang w:val="ru-RU"/>
              </w:rPr>
            </w:pPr>
            <w:r>
              <w:rPr>
                <w:rFonts w:eastAsia="Courier New"/>
                <w:color w:val="000000"/>
                <w:spacing w:val="4"/>
                <w:lang w:val="ru-RU"/>
              </w:rPr>
              <w:t>Август 2022</w:t>
            </w:r>
          </w:p>
        </w:tc>
      </w:tr>
      <w:tr w:rsidR="001E6D69" w:rsidRPr="001E6D69" w:rsidTr="00B53C8F">
        <w:trPr>
          <w:trHeight w:hRule="exact" w:val="1709"/>
        </w:trPr>
        <w:tc>
          <w:tcPr>
            <w:tcW w:w="2880" w:type="dxa"/>
            <w:vMerge w:val="restart"/>
            <w:tcBorders>
              <w:top w:val="single" w:sz="4" w:space="0" w:color="auto"/>
              <w:left w:val="single" w:sz="4" w:space="0" w:color="auto"/>
              <w:bottom w:val="nil"/>
              <w:right w:val="nil"/>
            </w:tcBorders>
            <w:shd w:val="clear" w:color="auto" w:fill="FFFFFF"/>
          </w:tcPr>
          <w:p w:rsidR="001E6D69" w:rsidRPr="001E6D69" w:rsidRDefault="001E6D69" w:rsidP="001E6D69">
            <w:pPr>
              <w:framePr w:w="9696" w:h="14179" w:wrap="around" w:vAnchor="page" w:hAnchor="page" w:x="1055" w:y="1049"/>
              <w:autoSpaceDE/>
              <w:autoSpaceDN/>
              <w:adjustRightInd/>
              <w:spacing w:line="384" w:lineRule="exact"/>
              <w:ind w:left="120"/>
              <w:rPr>
                <w:rFonts w:eastAsia="Courier New"/>
                <w:spacing w:val="4"/>
                <w:lang w:val="ru-RU"/>
              </w:rPr>
            </w:pPr>
            <w:r w:rsidRPr="001E6D69">
              <w:rPr>
                <w:rFonts w:eastAsia="Courier New"/>
                <w:color w:val="000000"/>
                <w:spacing w:val="4"/>
                <w:lang w:val="ru-RU"/>
              </w:rPr>
              <w:t>II. Финансовое обеспечение введения ФГОС основного общего образования</w:t>
            </w: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96" w:h="14179" w:wrap="around" w:vAnchor="page" w:hAnchor="page" w:x="1055" w:y="1049"/>
              <w:autoSpaceDE/>
              <w:autoSpaceDN/>
              <w:adjustRightInd/>
              <w:spacing w:line="384" w:lineRule="exact"/>
              <w:ind w:left="100"/>
              <w:rPr>
                <w:rFonts w:eastAsia="Courier New"/>
                <w:spacing w:val="4"/>
                <w:lang w:val="ru-RU"/>
              </w:rPr>
            </w:pPr>
            <w:r w:rsidRPr="001E6D69">
              <w:rPr>
                <w:rFonts w:eastAsia="Courier New"/>
                <w:color w:val="000000"/>
                <w:spacing w:val="4"/>
                <w:lang w:val="ru-RU"/>
              </w:rPr>
              <w:t>1. Определение объема расходов, необходимых для реализации ООП и достижения планируемых результатов</w:t>
            </w:r>
          </w:p>
        </w:tc>
        <w:tc>
          <w:tcPr>
            <w:tcW w:w="2261"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696" w:h="14179" w:wrap="around" w:vAnchor="page" w:hAnchor="page" w:x="1055" w:y="1049"/>
              <w:autoSpaceDE/>
              <w:autoSpaceDN/>
              <w:adjustRightInd/>
              <w:spacing w:line="240" w:lineRule="exact"/>
              <w:ind w:left="140"/>
              <w:rPr>
                <w:rFonts w:eastAsia="Courier New"/>
                <w:spacing w:val="4"/>
                <w:lang w:val="ru-RU"/>
              </w:rPr>
            </w:pPr>
            <w:r>
              <w:rPr>
                <w:rFonts w:eastAsia="Courier New"/>
                <w:color w:val="000000"/>
                <w:spacing w:val="4"/>
                <w:lang w:val="ru-RU"/>
              </w:rPr>
              <w:t>Август 20</w:t>
            </w:r>
            <w:r w:rsidR="00795812">
              <w:rPr>
                <w:rFonts w:eastAsia="Courier New"/>
                <w:color w:val="000000"/>
                <w:spacing w:val="4"/>
                <w:lang w:val="ru-RU"/>
              </w:rPr>
              <w:t>22</w:t>
            </w:r>
          </w:p>
        </w:tc>
      </w:tr>
      <w:tr w:rsidR="001E6D69" w:rsidRPr="001E6D69" w:rsidTr="00B53C8F">
        <w:trPr>
          <w:trHeight w:hRule="exact" w:val="2885"/>
        </w:trPr>
        <w:tc>
          <w:tcPr>
            <w:tcW w:w="2880" w:type="dxa"/>
            <w:vMerge/>
            <w:tcBorders>
              <w:top w:val="nil"/>
              <w:left w:val="single" w:sz="4" w:space="0" w:color="auto"/>
              <w:bottom w:val="single" w:sz="4" w:space="0" w:color="auto"/>
              <w:right w:val="nil"/>
            </w:tcBorders>
            <w:shd w:val="clear" w:color="auto" w:fill="FFFFFF"/>
          </w:tcPr>
          <w:p w:rsidR="001E6D69" w:rsidRPr="001E6D69" w:rsidRDefault="001E6D69" w:rsidP="001E6D69">
            <w:pPr>
              <w:framePr w:w="9696" w:h="14179" w:wrap="around" w:vAnchor="page" w:hAnchor="page" w:x="1055" w:y="1049"/>
              <w:autoSpaceDE/>
              <w:autoSpaceDN/>
              <w:adjustRightInd/>
              <w:spacing w:line="240" w:lineRule="exact"/>
              <w:ind w:left="140"/>
              <w:rPr>
                <w:rFonts w:eastAsia="Courier New"/>
                <w:spacing w:val="4"/>
                <w:lang w:val="ru-RU"/>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696" w:h="14179" w:wrap="around" w:vAnchor="page" w:hAnchor="page" w:x="1055" w:y="1049"/>
              <w:autoSpaceDE/>
              <w:autoSpaceDN/>
              <w:adjustRightInd/>
              <w:spacing w:line="384" w:lineRule="exact"/>
              <w:ind w:left="100"/>
              <w:rPr>
                <w:rFonts w:eastAsia="Courier New"/>
                <w:spacing w:val="4"/>
                <w:lang w:val="ru-RU"/>
              </w:rPr>
            </w:pPr>
            <w:r w:rsidRPr="001E6D69">
              <w:rPr>
                <w:rFonts w:eastAsia="Courier New"/>
                <w:color w:val="000000"/>
                <w:spacing w:val="4"/>
                <w:lang w:val="ru-RU"/>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DC35FB" w:rsidP="00370CE8">
            <w:pPr>
              <w:framePr w:w="9696" w:h="14179" w:wrap="around" w:vAnchor="page" w:hAnchor="page" w:x="1055" w:y="1049"/>
              <w:autoSpaceDE/>
              <w:autoSpaceDN/>
              <w:adjustRightInd/>
              <w:spacing w:line="240" w:lineRule="exact"/>
              <w:ind w:left="140"/>
              <w:rPr>
                <w:rFonts w:eastAsia="Courier New"/>
                <w:spacing w:val="4"/>
                <w:lang w:val="ru-RU"/>
              </w:rPr>
            </w:pPr>
            <w:r>
              <w:rPr>
                <w:rFonts w:eastAsia="Courier New"/>
                <w:color w:val="000000"/>
                <w:spacing w:val="4"/>
                <w:lang w:val="ru-RU"/>
              </w:rPr>
              <w:t>Август 20</w:t>
            </w:r>
            <w:r w:rsidR="00795812">
              <w:rPr>
                <w:rFonts w:eastAsia="Courier New"/>
                <w:color w:val="000000"/>
                <w:spacing w:val="4"/>
                <w:lang w:val="ru-RU"/>
              </w:rPr>
              <w:t>22</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37"/>
        <w:gridCol w:w="4555"/>
        <w:gridCol w:w="2184"/>
      </w:tblGrid>
      <w:tr w:rsidR="001E6D69" w:rsidRPr="001E6D69" w:rsidTr="00B53C8F">
        <w:trPr>
          <w:trHeight w:hRule="exact" w:val="946"/>
        </w:trPr>
        <w:tc>
          <w:tcPr>
            <w:tcW w:w="2837"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after="12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576" w:h="14371" w:wrap="around" w:vAnchor="page" w:hAnchor="page" w:x="1047" w:y="747"/>
              <w:autoSpaceDE/>
              <w:autoSpaceDN/>
              <w:adjustRightInd/>
              <w:spacing w:before="12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184"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576" w:h="14371" w:wrap="around" w:vAnchor="page" w:hAnchor="page" w:x="1047" w:y="747"/>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1426"/>
        </w:trPr>
        <w:tc>
          <w:tcPr>
            <w:tcW w:w="2837"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240" w:lineRule="exact"/>
              <w:ind w:left="100"/>
              <w:rPr>
                <w:rFonts w:eastAsia="Courier New"/>
                <w:spacing w:val="4"/>
                <w:lang w:val="ru-RU"/>
              </w:rPr>
            </w:pPr>
            <w:r w:rsidRPr="001E6D69">
              <w:rPr>
                <w:rFonts w:eastAsia="Courier New"/>
                <w:color w:val="000000"/>
                <w:spacing w:val="4"/>
                <w:lang w:val="ru-RU"/>
              </w:rPr>
              <w:t>премирования</w:t>
            </w:r>
          </w:p>
        </w:tc>
        <w:tc>
          <w:tcPr>
            <w:tcW w:w="2184"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r>
      <w:tr w:rsidR="001E6D69" w:rsidRPr="001E6D69" w:rsidTr="00B53C8F">
        <w:trPr>
          <w:trHeight w:hRule="exact" w:val="1690"/>
        </w:trPr>
        <w:tc>
          <w:tcPr>
            <w:tcW w:w="2837" w:type="dxa"/>
            <w:tcBorders>
              <w:top w:val="nil"/>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3. Заключение дополнительных соглашений к трудовому договору с педагогическими работниками</w:t>
            </w:r>
          </w:p>
        </w:tc>
        <w:tc>
          <w:tcPr>
            <w:tcW w:w="2184"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576" w:h="14371" w:wrap="around" w:vAnchor="page" w:hAnchor="page" w:x="1047" w:y="747"/>
              <w:autoSpaceDE/>
              <w:autoSpaceDN/>
              <w:adjustRightInd/>
              <w:spacing w:line="240" w:lineRule="exact"/>
              <w:ind w:left="140"/>
              <w:rPr>
                <w:rFonts w:eastAsia="Courier New"/>
                <w:spacing w:val="4"/>
                <w:lang w:val="ru-RU"/>
              </w:rPr>
            </w:pPr>
            <w:r>
              <w:rPr>
                <w:rFonts w:eastAsia="Courier New"/>
                <w:color w:val="000000"/>
                <w:spacing w:val="4"/>
                <w:lang w:val="ru-RU"/>
              </w:rPr>
              <w:t>Сентябрь 20</w:t>
            </w:r>
            <w:r w:rsidR="00795812">
              <w:rPr>
                <w:rFonts w:eastAsia="Courier New"/>
                <w:color w:val="000000"/>
                <w:spacing w:val="4"/>
                <w:lang w:val="ru-RU"/>
              </w:rPr>
              <w:t>22</w:t>
            </w:r>
          </w:p>
        </w:tc>
      </w:tr>
      <w:tr w:rsidR="001E6D69" w:rsidRPr="001E6D69" w:rsidTr="00B53C8F">
        <w:trPr>
          <w:trHeight w:hRule="exact" w:val="2098"/>
        </w:trPr>
        <w:tc>
          <w:tcPr>
            <w:tcW w:w="2837"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III. Организационное обеспечение введения ФГОС основного общего образования</w:t>
            </w: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1. Обеспечение координации взаимодействия участников образовательных отношений по организации введения ФГОС ООО</w:t>
            </w:r>
          </w:p>
        </w:tc>
        <w:tc>
          <w:tcPr>
            <w:tcW w:w="2184"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576" w:h="14371" w:wrap="around" w:vAnchor="page" w:hAnchor="page" w:x="1047" w:y="747"/>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2482"/>
        </w:trPr>
        <w:tc>
          <w:tcPr>
            <w:tcW w:w="2837" w:type="dxa"/>
            <w:tcBorders>
              <w:top w:val="nil"/>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2. Разработка и реализация моделей взаимодействия школы и организаций дополнительного образования детей и учреждений, обеспечивающих организацию внеурочной деятельности</w:t>
            </w:r>
          </w:p>
        </w:tc>
        <w:tc>
          <w:tcPr>
            <w:tcW w:w="2184"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576" w:h="14371" w:wrap="around" w:vAnchor="page" w:hAnchor="page" w:x="1047" w:y="747"/>
              <w:autoSpaceDE/>
              <w:autoSpaceDN/>
              <w:adjustRightInd/>
              <w:spacing w:line="240" w:lineRule="exact"/>
              <w:ind w:left="140"/>
              <w:rPr>
                <w:rFonts w:eastAsia="Courier New"/>
                <w:spacing w:val="4"/>
                <w:lang w:val="ru-RU"/>
              </w:rPr>
            </w:pPr>
            <w:r>
              <w:rPr>
                <w:rFonts w:eastAsia="Courier New"/>
                <w:color w:val="000000"/>
                <w:spacing w:val="4"/>
                <w:lang w:val="ru-RU"/>
              </w:rPr>
              <w:t>Август 20</w:t>
            </w:r>
            <w:r w:rsidR="00795812">
              <w:rPr>
                <w:rFonts w:eastAsia="Courier New"/>
                <w:color w:val="000000"/>
                <w:spacing w:val="4"/>
                <w:lang w:val="ru-RU"/>
              </w:rPr>
              <w:t>22</w:t>
            </w:r>
          </w:p>
        </w:tc>
      </w:tr>
      <w:tr w:rsidR="001E6D69" w:rsidRPr="001E6D69" w:rsidTr="00B53C8F">
        <w:trPr>
          <w:trHeight w:hRule="exact" w:val="2866"/>
        </w:trPr>
        <w:tc>
          <w:tcPr>
            <w:tcW w:w="2837" w:type="dxa"/>
            <w:tcBorders>
              <w:top w:val="nil"/>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84"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576" w:h="14371" w:wrap="around" w:vAnchor="page" w:hAnchor="page" w:x="1047" w:y="747"/>
              <w:autoSpaceDE/>
              <w:autoSpaceDN/>
              <w:adjustRightInd/>
              <w:spacing w:line="240" w:lineRule="exact"/>
              <w:ind w:left="140"/>
              <w:rPr>
                <w:rFonts w:eastAsia="Courier New"/>
                <w:spacing w:val="4"/>
                <w:lang w:val="ru-RU"/>
              </w:rPr>
            </w:pPr>
            <w:r>
              <w:rPr>
                <w:rFonts w:eastAsia="Courier New"/>
                <w:color w:val="000000"/>
                <w:spacing w:val="4"/>
                <w:lang w:val="ru-RU"/>
              </w:rPr>
              <w:t>Май 20</w:t>
            </w:r>
            <w:r w:rsidR="00795812">
              <w:rPr>
                <w:rFonts w:eastAsia="Courier New"/>
                <w:color w:val="000000"/>
                <w:spacing w:val="4"/>
                <w:lang w:val="ru-RU"/>
              </w:rPr>
              <w:t>22</w:t>
            </w:r>
          </w:p>
        </w:tc>
      </w:tr>
      <w:tr w:rsidR="001E6D69" w:rsidRPr="001E6D69" w:rsidTr="00B53C8F">
        <w:trPr>
          <w:trHeight w:hRule="exact" w:val="2866"/>
        </w:trPr>
        <w:tc>
          <w:tcPr>
            <w:tcW w:w="2837" w:type="dxa"/>
            <w:tcBorders>
              <w:top w:val="nil"/>
              <w:left w:val="single" w:sz="4" w:space="0" w:color="auto"/>
              <w:bottom w:val="single" w:sz="4" w:space="0" w:color="auto"/>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line="389" w:lineRule="exact"/>
              <w:ind w:left="100"/>
              <w:rPr>
                <w:rFonts w:eastAsia="Courier New"/>
                <w:spacing w:val="4"/>
                <w:lang w:val="ru-RU"/>
              </w:rPr>
            </w:pPr>
            <w:r w:rsidRPr="001E6D69">
              <w:rPr>
                <w:rFonts w:eastAsia="Courier New"/>
                <w:color w:val="000000"/>
                <w:spacing w:val="4"/>
                <w:lang w:val="ru-RU"/>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DC35FB" w:rsidP="00370CE8">
            <w:pPr>
              <w:framePr w:w="9576" w:h="14371" w:wrap="around" w:vAnchor="page" w:hAnchor="page" w:x="1047" w:y="747"/>
              <w:autoSpaceDE/>
              <w:autoSpaceDN/>
              <w:adjustRightInd/>
              <w:spacing w:line="240" w:lineRule="exact"/>
              <w:ind w:left="140"/>
              <w:rPr>
                <w:rFonts w:eastAsia="Courier New"/>
                <w:spacing w:val="4"/>
                <w:lang w:val="ru-RU"/>
              </w:rPr>
            </w:pPr>
            <w:r>
              <w:rPr>
                <w:rFonts w:eastAsia="Courier New"/>
                <w:color w:val="000000"/>
                <w:spacing w:val="4"/>
                <w:lang w:val="ru-RU"/>
              </w:rPr>
              <w:t>Май 20</w:t>
            </w:r>
            <w:r w:rsidR="00795812">
              <w:rPr>
                <w:rFonts w:eastAsia="Courier New"/>
                <w:color w:val="000000"/>
                <w:spacing w:val="4"/>
                <w:lang w:val="ru-RU"/>
              </w:rPr>
              <w:t>22</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90"/>
        <w:gridCol w:w="4555"/>
        <w:gridCol w:w="2285"/>
      </w:tblGrid>
      <w:tr w:rsidR="001E6D69" w:rsidRPr="001E6D69" w:rsidTr="00B53C8F">
        <w:trPr>
          <w:trHeight w:hRule="exact" w:val="960"/>
        </w:trPr>
        <w:tc>
          <w:tcPr>
            <w:tcW w:w="289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730" w:h="14429" w:wrap="around" w:vAnchor="page" w:hAnchor="page" w:x="928" w:y="68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85" w:type="dxa"/>
            <w:tcBorders>
              <w:top w:val="single" w:sz="4" w:space="0" w:color="auto"/>
              <w:left w:val="single" w:sz="4" w:space="0" w:color="auto"/>
              <w:bottom w:val="nil"/>
              <w:right w:val="single" w:sz="4" w:space="0" w:color="auto"/>
            </w:tcBorders>
            <w:shd w:val="clear" w:color="auto" w:fill="FFFFFF"/>
            <w:vAlign w:val="center"/>
          </w:tcPr>
          <w:p w:rsidR="001E6D69" w:rsidRPr="001E6D69" w:rsidRDefault="001E6D69" w:rsidP="001E6D69">
            <w:pPr>
              <w:framePr w:w="9730" w:h="14429" w:wrap="around" w:vAnchor="page" w:hAnchor="page" w:x="928" w:y="68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730" w:h="14429" w:wrap="around" w:vAnchor="page" w:hAnchor="page" w:x="928" w:y="68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1310"/>
        </w:trPr>
        <w:tc>
          <w:tcPr>
            <w:tcW w:w="2890" w:type="dxa"/>
            <w:vMerge w:val="restart"/>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384" w:lineRule="exact"/>
              <w:ind w:left="160"/>
              <w:rPr>
                <w:rFonts w:eastAsia="Courier New"/>
                <w:spacing w:val="4"/>
                <w:lang w:val="ru-RU"/>
              </w:rPr>
            </w:pPr>
            <w:r w:rsidRPr="001E6D69">
              <w:rPr>
                <w:rFonts w:eastAsia="Courier New"/>
                <w:color w:val="000000"/>
                <w:spacing w:val="4"/>
                <w:lang w:val="ru-RU"/>
              </w:rPr>
              <w:t>IV. Кадровое обеспечение введения ФГОС основного общего образования</w:t>
            </w: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b/>
                <w:bCs/>
                <w:color w:val="000000"/>
                <w:spacing w:val="8"/>
                <w:lang w:val="ru-RU"/>
              </w:rPr>
              <w:t>1</w:t>
            </w:r>
            <w:r w:rsidRPr="001E6D69">
              <w:rPr>
                <w:rFonts w:eastAsia="Courier New"/>
                <w:color w:val="000000"/>
                <w:spacing w:val="4"/>
                <w:lang w:val="ru-RU"/>
              </w:rPr>
              <w:t>. Анализ кадрового обеспечения введения и реализации ФГОС основного общего образования</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730" w:h="14429" w:wrap="around" w:vAnchor="page" w:hAnchor="page" w:x="928" w:y="689"/>
              <w:autoSpaceDE/>
              <w:autoSpaceDN/>
              <w:adjustRightInd/>
              <w:spacing w:line="240" w:lineRule="exact"/>
              <w:ind w:left="120"/>
              <w:rPr>
                <w:rFonts w:eastAsia="Courier New"/>
                <w:spacing w:val="4"/>
                <w:lang w:val="ru-RU"/>
              </w:rPr>
            </w:pPr>
            <w:r>
              <w:rPr>
                <w:rFonts w:eastAsia="Courier New"/>
                <w:color w:val="000000"/>
                <w:spacing w:val="4"/>
                <w:lang w:val="ru-RU"/>
              </w:rPr>
              <w:t>Август 20</w:t>
            </w:r>
            <w:r w:rsidR="00795812">
              <w:rPr>
                <w:rFonts w:eastAsia="Courier New"/>
                <w:color w:val="000000"/>
                <w:spacing w:val="4"/>
                <w:lang w:val="ru-RU"/>
              </w:rPr>
              <w:t>22</w:t>
            </w:r>
          </w:p>
        </w:tc>
      </w:tr>
      <w:tr w:rsidR="001E6D69" w:rsidRPr="001E6D69" w:rsidTr="00B53C8F">
        <w:trPr>
          <w:trHeight w:hRule="exact" w:val="2472"/>
        </w:trPr>
        <w:tc>
          <w:tcPr>
            <w:tcW w:w="2890" w:type="dxa"/>
            <w:vMerge/>
            <w:tcBorders>
              <w:top w:val="nil"/>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color w:val="000000"/>
                <w:spacing w:val="4"/>
                <w:lang w:val="ru-RU"/>
              </w:rPr>
              <w:t>2. Создание (корректировка) плана-графика повышения квалификации педагогических и руководящих работников школы в связи с введением ФГОС основного общего образования</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2851"/>
        </w:trPr>
        <w:tc>
          <w:tcPr>
            <w:tcW w:w="2890" w:type="dxa"/>
            <w:vMerge/>
            <w:tcBorders>
              <w:top w:val="nil"/>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color w:val="000000"/>
                <w:spacing w:val="4"/>
                <w:lang w:val="ru-RU"/>
              </w:rPr>
              <w:t>3. Корректировка плана научно- методических семинаров (внутришкольного повышения квалификации) с ориентацией на проблемы введения ФГОС основного общего образования</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320"/>
        </w:trPr>
        <w:tc>
          <w:tcPr>
            <w:tcW w:w="2890" w:type="dxa"/>
            <w:vMerge w:val="restart"/>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384" w:lineRule="exact"/>
              <w:ind w:left="160"/>
              <w:rPr>
                <w:rFonts w:eastAsia="Courier New"/>
                <w:spacing w:val="4"/>
                <w:lang w:val="ru-RU"/>
              </w:rPr>
            </w:pPr>
            <w:r w:rsidRPr="001E6D69">
              <w:rPr>
                <w:rFonts w:eastAsia="Courier New"/>
                <w:color w:val="000000"/>
                <w:spacing w:val="4"/>
                <w:lang w:val="ru-RU"/>
              </w:rPr>
              <w:t>V. Информационное обеспечение введения ФГОС основного общего образования</w:t>
            </w: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line="384" w:lineRule="exact"/>
              <w:jc w:val="both"/>
              <w:rPr>
                <w:rFonts w:eastAsia="Courier New"/>
                <w:spacing w:val="4"/>
                <w:lang w:val="ru-RU"/>
              </w:rPr>
            </w:pPr>
            <w:r w:rsidRPr="001E6D69">
              <w:rPr>
                <w:rFonts w:eastAsia="Courier New"/>
                <w:b/>
                <w:bCs/>
                <w:color w:val="000000"/>
                <w:spacing w:val="8"/>
                <w:lang w:val="ru-RU"/>
              </w:rPr>
              <w:t>1</w:t>
            </w:r>
            <w:r w:rsidRPr="001E6D69">
              <w:rPr>
                <w:rFonts w:eastAsia="Courier New"/>
                <w:color w:val="000000"/>
                <w:spacing w:val="4"/>
                <w:lang w:val="ru-RU"/>
              </w:rPr>
              <w:t>. Размещение на сайте школы информационных материалов о реализации ФГОС</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699"/>
        </w:trPr>
        <w:tc>
          <w:tcPr>
            <w:tcW w:w="2890" w:type="dxa"/>
            <w:vMerge/>
            <w:tcBorders>
              <w:top w:val="nil"/>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E47A0A">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color w:val="000000"/>
                <w:spacing w:val="4"/>
                <w:lang w:val="ru-RU"/>
              </w:rPr>
              <w:t>2. Широкое информирование</w:t>
            </w:r>
            <w:r w:rsidR="00E47A0A">
              <w:rPr>
                <w:rFonts w:eastAsia="Courier New"/>
                <w:color w:val="000000"/>
                <w:spacing w:val="4"/>
                <w:lang w:val="ru-RU"/>
              </w:rPr>
              <w:t xml:space="preserve"> родительской общественности о реализации</w:t>
            </w:r>
            <w:r w:rsidRPr="001E6D69">
              <w:rPr>
                <w:rFonts w:eastAsia="Courier New"/>
                <w:color w:val="000000"/>
                <w:spacing w:val="4"/>
                <w:lang w:val="ru-RU"/>
              </w:rPr>
              <w:t xml:space="preserve"> ФГОС </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730" w:h="14429" w:wrap="around" w:vAnchor="page" w:hAnchor="page" w:x="928" w:y="689"/>
              <w:autoSpaceDE/>
              <w:autoSpaceDN/>
              <w:adjustRightInd/>
              <w:spacing w:line="240" w:lineRule="exact"/>
              <w:ind w:left="120"/>
              <w:rPr>
                <w:rFonts w:eastAsia="Courier New"/>
                <w:spacing w:val="4"/>
                <w:lang w:val="ru-RU"/>
              </w:rPr>
            </w:pPr>
            <w:r>
              <w:rPr>
                <w:rFonts w:eastAsia="Courier New"/>
                <w:color w:val="000000"/>
                <w:spacing w:val="4"/>
                <w:lang w:val="ru-RU"/>
              </w:rPr>
              <w:t>Май 20</w:t>
            </w:r>
            <w:r w:rsidR="00795812">
              <w:rPr>
                <w:rFonts w:eastAsia="Courier New"/>
                <w:color w:val="000000"/>
                <w:spacing w:val="4"/>
                <w:lang w:val="ru-RU"/>
              </w:rPr>
              <w:t>22</w:t>
            </w:r>
          </w:p>
        </w:tc>
      </w:tr>
      <w:tr w:rsidR="001E6D69" w:rsidRPr="001E6D69" w:rsidTr="00B53C8F">
        <w:trPr>
          <w:trHeight w:hRule="exact" w:val="2477"/>
        </w:trPr>
        <w:tc>
          <w:tcPr>
            <w:tcW w:w="2890" w:type="dxa"/>
            <w:vMerge/>
            <w:tcBorders>
              <w:top w:val="nil"/>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color w:val="000000"/>
                <w:spacing w:val="4"/>
                <w:lang w:val="ru-RU"/>
              </w:rPr>
              <w:t>3. Организация изучения общественного мнения по вопросам реализации ФГОС и внесения возможных дополнений в содержание ООП</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after="120" w:line="240" w:lineRule="exact"/>
              <w:ind w:left="120"/>
              <w:rPr>
                <w:rFonts w:eastAsia="Courier New"/>
                <w:spacing w:val="4"/>
                <w:lang w:val="ru-RU"/>
              </w:rPr>
            </w:pPr>
            <w:r w:rsidRPr="001E6D69">
              <w:rPr>
                <w:rFonts w:eastAsia="Courier New"/>
                <w:color w:val="000000"/>
                <w:spacing w:val="4"/>
                <w:lang w:val="ru-RU"/>
              </w:rPr>
              <w:t>Апрель-май</w:t>
            </w:r>
          </w:p>
          <w:p w:rsidR="001E6D69" w:rsidRPr="001E6D69" w:rsidRDefault="00DC35FB" w:rsidP="00370CE8">
            <w:pPr>
              <w:framePr w:w="9730" w:h="14429" w:wrap="around" w:vAnchor="page" w:hAnchor="page" w:x="928" w:y="689"/>
              <w:autoSpaceDE/>
              <w:autoSpaceDN/>
              <w:adjustRightInd/>
              <w:spacing w:before="120" w:line="240" w:lineRule="exact"/>
              <w:ind w:left="120"/>
              <w:rPr>
                <w:rFonts w:eastAsia="Courier New"/>
                <w:spacing w:val="4"/>
                <w:lang w:val="ru-RU"/>
              </w:rPr>
            </w:pPr>
            <w:r>
              <w:rPr>
                <w:rFonts w:eastAsia="Courier New"/>
                <w:color w:val="000000"/>
                <w:spacing w:val="4"/>
                <w:lang w:val="ru-RU"/>
              </w:rPr>
              <w:t>20</w:t>
            </w:r>
            <w:r w:rsidR="00795812">
              <w:rPr>
                <w:rFonts w:eastAsia="Courier New"/>
                <w:color w:val="000000"/>
                <w:spacing w:val="4"/>
                <w:lang w:val="ru-RU"/>
              </w:rPr>
              <w:t>23</w:t>
            </w:r>
          </w:p>
        </w:tc>
      </w:tr>
      <w:tr w:rsidR="001E6D69" w:rsidRPr="001E6D69" w:rsidTr="00B53C8F">
        <w:trPr>
          <w:trHeight w:hRule="exact" w:val="1339"/>
        </w:trPr>
        <w:tc>
          <w:tcPr>
            <w:tcW w:w="2890" w:type="dxa"/>
            <w:vMerge/>
            <w:tcBorders>
              <w:top w:val="nil"/>
              <w:left w:val="single" w:sz="4" w:space="0" w:color="auto"/>
              <w:bottom w:val="single" w:sz="4" w:space="0" w:color="auto"/>
              <w:right w:val="nil"/>
            </w:tcBorders>
            <w:shd w:val="clear" w:color="auto" w:fill="FFFFFF"/>
          </w:tcPr>
          <w:p w:rsidR="001E6D69" w:rsidRPr="001E6D69" w:rsidRDefault="001E6D69" w:rsidP="001E6D69">
            <w:pPr>
              <w:framePr w:w="9730" w:h="14429" w:wrap="around" w:vAnchor="page" w:hAnchor="page" w:x="928" w:y="689"/>
              <w:autoSpaceDE/>
              <w:autoSpaceDN/>
              <w:adjustRightInd/>
              <w:spacing w:before="120" w:line="240" w:lineRule="exact"/>
              <w:ind w:left="120"/>
              <w:rPr>
                <w:rFonts w:eastAsia="Courier New"/>
                <w:spacing w:val="4"/>
                <w:lang w:val="ru-RU"/>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line="389" w:lineRule="exact"/>
              <w:ind w:left="120"/>
              <w:rPr>
                <w:rFonts w:eastAsia="Courier New"/>
                <w:spacing w:val="4"/>
                <w:lang w:val="ru-RU"/>
              </w:rPr>
            </w:pPr>
            <w:r w:rsidRPr="001E6D69">
              <w:rPr>
                <w:rFonts w:eastAsia="Courier New"/>
                <w:color w:val="000000"/>
                <w:spacing w:val="4"/>
                <w:lang w:val="ru-RU"/>
              </w:rPr>
              <w:t>4. Разработка и утверждение локальных актов,</w:t>
            </w:r>
          </w:p>
          <w:p w:rsidR="001E6D69" w:rsidRPr="001E6D69" w:rsidRDefault="001E6D69" w:rsidP="001E6D69">
            <w:pPr>
              <w:framePr w:w="9730" w:h="14429" w:wrap="around" w:vAnchor="page" w:hAnchor="page" w:x="928" w:y="689"/>
              <w:autoSpaceDE/>
              <w:autoSpaceDN/>
              <w:adjustRightInd/>
              <w:spacing w:line="389" w:lineRule="exact"/>
              <w:ind w:left="120"/>
              <w:rPr>
                <w:rFonts w:eastAsia="Courier New"/>
                <w:spacing w:val="4"/>
                <w:lang w:val="ru-RU"/>
              </w:rPr>
            </w:pPr>
            <w:r w:rsidRPr="001E6D69">
              <w:rPr>
                <w:rFonts w:eastAsia="Courier New"/>
                <w:color w:val="000000"/>
                <w:spacing w:val="4"/>
                <w:lang w:val="ru-RU"/>
              </w:rPr>
              <w:t>регламентирующих: организацию и</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after="120" w:line="240" w:lineRule="exact"/>
              <w:ind w:left="120"/>
              <w:rPr>
                <w:rFonts w:eastAsia="Courier New"/>
                <w:spacing w:val="4"/>
                <w:lang w:val="ru-RU"/>
              </w:rPr>
            </w:pPr>
            <w:r w:rsidRPr="001E6D69">
              <w:rPr>
                <w:rFonts w:eastAsia="Courier New"/>
                <w:color w:val="000000"/>
                <w:spacing w:val="4"/>
                <w:lang w:val="ru-RU"/>
              </w:rPr>
              <w:t>Апрель-май</w:t>
            </w:r>
          </w:p>
          <w:p w:rsidR="001E6D69" w:rsidRPr="001E6D69" w:rsidRDefault="00DC35FB" w:rsidP="00370CE8">
            <w:pPr>
              <w:framePr w:w="9730" w:h="14429" w:wrap="around" w:vAnchor="page" w:hAnchor="page" w:x="928" w:y="689"/>
              <w:autoSpaceDE/>
              <w:autoSpaceDN/>
              <w:adjustRightInd/>
              <w:spacing w:before="120" w:line="240" w:lineRule="exact"/>
              <w:ind w:left="120"/>
              <w:rPr>
                <w:rFonts w:eastAsia="Courier New"/>
                <w:spacing w:val="4"/>
                <w:lang w:val="ru-RU"/>
              </w:rPr>
            </w:pPr>
            <w:r>
              <w:rPr>
                <w:rFonts w:eastAsia="Courier New"/>
                <w:color w:val="000000"/>
                <w:spacing w:val="4"/>
                <w:lang w:val="ru-RU"/>
              </w:rPr>
              <w:t>20</w:t>
            </w:r>
            <w:r w:rsidR="00795812">
              <w:rPr>
                <w:rFonts w:eastAsia="Courier New"/>
                <w:color w:val="000000"/>
                <w:spacing w:val="4"/>
                <w:lang w:val="ru-RU"/>
              </w:rPr>
              <w:t>23</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75"/>
        <w:gridCol w:w="4550"/>
        <w:gridCol w:w="2290"/>
      </w:tblGrid>
      <w:tr w:rsidR="001E6D69" w:rsidRPr="001E6D69" w:rsidTr="00B53C8F">
        <w:trPr>
          <w:trHeight w:hRule="exact" w:val="955"/>
        </w:trPr>
        <w:tc>
          <w:tcPr>
            <w:tcW w:w="287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715" w:h="14237" w:wrap="around" w:vAnchor="page" w:hAnchor="page" w:x="935" w:y="785"/>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90" w:type="dxa"/>
            <w:tcBorders>
              <w:top w:val="single" w:sz="4" w:space="0" w:color="auto"/>
              <w:left w:val="single" w:sz="4" w:space="0" w:color="auto"/>
              <w:bottom w:val="nil"/>
              <w:right w:val="single" w:sz="4" w:space="0" w:color="auto"/>
            </w:tcBorders>
            <w:shd w:val="clear" w:color="auto" w:fill="FFFFFF"/>
            <w:vAlign w:val="center"/>
          </w:tcPr>
          <w:p w:rsidR="001E6D69" w:rsidRPr="001E6D69" w:rsidRDefault="001E6D69" w:rsidP="001E6D69">
            <w:pPr>
              <w:framePr w:w="9715" w:h="14237" w:wrap="around" w:vAnchor="page" w:hAnchor="page" w:x="935" w:y="785"/>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715" w:h="14237" w:wrap="around" w:vAnchor="page" w:hAnchor="page" w:x="935" w:y="785"/>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DB65EC" w:rsidTr="00B53C8F">
        <w:trPr>
          <w:trHeight w:hRule="exact" w:val="922"/>
        </w:trPr>
        <w:tc>
          <w:tcPr>
            <w:tcW w:w="2875"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379" w:lineRule="exact"/>
              <w:ind w:left="100"/>
              <w:rPr>
                <w:rFonts w:eastAsia="Courier New"/>
                <w:spacing w:val="4"/>
                <w:lang w:val="ru-RU"/>
              </w:rPr>
            </w:pPr>
            <w:r w:rsidRPr="001E6D69">
              <w:rPr>
                <w:rFonts w:eastAsia="Courier New"/>
                <w:color w:val="000000"/>
                <w:spacing w:val="4"/>
                <w:lang w:val="ru-RU"/>
              </w:rPr>
              <w:t>проведение публичного отчета образовательной организации</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r>
      <w:tr w:rsidR="001E6D69" w:rsidRPr="001E6D69" w:rsidTr="00B53C8F">
        <w:trPr>
          <w:trHeight w:hRule="exact" w:val="1699"/>
        </w:trPr>
        <w:tc>
          <w:tcPr>
            <w:tcW w:w="2875"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384" w:lineRule="exact"/>
              <w:ind w:left="160"/>
              <w:rPr>
                <w:rFonts w:eastAsia="Courier New"/>
                <w:spacing w:val="4"/>
                <w:lang w:val="ru-RU"/>
              </w:rPr>
            </w:pPr>
            <w:r w:rsidRPr="001E6D69">
              <w:rPr>
                <w:rFonts w:eastAsia="Courier New"/>
                <w:color w:val="000000"/>
                <w:spacing w:val="4"/>
                <w:lang w:val="ru-RU"/>
              </w:rPr>
              <w:t>VI. Материально- техническое обеспечение введения ФГОС основного</w:t>
            </w: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1. Анализ материально- технического обеспечения реализации ФГОС основного общего образования</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96895">
            <w:pPr>
              <w:framePr w:w="9715" w:h="14237" w:wrap="around" w:vAnchor="page" w:hAnchor="page" w:x="935" w:y="785"/>
              <w:autoSpaceDE/>
              <w:autoSpaceDN/>
              <w:adjustRightInd/>
              <w:spacing w:line="240" w:lineRule="exact"/>
              <w:ind w:left="140"/>
              <w:rPr>
                <w:rFonts w:eastAsia="Courier New"/>
                <w:spacing w:val="4"/>
                <w:lang w:val="ru-RU"/>
              </w:rPr>
            </w:pPr>
            <w:r>
              <w:rPr>
                <w:rFonts w:eastAsia="Courier New"/>
                <w:color w:val="000000"/>
                <w:spacing w:val="4"/>
                <w:lang w:val="ru-RU"/>
              </w:rPr>
              <w:t>Июнь 20</w:t>
            </w:r>
            <w:r w:rsidR="00795812">
              <w:rPr>
                <w:rFonts w:eastAsia="Courier New"/>
                <w:color w:val="000000"/>
                <w:spacing w:val="4"/>
                <w:lang w:val="ru-RU"/>
              </w:rPr>
              <w:t>22</w:t>
            </w:r>
          </w:p>
        </w:tc>
      </w:tr>
      <w:tr w:rsidR="001E6D69" w:rsidRPr="001E6D69" w:rsidTr="00B53C8F">
        <w:trPr>
          <w:trHeight w:hRule="exact" w:val="1310"/>
        </w:trPr>
        <w:tc>
          <w:tcPr>
            <w:tcW w:w="2875" w:type="dxa"/>
            <w:tcBorders>
              <w:top w:val="nil"/>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60"/>
              <w:rPr>
                <w:rFonts w:eastAsia="Courier New"/>
                <w:spacing w:val="4"/>
                <w:lang w:val="ru-RU"/>
              </w:rPr>
            </w:pPr>
            <w:r w:rsidRPr="001E6D69">
              <w:rPr>
                <w:rFonts w:eastAsia="Courier New"/>
                <w:color w:val="000000"/>
                <w:spacing w:val="4"/>
                <w:lang w:val="ru-RU"/>
              </w:rPr>
              <w:t>общего образования</w:t>
            </w: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2. Обеспечение соответствия материально-технической базы школы требованиям ФГОС</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704"/>
        </w:trPr>
        <w:tc>
          <w:tcPr>
            <w:tcW w:w="2875"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3. Обеспечение соответствия санитарно-гигиенических условий требованиям ФГОС основного общего образования</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714"/>
        </w:trPr>
        <w:tc>
          <w:tcPr>
            <w:tcW w:w="2875" w:type="dxa"/>
            <w:tcBorders>
              <w:top w:val="nil"/>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4. Обеспечение соответствия условий реализации ООП противопожарным нормам, нормам охраны труда работников школы</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714"/>
        </w:trPr>
        <w:tc>
          <w:tcPr>
            <w:tcW w:w="2875" w:type="dxa"/>
            <w:tcBorders>
              <w:top w:val="nil"/>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5. Обеспечение соответствия информационно-образовательной среды требованиям ФГОС основного общего образования</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709"/>
        </w:trPr>
        <w:tc>
          <w:tcPr>
            <w:tcW w:w="2875" w:type="dxa"/>
            <w:tcBorders>
              <w:top w:val="nil"/>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6. Обеспечение</w:t>
            </w:r>
          </w:p>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укомплектованности библиотеки печатными и электронными образовательными ресурсами</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2510"/>
        </w:trPr>
        <w:tc>
          <w:tcPr>
            <w:tcW w:w="2875" w:type="dxa"/>
            <w:tcBorders>
              <w:top w:val="nil"/>
              <w:left w:val="single" w:sz="4" w:space="0" w:color="auto"/>
              <w:bottom w:val="single" w:sz="4" w:space="0" w:color="auto"/>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32"/>
        <w:gridCol w:w="4550"/>
        <w:gridCol w:w="2270"/>
      </w:tblGrid>
      <w:tr w:rsidR="001E6D69" w:rsidRPr="001E6D69" w:rsidTr="00B53C8F">
        <w:trPr>
          <w:trHeight w:hRule="exact" w:val="946"/>
        </w:trPr>
        <w:tc>
          <w:tcPr>
            <w:tcW w:w="2832"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53" w:h="3043" w:wrap="around" w:vAnchor="page" w:hAnchor="page" w:x="975" w:y="68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653" w:h="3043" w:wrap="around" w:vAnchor="page" w:hAnchor="page" w:x="975" w:y="68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framePr w:w="9653" w:h="3043" w:wrap="around" w:vAnchor="page" w:hAnchor="page" w:x="975" w:y="689"/>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70" w:type="dxa"/>
            <w:tcBorders>
              <w:top w:val="single" w:sz="4" w:space="0" w:color="auto"/>
              <w:left w:val="single" w:sz="4" w:space="0" w:color="auto"/>
              <w:bottom w:val="nil"/>
              <w:right w:val="single" w:sz="4" w:space="0" w:color="auto"/>
            </w:tcBorders>
            <w:shd w:val="clear" w:color="auto" w:fill="FFFFFF"/>
            <w:vAlign w:val="center"/>
          </w:tcPr>
          <w:p w:rsidR="001E6D69" w:rsidRPr="001E6D69" w:rsidRDefault="001E6D69" w:rsidP="001E6D69">
            <w:pPr>
              <w:framePr w:w="9653" w:h="3043" w:wrap="around" w:vAnchor="page" w:hAnchor="page" w:x="975" w:y="68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653" w:h="3043" w:wrap="around" w:vAnchor="page" w:hAnchor="page" w:x="975" w:y="68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2098"/>
        </w:trPr>
        <w:tc>
          <w:tcPr>
            <w:tcW w:w="2832" w:type="dxa"/>
            <w:tcBorders>
              <w:top w:val="single" w:sz="4" w:space="0" w:color="auto"/>
              <w:left w:val="single" w:sz="4" w:space="0" w:color="auto"/>
              <w:bottom w:val="single" w:sz="4" w:space="0" w:color="auto"/>
              <w:right w:val="nil"/>
            </w:tcBorders>
            <w:shd w:val="clear" w:color="auto" w:fill="FFFFFF"/>
          </w:tcPr>
          <w:p w:rsidR="001E6D69" w:rsidRPr="001E6D69" w:rsidRDefault="001E6D69" w:rsidP="001E6D69">
            <w:pPr>
              <w:framePr w:w="9653" w:h="3043" w:wrap="around" w:vAnchor="page" w:hAnchor="page" w:x="975" w:y="689"/>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653" w:h="3043" w:wrap="around" w:vAnchor="page" w:hAnchor="page" w:x="975" w:y="689"/>
              <w:autoSpaceDE/>
              <w:autoSpaceDN/>
              <w:adjustRightInd/>
              <w:spacing w:line="384" w:lineRule="exact"/>
              <w:ind w:left="100"/>
              <w:rPr>
                <w:rFonts w:eastAsia="Courier New"/>
                <w:spacing w:val="4"/>
                <w:lang w:val="ru-RU"/>
              </w:rPr>
            </w:pPr>
            <w:r w:rsidRPr="001E6D69">
              <w:rPr>
                <w:rFonts w:eastAsia="Courier New"/>
                <w:color w:val="000000"/>
                <w:spacing w:val="4"/>
                <w:lang w:val="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1E6D69" w:rsidP="001E6D69">
            <w:pPr>
              <w:framePr w:w="9653" w:h="3043" w:wrap="around" w:vAnchor="page" w:hAnchor="page" w:x="975" w:y="689"/>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bl>
    <w:p w:rsidR="001E6D69" w:rsidRPr="001E6D69" w:rsidRDefault="001E6D69" w:rsidP="001E6D69">
      <w:pPr>
        <w:autoSpaceDE/>
        <w:autoSpaceDN/>
        <w:adjustRightInd/>
        <w:rPr>
          <w:rFonts w:ascii="Courier New" w:eastAsia="Courier New" w:hAnsi="Courier New"/>
          <w:sz w:val="2"/>
          <w:szCs w:val="2"/>
          <w:lang w:val="ru-RU"/>
        </w:rPr>
      </w:pPr>
    </w:p>
    <w:p w:rsidR="001E6D69" w:rsidRPr="001E6D69" w:rsidRDefault="001E6D69" w:rsidP="001E6D69">
      <w:pPr>
        <w:rPr>
          <w:sz w:val="28"/>
          <w:szCs w:val="28"/>
          <w:lang w:val="ru-RU"/>
        </w:rPr>
      </w:pPr>
    </w:p>
    <w:p w:rsidR="001E6D69" w:rsidRPr="001E6D69" w:rsidRDefault="001E6D69" w:rsidP="001E6D69"/>
    <w:p w:rsidR="00146047" w:rsidRDefault="00146047" w:rsidP="00B725AE">
      <w:pPr>
        <w:pStyle w:val="affffa"/>
        <w:spacing w:line="240" w:lineRule="auto"/>
        <w:rPr>
          <w:lang w:val="ru-RU"/>
        </w:rPr>
      </w:pPr>
    </w:p>
    <w:sectPr w:rsidR="00146047" w:rsidSect="00B04BFA">
      <w:footnotePr>
        <w:numRestart w:val="eachPage"/>
      </w:footnotePr>
      <w:pgSz w:w="11906" w:h="16838"/>
      <w:pgMar w:top="851" w:right="425" w:bottom="709" w:left="567" w:header="6553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E6" w:rsidRDefault="005666E6" w:rsidP="00B725AE">
      <w:r>
        <w:separator/>
      </w:r>
    </w:p>
  </w:endnote>
  <w:endnote w:type="continuationSeparator" w:id="0">
    <w:p w:rsidR="005666E6" w:rsidRDefault="005666E6" w:rsidP="00B7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inheri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203" w:usb1="08070000" w:usb2="00000010" w:usb3="00000000" w:csb0="00020005"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62878"/>
      <w:docPartObj>
        <w:docPartGallery w:val="Page Numbers (Bottom of Page)"/>
        <w:docPartUnique/>
      </w:docPartObj>
    </w:sdtPr>
    <w:sdtEndPr/>
    <w:sdtContent>
      <w:p w:rsidR="00AB18AD" w:rsidRPr="0018250C" w:rsidRDefault="00AB18AD" w:rsidP="0018250C">
        <w:pPr>
          <w:pStyle w:val="a8"/>
          <w:jc w:val="center"/>
        </w:pPr>
        <w:r w:rsidRPr="00376E9F">
          <w:rPr>
            <w:sz w:val="14"/>
            <w:szCs w:val="14"/>
          </w:rPr>
          <w:fldChar w:fldCharType="begin"/>
        </w:r>
        <w:r w:rsidRPr="00376E9F">
          <w:rPr>
            <w:sz w:val="14"/>
            <w:szCs w:val="14"/>
          </w:rPr>
          <w:instrText>PAGE   \* MERGEFORMAT</w:instrText>
        </w:r>
        <w:r w:rsidRPr="00376E9F">
          <w:rPr>
            <w:sz w:val="14"/>
            <w:szCs w:val="14"/>
          </w:rPr>
          <w:fldChar w:fldCharType="separate"/>
        </w:r>
        <w:r w:rsidR="00DB65EC" w:rsidRPr="00DB65EC">
          <w:rPr>
            <w:noProof/>
            <w:sz w:val="14"/>
            <w:szCs w:val="14"/>
            <w:lang w:val="ru-RU"/>
          </w:rPr>
          <w:t>234</w:t>
        </w:r>
        <w:r w:rsidRPr="00376E9F">
          <w:rPr>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E6" w:rsidRDefault="005666E6" w:rsidP="00B725AE">
      <w:r>
        <w:separator/>
      </w:r>
    </w:p>
  </w:footnote>
  <w:footnote w:type="continuationSeparator" w:id="0">
    <w:p w:rsidR="005666E6" w:rsidRDefault="005666E6" w:rsidP="00B725AE">
      <w:r>
        <w:continuationSeparator/>
      </w:r>
    </w:p>
  </w:footnote>
  <w:footnote w:id="1">
    <w:p w:rsidR="00AB18AD" w:rsidRPr="00227C14" w:rsidRDefault="00AB18AD" w:rsidP="00B725AE">
      <w:pPr>
        <w:pStyle w:val="ac"/>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abstractNum>
  <w:abstractNum w:abstractNumId="1">
    <w:nsid w:val="04776833"/>
    <w:multiLevelType w:val="hybridMultilevel"/>
    <w:tmpl w:val="8EDAB5F6"/>
    <w:lvl w:ilvl="0" w:tplc="40CAF8E0">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A85D6C"/>
    <w:multiLevelType w:val="hybridMultilevel"/>
    <w:tmpl w:val="9590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D0FBF"/>
    <w:multiLevelType w:val="hybridMultilevel"/>
    <w:tmpl w:val="95E4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3BE0"/>
    <w:multiLevelType w:val="hybridMultilevel"/>
    <w:tmpl w:val="751078D8"/>
    <w:lvl w:ilvl="0" w:tplc="40CAF8E0">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66106"/>
    <w:multiLevelType w:val="hybridMultilevel"/>
    <w:tmpl w:val="DCE00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994C29"/>
    <w:multiLevelType w:val="hybridMultilevel"/>
    <w:tmpl w:val="1CE01E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7498D"/>
    <w:multiLevelType w:val="hybridMultilevel"/>
    <w:tmpl w:val="BD00442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7F2478"/>
    <w:multiLevelType w:val="hybridMultilevel"/>
    <w:tmpl w:val="7962FF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67390"/>
    <w:multiLevelType w:val="hybridMultilevel"/>
    <w:tmpl w:val="5F20C5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A1F03"/>
    <w:multiLevelType w:val="hybridMultilevel"/>
    <w:tmpl w:val="879610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57F9F"/>
    <w:multiLevelType w:val="hybridMultilevel"/>
    <w:tmpl w:val="9FF4EC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E5BD0"/>
    <w:multiLevelType w:val="hybridMultilevel"/>
    <w:tmpl w:val="27B6FF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A75FD"/>
    <w:multiLevelType w:val="hybridMultilevel"/>
    <w:tmpl w:val="9904C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EA51D9"/>
    <w:multiLevelType w:val="hybridMultilevel"/>
    <w:tmpl w:val="8C0E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C1334"/>
    <w:multiLevelType w:val="hybridMultilevel"/>
    <w:tmpl w:val="D7821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857D7E"/>
    <w:multiLevelType w:val="hybridMultilevel"/>
    <w:tmpl w:val="2E0871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1D3658"/>
    <w:multiLevelType w:val="hybridMultilevel"/>
    <w:tmpl w:val="0F546F0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C6B47"/>
    <w:multiLevelType w:val="hybridMultilevel"/>
    <w:tmpl w:val="38FC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D583B"/>
    <w:multiLevelType w:val="hybridMultilevel"/>
    <w:tmpl w:val="4A3C6CD6"/>
    <w:lvl w:ilvl="0" w:tplc="5606B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F4376A"/>
    <w:multiLevelType w:val="hybridMultilevel"/>
    <w:tmpl w:val="5E5E9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32820"/>
    <w:multiLevelType w:val="hybridMultilevel"/>
    <w:tmpl w:val="1C707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2C24022"/>
    <w:multiLevelType w:val="hybridMultilevel"/>
    <w:tmpl w:val="3B408A3C"/>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F74A4B"/>
    <w:multiLevelType w:val="hybridMultilevel"/>
    <w:tmpl w:val="C616AF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E120C2"/>
    <w:multiLevelType w:val="hybridMultilevel"/>
    <w:tmpl w:val="1D0A79FA"/>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094A36"/>
    <w:multiLevelType w:val="hybridMultilevel"/>
    <w:tmpl w:val="7F7C58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27189A"/>
    <w:multiLevelType w:val="hybridMultilevel"/>
    <w:tmpl w:val="ED965A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3F360C"/>
    <w:multiLevelType w:val="hybridMultilevel"/>
    <w:tmpl w:val="4D4CC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C7266D"/>
    <w:multiLevelType w:val="hybridMultilevel"/>
    <w:tmpl w:val="DA6637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40635D"/>
    <w:multiLevelType w:val="hybridMultilevel"/>
    <w:tmpl w:val="4536A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10096E"/>
    <w:multiLevelType w:val="hybridMultilevel"/>
    <w:tmpl w:val="067E641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5DC357DD"/>
    <w:multiLevelType w:val="hybridMultilevel"/>
    <w:tmpl w:val="133C23A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29102B"/>
    <w:multiLevelType w:val="multilevel"/>
    <w:tmpl w:val="987C505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E6B767D"/>
    <w:multiLevelType w:val="hybridMultilevel"/>
    <w:tmpl w:val="DEAE725C"/>
    <w:lvl w:ilvl="0" w:tplc="04190011">
      <w:start w:val="1"/>
      <w:numFmt w:val="bullet"/>
      <w:lvlText w:val=""/>
      <w:lvlJc w:val="left"/>
      <w:pPr>
        <w:ind w:left="720" w:hanging="360"/>
      </w:pPr>
      <w:rPr>
        <w:rFonts w:ascii="Symbol" w:hAnsi="Symbol" w:cs="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1D20FF9"/>
    <w:multiLevelType w:val="hybridMultilevel"/>
    <w:tmpl w:val="EBF01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B5BAF"/>
    <w:multiLevelType w:val="hybridMultilevel"/>
    <w:tmpl w:val="755CC8B8"/>
    <w:lvl w:ilvl="0" w:tplc="DC1E1650">
      <w:start w:val="1"/>
      <w:numFmt w:val="bullet"/>
      <w:lvlText w:val=""/>
      <w:lvlJc w:val="left"/>
      <w:pPr>
        <w:tabs>
          <w:tab w:val="num" w:pos="540"/>
        </w:tabs>
        <w:ind w:left="54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ECF3821"/>
    <w:multiLevelType w:val="hybridMultilevel"/>
    <w:tmpl w:val="FCEECF40"/>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7955D8"/>
    <w:multiLevelType w:val="hybridMultilevel"/>
    <w:tmpl w:val="EA44D94E"/>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0B5DF2"/>
    <w:multiLevelType w:val="hybridMultilevel"/>
    <w:tmpl w:val="C4686B3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85651C"/>
    <w:multiLevelType w:val="hybridMultilevel"/>
    <w:tmpl w:val="563CD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9307F7"/>
    <w:multiLevelType w:val="hybridMultilevel"/>
    <w:tmpl w:val="9B827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5263F3"/>
    <w:multiLevelType w:val="hybridMultilevel"/>
    <w:tmpl w:val="039A9CF4"/>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3B5E0C"/>
    <w:multiLevelType w:val="multilevel"/>
    <w:tmpl w:val="B41E56C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5"/>
  </w:num>
  <w:num w:numId="2">
    <w:abstractNumId w:val="35"/>
  </w:num>
  <w:num w:numId="3">
    <w:abstractNumId w:val="41"/>
  </w:num>
  <w:num w:numId="4">
    <w:abstractNumId w:val="36"/>
  </w:num>
  <w:num w:numId="5">
    <w:abstractNumId w:val="33"/>
  </w:num>
  <w:num w:numId="6">
    <w:abstractNumId w:val="1"/>
  </w:num>
  <w:num w:numId="7">
    <w:abstractNumId w:val="4"/>
  </w:num>
  <w:num w:numId="8">
    <w:abstractNumId w:val="20"/>
  </w:num>
  <w:num w:numId="9">
    <w:abstractNumId w:val="7"/>
  </w:num>
  <w:num w:numId="10">
    <w:abstractNumId w:val="0"/>
  </w:num>
  <w:num w:numId="11">
    <w:abstractNumId w:val="23"/>
  </w:num>
  <w:num w:numId="12">
    <w:abstractNumId w:val="2"/>
  </w:num>
  <w:num w:numId="13">
    <w:abstractNumId w:val="14"/>
  </w:num>
  <w:num w:numId="14">
    <w:abstractNumId w:val="24"/>
  </w:num>
  <w:num w:numId="15">
    <w:abstractNumId w:val="26"/>
  </w:num>
  <w:num w:numId="16">
    <w:abstractNumId w:val="44"/>
  </w:num>
  <w:num w:numId="17">
    <w:abstractNumId w:val="40"/>
  </w:num>
  <w:num w:numId="18">
    <w:abstractNumId w:val="39"/>
  </w:num>
  <w:num w:numId="19">
    <w:abstractNumId w:val="9"/>
  </w:num>
  <w:num w:numId="20">
    <w:abstractNumId w:val="28"/>
  </w:num>
  <w:num w:numId="21">
    <w:abstractNumId w:val="25"/>
  </w:num>
  <w:num w:numId="22">
    <w:abstractNumId w:val="31"/>
  </w:num>
  <w:num w:numId="23">
    <w:abstractNumId w:val="16"/>
  </w:num>
  <w:num w:numId="24">
    <w:abstractNumId w:val="17"/>
  </w:num>
  <w:num w:numId="25">
    <w:abstractNumId w:val="37"/>
  </w:num>
  <w:num w:numId="26">
    <w:abstractNumId w:val="30"/>
  </w:num>
  <w:num w:numId="27">
    <w:abstractNumId w:val="27"/>
  </w:num>
  <w:num w:numId="28">
    <w:abstractNumId w:val="5"/>
  </w:num>
  <w:num w:numId="29">
    <w:abstractNumId w:val="10"/>
  </w:num>
  <w:num w:numId="30">
    <w:abstractNumId w:val="43"/>
  </w:num>
  <w:num w:numId="31">
    <w:abstractNumId w:val="21"/>
  </w:num>
  <w:num w:numId="32">
    <w:abstractNumId w:val="3"/>
  </w:num>
  <w:num w:numId="33">
    <w:abstractNumId w:val="32"/>
  </w:num>
  <w:num w:numId="34">
    <w:abstractNumId w:val="22"/>
  </w:num>
  <w:num w:numId="35">
    <w:abstractNumId w:val="6"/>
  </w:num>
  <w:num w:numId="36">
    <w:abstractNumId w:val="34"/>
  </w:num>
  <w:num w:numId="37">
    <w:abstractNumId w:val="8"/>
  </w:num>
  <w:num w:numId="38">
    <w:abstractNumId w:val="12"/>
  </w:num>
  <w:num w:numId="39">
    <w:abstractNumId w:val="29"/>
  </w:num>
  <w:num w:numId="40">
    <w:abstractNumId w:val="13"/>
  </w:num>
  <w:num w:numId="41">
    <w:abstractNumId w:val="18"/>
  </w:num>
  <w:num w:numId="42">
    <w:abstractNumId w:val="11"/>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5"/>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4"/>
    <w:rsid w:val="00000DB2"/>
    <w:rsid w:val="0000288F"/>
    <w:rsid w:val="00003EFD"/>
    <w:rsid w:val="000076F2"/>
    <w:rsid w:val="00010239"/>
    <w:rsid w:val="0001092A"/>
    <w:rsid w:val="00016568"/>
    <w:rsid w:val="000171D2"/>
    <w:rsid w:val="000174FE"/>
    <w:rsid w:val="00017967"/>
    <w:rsid w:val="0001798D"/>
    <w:rsid w:val="00017D15"/>
    <w:rsid w:val="000212F6"/>
    <w:rsid w:val="00023428"/>
    <w:rsid w:val="0002343A"/>
    <w:rsid w:val="000238EE"/>
    <w:rsid w:val="0002432D"/>
    <w:rsid w:val="00024E87"/>
    <w:rsid w:val="0002575F"/>
    <w:rsid w:val="00025D88"/>
    <w:rsid w:val="000310B1"/>
    <w:rsid w:val="0003174B"/>
    <w:rsid w:val="000324CD"/>
    <w:rsid w:val="00032CB0"/>
    <w:rsid w:val="00032D55"/>
    <w:rsid w:val="00035498"/>
    <w:rsid w:val="000356AD"/>
    <w:rsid w:val="00036487"/>
    <w:rsid w:val="0003789E"/>
    <w:rsid w:val="00037C58"/>
    <w:rsid w:val="00040354"/>
    <w:rsid w:val="00040B7F"/>
    <w:rsid w:val="00041789"/>
    <w:rsid w:val="000417CD"/>
    <w:rsid w:val="00041824"/>
    <w:rsid w:val="00041960"/>
    <w:rsid w:val="000434EC"/>
    <w:rsid w:val="000439A9"/>
    <w:rsid w:val="00044464"/>
    <w:rsid w:val="000465EE"/>
    <w:rsid w:val="00047E86"/>
    <w:rsid w:val="00053BD6"/>
    <w:rsid w:val="000548FB"/>
    <w:rsid w:val="00054D56"/>
    <w:rsid w:val="00057369"/>
    <w:rsid w:val="0006021E"/>
    <w:rsid w:val="00060504"/>
    <w:rsid w:val="00061424"/>
    <w:rsid w:val="00061FD3"/>
    <w:rsid w:val="00062345"/>
    <w:rsid w:val="00062776"/>
    <w:rsid w:val="00067048"/>
    <w:rsid w:val="00071540"/>
    <w:rsid w:val="000744B0"/>
    <w:rsid w:val="00075363"/>
    <w:rsid w:val="00076A96"/>
    <w:rsid w:val="000804C3"/>
    <w:rsid w:val="00080BBF"/>
    <w:rsid w:val="00081A71"/>
    <w:rsid w:val="00083892"/>
    <w:rsid w:val="0008391C"/>
    <w:rsid w:val="00084CF0"/>
    <w:rsid w:val="0008639B"/>
    <w:rsid w:val="00086B3B"/>
    <w:rsid w:val="00086EBE"/>
    <w:rsid w:val="00086ECC"/>
    <w:rsid w:val="00087896"/>
    <w:rsid w:val="00090075"/>
    <w:rsid w:val="00092D33"/>
    <w:rsid w:val="00093CB5"/>
    <w:rsid w:val="000942F8"/>
    <w:rsid w:val="00095633"/>
    <w:rsid w:val="00096530"/>
    <w:rsid w:val="000970B7"/>
    <w:rsid w:val="000973C8"/>
    <w:rsid w:val="000A00FD"/>
    <w:rsid w:val="000A03C1"/>
    <w:rsid w:val="000A077C"/>
    <w:rsid w:val="000A0931"/>
    <w:rsid w:val="000A28C8"/>
    <w:rsid w:val="000A3966"/>
    <w:rsid w:val="000A52D4"/>
    <w:rsid w:val="000A54EC"/>
    <w:rsid w:val="000A60B9"/>
    <w:rsid w:val="000A65B6"/>
    <w:rsid w:val="000A6B20"/>
    <w:rsid w:val="000A7477"/>
    <w:rsid w:val="000A7B03"/>
    <w:rsid w:val="000B129B"/>
    <w:rsid w:val="000B1D9F"/>
    <w:rsid w:val="000B20CF"/>
    <w:rsid w:val="000B2FCB"/>
    <w:rsid w:val="000B32A9"/>
    <w:rsid w:val="000B5E16"/>
    <w:rsid w:val="000C0DFC"/>
    <w:rsid w:val="000C102E"/>
    <w:rsid w:val="000C1D4B"/>
    <w:rsid w:val="000C3E5A"/>
    <w:rsid w:val="000C46EB"/>
    <w:rsid w:val="000C47B5"/>
    <w:rsid w:val="000C4B0F"/>
    <w:rsid w:val="000C5D56"/>
    <w:rsid w:val="000C61C1"/>
    <w:rsid w:val="000C6283"/>
    <w:rsid w:val="000C6A08"/>
    <w:rsid w:val="000C7931"/>
    <w:rsid w:val="000D01A8"/>
    <w:rsid w:val="000D0DBA"/>
    <w:rsid w:val="000D11D9"/>
    <w:rsid w:val="000D1EC8"/>
    <w:rsid w:val="000D2D5F"/>
    <w:rsid w:val="000D6267"/>
    <w:rsid w:val="000E0D52"/>
    <w:rsid w:val="000E1272"/>
    <w:rsid w:val="000E214B"/>
    <w:rsid w:val="000E3E1B"/>
    <w:rsid w:val="000E3E50"/>
    <w:rsid w:val="000E3F2F"/>
    <w:rsid w:val="000E47CA"/>
    <w:rsid w:val="000E492D"/>
    <w:rsid w:val="000F191D"/>
    <w:rsid w:val="000F2EE7"/>
    <w:rsid w:val="000F3010"/>
    <w:rsid w:val="000F39A8"/>
    <w:rsid w:val="000F4145"/>
    <w:rsid w:val="000F481E"/>
    <w:rsid w:val="000F509A"/>
    <w:rsid w:val="000F545E"/>
    <w:rsid w:val="000F60F4"/>
    <w:rsid w:val="000F6B88"/>
    <w:rsid w:val="000F6F1F"/>
    <w:rsid w:val="001000DA"/>
    <w:rsid w:val="001003CC"/>
    <w:rsid w:val="001007FC"/>
    <w:rsid w:val="00100CB2"/>
    <w:rsid w:val="00101F34"/>
    <w:rsid w:val="001057B0"/>
    <w:rsid w:val="00110A4B"/>
    <w:rsid w:val="00112D19"/>
    <w:rsid w:val="0011329E"/>
    <w:rsid w:val="00113D8B"/>
    <w:rsid w:val="00114016"/>
    <w:rsid w:val="00117CCE"/>
    <w:rsid w:val="001206AF"/>
    <w:rsid w:val="00120D44"/>
    <w:rsid w:val="0012116E"/>
    <w:rsid w:val="0012403C"/>
    <w:rsid w:val="0012561C"/>
    <w:rsid w:val="00125B56"/>
    <w:rsid w:val="00126C94"/>
    <w:rsid w:val="00127259"/>
    <w:rsid w:val="001304CD"/>
    <w:rsid w:val="00130BD5"/>
    <w:rsid w:val="0013177B"/>
    <w:rsid w:val="001319CF"/>
    <w:rsid w:val="0013325E"/>
    <w:rsid w:val="001340E3"/>
    <w:rsid w:val="00134D04"/>
    <w:rsid w:val="00135DB6"/>
    <w:rsid w:val="00136213"/>
    <w:rsid w:val="00137345"/>
    <w:rsid w:val="001413BB"/>
    <w:rsid w:val="001420C1"/>
    <w:rsid w:val="001428A9"/>
    <w:rsid w:val="001437FA"/>
    <w:rsid w:val="00143831"/>
    <w:rsid w:val="00143B39"/>
    <w:rsid w:val="00145C21"/>
    <w:rsid w:val="00146047"/>
    <w:rsid w:val="0014680E"/>
    <w:rsid w:val="00147065"/>
    <w:rsid w:val="00151C28"/>
    <w:rsid w:val="001521A5"/>
    <w:rsid w:val="00152388"/>
    <w:rsid w:val="001532E6"/>
    <w:rsid w:val="00153ED2"/>
    <w:rsid w:val="001550C8"/>
    <w:rsid w:val="00156243"/>
    <w:rsid w:val="0015711F"/>
    <w:rsid w:val="00160E6B"/>
    <w:rsid w:val="00161A26"/>
    <w:rsid w:val="00161F86"/>
    <w:rsid w:val="00163499"/>
    <w:rsid w:val="001640D4"/>
    <w:rsid w:val="00166544"/>
    <w:rsid w:val="0016699F"/>
    <w:rsid w:val="00166B7A"/>
    <w:rsid w:val="00166BBA"/>
    <w:rsid w:val="00170ED8"/>
    <w:rsid w:val="001745E7"/>
    <w:rsid w:val="0017499A"/>
    <w:rsid w:val="00174B1A"/>
    <w:rsid w:val="00174DD4"/>
    <w:rsid w:val="00175E9C"/>
    <w:rsid w:val="00176419"/>
    <w:rsid w:val="00180D4A"/>
    <w:rsid w:val="0018250C"/>
    <w:rsid w:val="00182CEE"/>
    <w:rsid w:val="001830BD"/>
    <w:rsid w:val="00184066"/>
    <w:rsid w:val="00184921"/>
    <w:rsid w:val="00184ACB"/>
    <w:rsid w:val="00184C6D"/>
    <w:rsid w:val="00185209"/>
    <w:rsid w:val="00185B7B"/>
    <w:rsid w:val="00185E09"/>
    <w:rsid w:val="00186057"/>
    <w:rsid w:val="001918B1"/>
    <w:rsid w:val="00191E38"/>
    <w:rsid w:val="0019380D"/>
    <w:rsid w:val="001942EA"/>
    <w:rsid w:val="001947EA"/>
    <w:rsid w:val="00194E22"/>
    <w:rsid w:val="00195B0E"/>
    <w:rsid w:val="00196BAE"/>
    <w:rsid w:val="00197CF8"/>
    <w:rsid w:val="001A0219"/>
    <w:rsid w:val="001A06E8"/>
    <w:rsid w:val="001A0A70"/>
    <w:rsid w:val="001A12FB"/>
    <w:rsid w:val="001A143C"/>
    <w:rsid w:val="001A198F"/>
    <w:rsid w:val="001A1A92"/>
    <w:rsid w:val="001A2564"/>
    <w:rsid w:val="001A3AAF"/>
    <w:rsid w:val="001A41B1"/>
    <w:rsid w:val="001A668C"/>
    <w:rsid w:val="001A678E"/>
    <w:rsid w:val="001A7F48"/>
    <w:rsid w:val="001A7F7C"/>
    <w:rsid w:val="001B0420"/>
    <w:rsid w:val="001B2060"/>
    <w:rsid w:val="001B248E"/>
    <w:rsid w:val="001B30A9"/>
    <w:rsid w:val="001B3B69"/>
    <w:rsid w:val="001B40CD"/>
    <w:rsid w:val="001B575A"/>
    <w:rsid w:val="001B5A7F"/>
    <w:rsid w:val="001B5E9D"/>
    <w:rsid w:val="001B60B1"/>
    <w:rsid w:val="001B60BA"/>
    <w:rsid w:val="001B6268"/>
    <w:rsid w:val="001B7370"/>
    <w:rsid w:val="001B7BBF"/>
    <w:rsid w:val="001C047F"/>
    <w:rsid w:val="001C074E"/>
    <w:rsid w:val="001C3569"/>
    <w:rsid w:val="001C39DD"/>
    <w:rsid w:val="001C3D15"/>
    <w:rsid w:val="001C408E"/>
    <w:rsid w:val="001C5C44"/>
    <w:rsid w:val="001C6012"/>
    <w:rsid w:val="001C61CB"/>
    <w:rsid w:val="001C662B"/>
    <w:rsid w:val="001D3201"/>
    <w:rsid w:val="001D6F9E"/>
    <w:rsid w:val="001D792D"/>
    <w:rsid w:val="001E1BC6"/>
    <w:rsid w:val="001E25C8"/>
    <w:rsid w:val="001E27D5"/>
    <w:rsid w:val="001E3631"/>
    <w:rsid w:val="001E4BDF"/>
    <w:rsid w:val="001E5BDA"/>
    <w:rsid w:val="001E6D69"/>
    <w:rsid w:val="001E6EAC"/>
    <w:rsid w:val="001E78B0"/>
    <w:rsid w:val="001E78E9"/>
    <w:rsid w:val="001F2F92"/>
    <w:rsid w:val="001F4359"/>
    <w:rsid w:val="001F4B9D"/>
    <w:rsid w:val="001F4E2B"/>
    <w:rsid w:val="001F5B29"/>
    <w:rsid w:val="001F5E03"/>
    <w:rsid w:val="001F6330"/>
    <w:rsid w:val="001F6DCF"/>
    <w:rsid w:val="001F79C0"/>
    <w:rsid w:val="001F7FA5"/>
    <w:rsid w:val="00200437"/>
    <w:rsid w:val="0020112C"/>
    <w:rsid w:val="00201A3D"/>
    <w:rsid w:val="00201A77"/>
    <w:rsid w:val="0020236E"/>
    <w:rsid w:val="0020478C"/>
    <w:rsid w:val="00206DE4"/>
    <w:rsid w:val="00207173"/>
    <w:rsid w:val="0021115C"/>
    <w:rsid w:val="00215907"/>
    <w:rsid w:val="00217BFB"/>
    <w:rsid w:val="00221890"/>
    <w:rsid w:val="00223A99"/>
    <w:rsid w:val="00224281"/>
    <w:rsid w:val="002255C2"/>
    <w:rsid w:val="0022763D"/>
    <w:rsid w:val="00227EF9"/>
    <w:rsid w:val="00232297"/>
    <w:rsid w:val="002331D9"/>
    <w:rsid w:val="00233ACB"/>
    <w:rsid w:val="002351D2"/>
    <w:rsid w:val="00235D99"/>
    <w:rsid w:val="00235F54"/>
    <w:rsid w:val="002362D3"/>
    <w:rsid w:val="0023667D"/>
    <w:rsid w:val="00241293"/>
    <w:rsid w:val="00241FE8"/>
    <w:rsid w:val="0024232D"/>
    <w:rsid w:val="002428B1"/>
    <w:rsid w:val="00243903"/>
    <w:rsid w:val="00244A5A"/>
    <w:rsid w:val="002453F4"/>
    <w:rsid w:val="002461A9"/>
    <w:rsid w:val="0025009C"/>
    <w:rsid w:val="00250A53"/>
    <w:rsid w:val="00252896"/>
    <w:rsid w:val="002538B3"/>
    <w:rsid w:val="00255600"/>
    <w:rsid w:val="002556FC"/>
    <w:rsid w:val="00257197"/>
    <w:rsid w:val="00257C8A"/>
    <w:rsid w:val="002605BE"/>
    <w:rsid w:val="00261098"/>
    <w:rsid w:val="002619FD"/>
    <w:rsid w:val="00262015"/>
    <w:rsid w:val="00262C42"/>
    <w:rsid w:val="00263F43"/>
    <w:rsid w:val="00266613"/>
    <w:rsid w:val="00266FE9"/>
    <w:rsid w:val="002670F2"/>
    <w:rsid w:val="00271B9F"/>
    <w:rsid w:val="00273355"/>
    <w:rsid w:val="002765D3"/>
    <w:rsid w:val="00276C37"/>
    <w:rsid w:val="00276E09"/>
    <w:rsid w:val="00280166"/>
    <w:rsid w:val="002819D4"/>
    <w:rsid w:val="00283BEA"/>
    <w:rsid w:val="00286778"/>
    <w:rsid w:val="00287893"/>
    <w:rsid w:val="00290512"/>
    <w:rsid w:val="00290F94"/>
    <w:rsid w:val="00291E12"/>
    <w:rsid w:val="0029232D"/>
    <w:rsid w:val="00292C08"/>
    <w:rsid w:val="0029367E"/>
    <w:rsid w:val="00296A45"/>
    <w:rsid w:val="00296DCC"/>
    <w:rsid w:val="002972E6"/>
    <w:rsid w:val="00297836"/>
    <w:rsid w:val="00297EC6"/>
    <w:rsid w:val="002A0E6D"/>
    <w:rsid w:val="002A1578"/>
    <w:rsid w:val="002A1BCB"/>
    <w:rsid w:val="002A33EB"/>
    <w:rsid w:val="002A3F43"/>
    <w:rsid w:val="002A445F"/>
    <w:rsid w:val="002A57AE"/>
    <w:rsid w:val="002A5BCE"/>
    <w:rsid w:val="002A5CD1"/>
    <w:rsid w:val="002A76A6"/>
    <w:rsid w:val="002A773C"/>
    <w:rsid w:val="002A78A9"/>
    <w:rsid w:val="002B04F7"/>
    <w:rsid w:val="002B53B0"/>
    <w:rsid w:val="002B6649"/>
    <w:rsid w:val="002B690F"/>
    <w:rsid w:val="002C13A6"/>
    <w:rsid w:val="002C1BC5"/>
    <w:rsid w:val="002C1BE0"/>
    <w:rsid w:val="002C1BE9"/>
    <w:rsid w:val="002C2448"/>
    <w:rsid w:val="002C453E"/>
    <w:rsid w:val="002C4B78"/>
    <w:rsid w:val="002C5022"/>
    <w:rsid w:val="002C5E7B"/>
    <w:rsid w:val="002C6BAE"/>
    <w:rsid w:val="002C7D96"/>
    <w:rsid w:val="002D185F"/>
    <w:rsid w:val="002D1AB5"/>
    <w:rsid w:val="002D3EE3"/>
    <w:rsid w:val="002D4109"/>
    <w:rsid w:val="002D5917"/>
    <w:rsid w:val="002D60BD"/>
    <w:rsid w:val="002D6924"/>
    <w:rsid w:val="002D6B9D"/>
    <w:rsid w:val="002E0165"/>
    <w:rsid w:val="002E0803"/>
    <w:rsid w:val="002E0AE7"/>
    <w:rsid w:val="002E2B12"/>
    <w:rsid w:val="002E37E5"/>
    <w:rsid w:val="002E5D4D"/>
    <w:rsid w:val="002E6FBB"/>
    <w:rsid w:val="002F0AAD"/>
    <w:rsid w:val="002F0AC9"/>
    <w:rsid w:val="002F1E25"/>
    <w:rsid w:val="002F259C"/>
    <w:rsid w:val="002F29A1"/>
    <w:rsid w:val="002F2AC0"/>
    <w:rsid w:val="002F337B"/>
    <w:rsid w:val="002F364C"/>
    <w:rsid w:val="002F377B"/>
    <w:rsid w:val="002F4CD6"/>
    <w:rsid w:val="002F598A"/>
    <w:rsid w:val="002F6CC4"/>
    <w:rsid w:val="002F6EA3"/>
    <w:rsid w:val="00300E3F"/>
    <w:rsid w:val="00301D0C"/>
    <w:rsid w:val="00302F7C"/>
    <w:rsid w:val="003030DD"/>
    <w:rsid w:val="003060FB"/>
    <w:rsid w:val="003062F9"/>
    <w:rsid w:val="00306397"/>
    <w:rsid w:val="00307566"/>
    <w:rsid w:val="0030758F"/>
    <w:rsid w:val="0031029B"/>
    <w:rsid w:val="0031090E"/>
    <w:rsid w:val="003117E5"/>
    <w:rsid w:val="003121BA"/>
    <w:rsid w:val="00312E53"/>
    <w:rsid w:val="003138EA"/>
    <w:rsid w:val="00313B8A"/>
    <w:rsid w:val="00314E35"/>
    <w:rsid w:val="00320551"/>
    <w:rsid w:val="0032088D"/>
    <w:rsid w:val="003211A4"/>
    <w:rsid w:val="003217D9"/>
    <w:rsid w:val="00321A5F"/>
    <w:rsid w:val="00321A69"/>
    <w:rsid w:val="00321DA0"/>
    <w:rsid w:val="00323498"/>
    <w:rsid w:val="003235AC"/>
    <w:rsid w:val="003301B3"/>
    <w:rsid w:val="00332D36"/>
    <w:rsid w:val="003342BA"/>
    <w:rsid w:val="00334748"/>
    <w:rsid w:val="003364EB"/>
    <w:rsid w:val="003366FC"/>
    <w:rsid w:val="00341516"/>
    <w:rsid w:val="00341A7D"/>
    <w:rsid w:val="003431E1"/>
    <w:rsid w:val="003448CB"/>
    <w:rsid w:val="00346417"/>
    <w:rsid w:val="00347946"/>
    <w:rsid w:val="00350550"/>
    <w:rsid w:val="00350FAD"/>
    <w:rsid w:val="0035109E"/>
    <w:rsid w:val="00351745"/>
    <w:rsid w:val="00353936"/>
    <w:rsid w:val="003556AA"/>
    <w:rsid w:val="0035648C"/>
    <w:rsid w:val="00357BA1"/>
    <w:rsid w:val="003608B3"/>
    <w:rsid w:val="00361700"/>
    <w:rsid w:val="00361993"/>
    <w:rsid w:val="00361B1C"/>
    <w:rsid w:val="00361D2A"/>
    <w:rsid w:val="00362765"/>
    <w:rsid w:val="003628C8"/>
    <w:rsid w:val="0036344F"/>
    <w:rsid w:val="00363C7C"/>
    <w:rsid w:val="00364B78"/>
    <w:rsid w:val="00366285"/>
    <w:rsid w:val="003662CA"/>
    <w:rsid w:val="00367010"/>
    <w:rsid w:val="00367CDA"/>
    <w:rsid w:val="00370CE8"/>
    <w:rsid w:val="003724CE"/>
    <w:rsid w:val="00373866"/>
    <w:rsid w:val="00374BFB"/>
    <w:rsid w:val="003754C4"/>
    <w:rsid w:val="00375ACD"/>
    <w:rsid w:val="00376823"/>
    <w:rsid w:val="00376E9F"/>
    <w:rsid w:val="00380062"/>
    <w:rsid w:val="0038223F"/>
    <w:rsid w:val="0038262C"/>
    <w:rsid w:val="00383552"/>
    <w:rsid w:val="0038377E"/>
    <w:rsid w:val="003847CA"/>
    <w:rsid w:val="003850B0"/>
    <w:rsid w:val="00385405"/>
    <w:rsid w:val="0038598B"/>
    <w:rsid w:val="003871AF"/>
    <w:rsid w:val="00387600"/>
    <w:rsid w:val="00390C69"/>
    <w:rsid w:val="00390C97"/>
    <w:rsid w:val="00392D4E"/>
    <w:rsid w:val="0039493E"/>
    <w:rsid w:val="0039600B"/>
    <w:rsid w:val="00396895"/>
    <w:rsid w:val="003A022B"/>
    <w:rsid w:val="003A0810"/>
    <w:rsid w:val="003A152C"/>
    <w:rsid w:val="003A1882"/>
    <w:rsid w:val="003A28C1"/>
    <w:rsid w:val="003A29BE"/>
    <w:rsid w:val="003A406D"/>
    <w:rsid w:val="003A5061"/>
    <w:rsid w:val="003A5395"/>
    <w:rsid w:val="003A57D3"/>
    <w:rsid w:val="003A63A1"/>
    <w:rsid w:val="003A6C65"/>
    <w:rsid w:val="003A6CD4"/>
    <w:rsid w:val="003A7A0C"/>
    <w:rsid w:val="003B0307"/>
    <w:rsid w:val="003B16EF"/>
    <w:rsid w:val="003B1A37"/>
    <w:rsid w:val="003B256F"/>
    <w:rsid w:val="003B5644"/>
    <w:rsid w:val="003B5A92"/>
    <w:rsid w:val="003C0141"/>
    <w:rsid w:val="003C0882"/>
    <w:rsid w:val="003C0C71"/>
    <w:rsid w:val="003C1813"/>
    <w:rsid w:val="003C1CF2"/>
    <w:rsid w:val="003C3311"/>
    <w:rsid w:val="003C3678"/>
    <w:rsid w:val="003C4237"/>
    <w:rsid w:val="003C43FC"/>
    <w:rsid w:val="003C5301"/>
    <w:rsid w:val="003C5D22"/>
    <w:rsid w:val="003C7AD4"/>
    <w:rsid w:val="003D086A"/>
    <w:rsid w:val="003D1C56"/>
    <w:rsid w:val="003D1F37"/>
    <w:rsid w:val="003D2F76"/>
    <w:rsid w:val="003D67E0"/>
    <w:rsid w:val="003D7382"/>
    <w:rsid w:val="003E08E8"/>
    <w:rsid w:val="003E19F8"/>
    <w:rsid w:val="003E1BDD"/>
    <w:rsid w:val="003E6E72"/>
    <w:rsid w:val="003F328F"/>
    <w:rsid w:val="003F54E2"/>
    <w:rsid w:val="003F5773"/>
    <w:rsid w:val="003F60A1"/>
    <w:rsid w:val="003F65EF"/>
    <w:rsid w:val="003F683D"/>
    <w:rsid w:val="003F7C0C"/>
    <w:rsid w:val="00400111"/>
    <w:rsid w:val="00402D29"/>
    <w:rsid w:val="004037C8"/>
    <w:rsid w:val="00405267"/>
    <w:rsid w:val="004059BA"/>
    <w:rsid w:val="00405E78"/>
    <w:rsid w:val="00407170"/>
    <w:rsid w:val="00411CF8"/>
    <w:rsid w:val="004124AD"/>
    <w:rsid w:val="00413A56"/>
    <w:rsid w:val="00414096"/>
    <w:rsid w:val="00415A14"/>
    <w:rsid w:val="004161EA"/>
    <w:rsid w:val="00417BF8"/>
    <w:rsid w:val="00417CB9"/>
    <w:rsid w:val="00420675"/>
    <w:rsid w:val="0042076C"/>
    <w:rsid w:val="00421202"/>
    <w:rsid w:val="00421289"/>
    <w:rsid w:val="00421C2E"/>
    <w:rsid w:val="00422AB9"/>
    <w:rsid w:val="00423EF7"/>
    <w:rsid w:val="00424156"/>
    <w:rsid w:val="004257B8"/>
    <w:rsid w:val="0042595F"/>
    <w:rsid w:val="00425C43"/>
    <w:rsid w:val="0042762C"/>
    <w:rsid w:val="00431758"/>
    <w:rsid w:val="00431DFE"/>
    <w:rsid w:val="004336BD"/>
    <w:rsid w:val="00433D65"/>
    <w:rsid w:val="00434D9A"/>
    <w:rsid w:val="00436363"/>
    <w:rsid w:val="0043671F"/>
    <w:rsid w:val="004378A4"/>
    <w:rsid w:val="00437C98"/>
    <w:rsid w:val="004407D8"/>
    <w:rsid w:val="00440D8B"/>
    <w:rsid w:val="00441E42"/>
    <w:rsid w:val="0044205F"/>
    <w:rsid w:val="00444650"/>
    <w:rsid w:val="00445A20"/>
    <w:rsid w:val="0044615B"/>
    <w:rsid w:val="0044625B"/>
    <w:rsid w:val="004467CC"/>
    <w:rsid w:val="0044752A"/>
    <w:rsid w:val="00447B84"/>
    <w:rsid w:val="0045156C"/>
    <w:rsid w:val="00452034"/>
    <w:rsid w:val="00452C4F"/>
    <w:rsid w:val="00453301"/>
    <w:rsid w:val="00454123"/>
    <w:rsid w:val="0045482A"/>
    <w:rsid w:val="00454DD3"/>
    <w:rsid w:val="00455190"/>
    <w:rsid w:val="004552F1"/>
    <w:rsid w:val="004552F9"/>
    <w:rsid w:val="00455E7B"/>
    <w:rsid w:val="004563DF"/>
    <w:rsid w:val="00456E3A"/>
    <w:rsid w:val="004572DF"/>
    <w:rsid w:val="00457D80"/>
    <w:rsid w:val="00457F79"/>
    <w:rsid w:val="0046009F"/>
    <w:rsid w:val="00460CF9"/>
    <w:rsid w:val="00461699"/>
    <w:rsid w:val="00461DB1"/>
    <w:rsid w:val="00463A9C"/>
    <w:rsid w:val="0046400D"/>
    <w:rsid w:val="0046461C"/>
    <w:rsid w:val="004677C3"/>
    <w:rsid w:val="0047010F"/>
    <w:rsid w:val="004714E7"/>
    <w:rsid w:val="00471816"/>
    <w:rsid w:val="00471F03"/>
    <w:rsid w:val="00472472"/>
    <w:rsid w:val="004728E1"/>
    <w:rsid w:val="00476145"/>
    <w:rsid w:val="0047616B"/>
    <w:rsid w:val="0047651A"/>
    <w:rsid w:val="004802AC"/>
    <w:rsid w:val="00481428"/>
    <w:rsid w:val="00482685"/>
    <w:rsid w:val="004836B4"/>
    <w:rsid w:val="00484290"/>
    <w:rsid w:val="004846A5"/>
    <w:rsid w:val="004846EF"/>
    <w:rsid w:val="004848EB"/>
    <w:rsid w:val="00485153"/>
    <w:rsid w:val="00486047"/>
    <w:rsid w:val="004860D2"/>
    <w:rsid w:val="0048621C"/>
    <w:rsid w:val="00486291"/>
    <w:rsid w:val="004871FA"/>
    <w:rsid w:val="00491503"/>
    <w:rsid w:val="00491FD0"/>
    <w:rsid w:val="0049307B"/>
    <w:rsid w:val="004936D5"/>
    <w:rsid w:val="00494659"/>
    <w:rsid w:val="00494908"/>
    <w:rsid w:val="00495BF7"/>
    <w:rsid w:val="004961D3"/>
    <w:rsid w:val="004971C1"/>
    <w:rsid w:val="004A0F78"/>
    <w:rsid w:val="004A13B8"/>
    <w:rsid w:val="004A14BA"/>
    <w:rsid w:val="004A1609"/>
    <w:rsid w:val="004A1EA1"/>
    <w:rsid w:val="004A2714"/>
    <w:rsid w:val="004A34D3"/>
    <w:rsid w:val="004A39F3"/>
    <w:rsid w:val="004A493F"/>
    <w:rsid w:val="004A4EE3"/>
    <w:rsid w:val="004A4FE5"/>
    <w:rsid w:val="004A6E99"/>
    <w:rsid w:val="004A7094"/>
    <w:rsid w:val="004A7EE8"/>
    <w:rsid w:val="004B0B91"/>
    <w:rsid w:val="004B1355"/>
    <w:rsid w:val="004B16D8"/>
    <w:rsid w:val="004B5260"/>
    <w:rsid w:val="004B5737"/>
    <w:rsid w:val="004B5894"/>
    <w:rsid w:val="004B6D49"/>
    <w:rsid w:val="004B7051"/>
    <w:rsid w:val="004B7516"/>
    <w:rsid w:val="004B7D86"/>
    <w:rsid w:val="004C034D"/>
    <w:rsid w:val="004C0B68"/>
    <w:rsid w:val="004C1B86"/>
    <w:rsid w:val="004C263B"/>
    <w:rsid w:val="004C2F98"/>
    <w:rsid w:val="004C52B2"/>
    <w:rsid w:val="004C575B"/>
    <w:rsid w:val="004C6A7C"/>
    <w:rsid w:val="004C7DF5"/>
    <w:rsid w:val="004D0C7F"/>
    <w:rsid w:val="004D1562"/>
    <w:rsid w:val="004D3881"/>
    <w:rsid w:val="004D5988"/>
    <w:rsid w:val="004E4C95"/>
    <w:rsid w:val="004E578D"/>
    <w:rsid w:val="004E5CF2"/>
    <w:rsid w:val="004E61F7"/>
    <w:rsid w:val="004E74BD"/>
    <w:rsid w:val="004F0E84"/>
    <w:rsid w:val="004F413A"/>
    <w:rsid w:val="004F497F"/>
    <w:rsid w:val="004F5892"/>
    <w:rsid w:val="004F5E82"/>
    <w:rsid w:val="004F6D75"/>
    <w:rsid w:val="004F6EF7"/>
    <w:rsid w:val="00500230"/>
    <w:rsid w:val="005005FA"/>
    <w:rsid w:val="00502907"/>
    <w:rsid w:val="00503231"/>
    <w:rsid w:val="00505983"/>
    <w:rsid w:val="00505ABD"/>
    <w:rsid w:val="00506435"/>
    <w:rsid w:val="00507288"/>
    <w:rsid w:val="00507716"/>
    <w:rsid w:val="00510037"/>
    <w:rsid w:val="005102B9"/>
    <w:rsid w:val="00510F5B"/>
    <w:rsid w:val="005119A3"/>
    <w:rsid w:val="0051333C"/>
    <w:rsid w:val="00514D71"/>
    <w:rsid w:val="0051636B"/>
    <w:rsid w:val="005168B5"/>
    <w:rsid w:val="00516A70"/>
    <w:rsid w:val="00516F78"/>
    <w:rsid w:val="00517666"/>
    <w:rsid w:val="0052028C"/>
    <w:rsid w:val="00520D2E"/>
    <w:rsid w:val="0052163A"/>
    <w:rsid w:val="0052172E"/>
    <w:rsid w:val="00521E6C"/>
    <w:rsid w:val="005246E1"/>
    <w:rsid w:val="00524EEA"/>
    <w:rsid w:val="00525E83"/>
    <w:rsid w:val="00526608"/>
    <w:rsid w:val="00526729"/>
    <w:rsid w:val="00526AC6"/>
    <w:rsid w:val="00526D35"/>
    <w:rsid w:val="00527388"/>
    <w:rsid w:val="00527C1A"/>
    <w:rsid w:val="00532244"/>
    <w:rsid w:val="00532A40"/>
    <w:rsid w:val="00532E41"/>
    <w:rsid w:val="00533470"/>
    <w:rsid w:val="00533777"/>
    <w:rsid w:val="0053582A"/>
    <w:rsid w:val="00536A59"/>
    <w:rsid w:val="005412F7"/>
    <w:rsid w:val="005419F5"/>
    <w:rsid w:val="005429CD"/>
    <w:rsid w:val="00545BE6"/>
    <w:rsid w:val="00547DBA"/>
    <w:rsid w:val="0055038C"/>
    <w:rsid w:val="005505B8"/>
    <w:rsid w:val="00551E77"/>
    <w:rsid w:val="00551E9E"/>
    <w:rsid w:val="00553954"/>
    <w:rsid w:val="00555210"/>
    <w:rsid w:val="00555D9D"/>
    <w:rsid w:val="00555FC2"/>
    <w:rsid w:val="005564CC"/>
    <w:rsid w:val="00556ACA"/>
    <w:rsid w:val="00557F2D"/>
    <w:rsid w:val="00560424"/>
    <w:rsid w:val="00561043"/>
    <w:rsid w:val="005624CE"/>
    <w:rsid w:val="00562702"/>
    <w:rsid w:val="00563A35"/>
    <w:rsid w:val="005666E6"/>
    <w:rsid w:val="0057112D"/>
    <w:rsid w:val="005738AE"/>
    <w:rsid w:val="00573BDA"/>
    <w:rsid w:val="005744F1"/>
    <w:rsid w:val="00574578"/>
    <w:rsid w:val="00575796"/>
    <w:rsid w:val="005766B1"/>
    <w:rsid w:val="0057685A"/>
    <w:rsid w:val="00576861"/>
    <w:rsid w:val="00576E9B"/>
    <w:rsid w:val="005775E1"/>
    <w:rsid w:val="005778BA"/>
    <w:rsid w:val="00577928"/>
    <w:rsid w:val="00582634"/>
    <w:rsid w:val="00582F64"/>
    <w:rsid w:val="00582FE3"/>
    <w:rsid w:val="005838EA"/>
    <w:rsid w:val="00584A92"/>
    <w:rsid w:val="00585214"/>
    <w:rsid w:val="00585CF1"/>
    <w:rsid w:val="00587D45"/>
    <w:rsid w:val="00590477"/>
    <w:rsid w:val="005905F2"/>
    <w:rsid w:val="00590C6D"/>
    <w:rsid w:val="00591F1E"/>
    <w:rsid w:val="00592589"/>
    <w:rsid w:val="00592F3D"/>
    <w:rsid w:val="005940ED"/>
    <w:rsid w:val="00594206"/>
    <w:rsid w:val="00594B1A"/>
    <w:rsid w:val="00594D84"/>
    <w:rsid w:val="00595266"/>
    <w:rsid w:val="0059530F"/>
    <w:rsid w:val="00595D2E"/>
    <w:rsid w:val="00596547"/>
    <w:rsid w:val="00596653"/>
    <w:rsid w:val="00596C13"/>
    <w:rsid w:val="00597B66"/>
    <w:rsid w:val="005A31EB"/>
    <w:rsid w:val="005A4EEE"/>
    <w:rsid w:val="005A50F9"/>
    <w:rsid w:val="005A6012"/>
    <w:rsid w:val="005B30E9"/>
    <w:rsid w:val="005B3F7F"/>
    <w:rsid w:val="005B40E3"/>
    <w:rsid w:val="005B4672"/>
    <w:rsid w:val="005B4FFC"/>
    <w:rsid w:val="005B51B5"/>
    <w:rsid w:val="005B6BF2"/>
    <w:rsid w:val="005B6FBE"/>
    <w:rsid w:val="005B7AE4"/>
    <w:rsid w:val="005C1FF1"/>
    <w:rsid w:val="005C217B"/>
    <w:rsid w:val="005C31C8"/>
    <w:rsid w:val="005C422E"/>
    <w:rsid w:val="005C5A10"/>
    <w:rsid w:val="005C5EB1"/>
    <w:rsid w:val="005C62EF"/>
    <w:rsid w:val="005D0B70"/>
    <w:rsid w:val="005D0EDE"/>
    <w:rsid w:val="005D2FB8"/>
    <w:rsid w:val="005D3177"/>
    <w:rsid w:val="005D36C0"/>
    <w:rsid w:val="005D398E"/>
    <w:rsid w:val="005D5353"/>
    <w:rsid w:val="005D6E80"/>
    <w:rsid w:val="005D7656"/>
    <w:rsid w:val="005E2933"/>
    <w:rsid w:val="005E2A3D"/>
    <w:rsid w:val="005E4374"/>
    <w:rsid w:val="005E4630"/>
    <w:rsid w:val="005F1213"/>
    <w:rsid w:val="005F29AE"/>
    <w:rsid w:val="005F3C3A"/>
    <w:rsid w:val="005F6FF7"/>
    <w:rsid w:val="00600637"/>
    <w:rsid w:val="00600671"/>
    <w:rsid w:val="0060112A"/>
    <w:rsid w:val="0060274C"/>
    <w:rsid w:val="006027A7"/>
    <w:rsid w:val="00602F99"/>
    <w:rsid w:val="006055C5"/>
    <w:rsid w:val="00606010"/>
    <w:rsid w:val="00606F2C"/>
    <w:rsid w:val="0061015D"/>
    <w:rsid w:val="00610624"/>
    <w:rsid w:val="0061141E"/>
    <w:rsid w:val="00612780"/>
    <w:rsid w:val="006139C7"/>
    <w:rsid w:val="00615886"/>
    <w:rsid w:val="00621200"/>
    <w:rsid w:val="00621AD4"/>
    <w:rsid w:val="00621C53"/>
    <w:rsid w:val="00622CA4"/>
    <w:rsid w:val="00623EFB"/>
    <w:rsid w:val="0062405B"/>
    <w:rsid w:val="006249AC"/>
    <w:rsid w:val="006260C3"/>
    <w:rsid w:val="00626F76"/>
    <w:rsid w:val="006277F4"/>
    <w:rsid w:val="00627BED"/>
    <w:rsid w:val="00627DED"/>
    <w:rsid w:val="00630FAD"/>
    <w:rsid w:val="006312E3"/>
    <w:rsid w:val="00631648"/>
    <w:rsid w:val="00631672"/>
    <w:rsid w:val="006324B8"/>
    <w:rsid w:val="0063564F"/>
    <w:rsid w:val="00636429"/>
    <w:rsid w:val="006374D2"/>
    <w:rsid w:val="00640F72"/>
    <w:rsid w:val="006416A0"/>
    <w:rsid w:val="0064196D"/>
    <w:rsid w:val="006420E1"/>
    <w:rsid w:val="00644828"/>
    <w:rsid w:val="00650099"/>
    <w:rsid w:val="00656498"/>
    <w:rsid w:val="00656E75"/>
    <w:rsid w:val="0065701E"/>
    <w:rsid w:val="00657E12"/>
    <w:rsid w:val="00661765"/>
    <w:rsid w:val="00663221"/>
    <w:rsid w:val="00663825"/>
    <w:rsid w:val="00663AE9"/>
    <w:rsid w:val="0066410B"/>
    <w:rsid w:val="00664FAB"/>
    <w:rsid w:val="006660AB"/>
    <w:rsid w:val="00667384"/>
    <w:rsid w:val="006730BD"/>
    <w:rsid w:val="006736BF"/>
    <w:rsid w:val="00674116"/>
    <w:rsid w:val="006746AA"/>
    <w:rsid w:val="00675E27"/>
    <w:rsid w:val="00676084"/>
    <w:rsid w:val="00676DC5"/>
    <w:rsid w:val="006809E5"/>
    <w:rsid w:val="00681E1D"/>
    <w:rsid w:val="00683B05"/>
    <w:rsid w:val="00683E53"/>
    <w:rsid w:val="00684F76"/>
    <w:rsid w:val="0068563C"/>
    <w:rsid w:val="0068587B"/>
    <w:rsid w:val="00685D91"/>
    <w:rsid w:val="00686C7D"/>
    <w:rsid w:val="00687119"/>
    <w:rsid w:val="00690201"/>
    <w:rsid w:val="00690480"/>
    <w:rsid w:val="00690742"/>
    <w:rsid w:val="00690AD9"/>
    <w:rsid w:val="00693134"/>
    <w:rsid w:val="00693A3A"/>
    <w:rsid w:val="00694FB5"/>
    <w:rsid w:val="00695224"/>
    <w:rsid w:val="006A24DF"/>
    <w:rsid w:val="006A259F"/>
    <w:rsid w:val="006A3BAC"/>
    <w:rsid w:val="006B0A5B"/>
    <w:rsid w:val="006B1815"/>
    <w:rsid w:val="006B3BF5"/>
    <w:rsid w:val="006B401A"/>
    <w:rsid w:val="006B56DA"/>
    <w:rsid w:val="006B7953"/>
    <w:rsid w:val="006C2D46"/>
    <w:rsid w:val="006C5E73"/>
    <w:rsid w:val="006C6519"/>
    <w:rsid w:val="006C7FEF"/>
    <w:rsid w:val="006D06AA"/>
    <w:rsid w:val="006D0E6B"/>
    <w:rsid w:val="006D1146"/>
    <w:rsid w:val="006D2EA4"/>
    <w:rsid w:val="006D3F66"/>
    <w:rsid w:val="006D4496"/>
    <w:rsid w:val="006D55DC"/>
    <w:rsid w:val="006D58FC"/>
    <w:rsid w:val="006D5BF3"/>
    <w:rsid w:val="006D6245"/>
    <w:rsid w:val="006D6EDF"/>
    <w:rsid w:val="006D76CA"/>
    <w:rsid w:val="006E0C00"/>
    <w:rsid w:val="006E167F"/>
    <w:rsid w:val="006E26E5"/>
    <w:rsid w:val="006E2B7F"/>
    <w:rsid w:val="006E2C8A"/>
    <w:rsid w:val="006E2F84"/>
    <w:rsid w:val="006E324C"/>
    <w:rsid w:val="006E3C61"/>
    <w:rsid w:val="006E40C3"/>
    <w:rsid w:val="006E4888"/>
    <w:rsid w:val="006E4D3C"/>
    <w:rsid w:val="006E5060"/>
    <w:rsid w:val="006E580F"/>
    <w:rsid w:val="006F1B9B"/>
    <w:rsid w:val="006F2B51"/>
    <w:rsid w:val="006F2DD0"/>
    <w:rsid w:val="006F2EE1"/>
    <w:rsid w:val="006F3213"/>
    <w:rsid w:val="006F3A27"/>
    <w:rsid w:val="006F6ACD"/>
    <w:rsid w:val="006F6B52"/>
    <w:rsid w:val="006F6EEA"/>
    <w:rsid w:val="007000C9"/>
    <w:rsid w:val="00702921"/>
    <w:rsid w:val="007034E3"/>
    <w:rsid w:val="007035FA"/>
    <w:rsid w:val="00703E67"/>
    <w:rsid w:val="00704201"/>
    <w:rsid w:val="00704D8A"/>
    <w:rsid w:val="00706488"/>
    <w:rsid w:val="00706726"/>
    <w:rsid w:val="0070734E"/>
    <w:rsid w:val="00712936"/>
    <w:rsid w:val="00713627"/>
    <w:rsid w:val="00713C13"/>
    <w:rsid w:val="007148F2"/>
    <w:rsid w:val="00714D39"/>
    <w:rsid w:val="007169A3"/>
    <w:rsid w:val="00716ABF"/>
    <w:rsid w:val="00717062"/>
    <w:rsid w:val="007175EA"/>
    <w:rsid w:val="007179FB"/>
    <w:rsid w:val="00720736"/>
    <w:rsid w:val="00724C88"/>
    <w:rsid w:val="00725656"/>
    <w:rsid w:val="007265FB"/>
    <w:rsid w:val="00726D54"/>
    <w:rsid w:val="007270DA"/>
    <w:rsid w:val="00727F11"/>
    <w:rsid w:val="0073113A"/>
    <w:rsid w:val="007311B2"/>
    <w:rsid w:val="007316B4"/>
    <w:rsid w:val="00731A34"/>
    <w:rsid w:val="00731EC4"/>
    <w:rsid w:val="0073400E"/>
    <w:rsid w:val="007343B4"/>
    <w:rsid w:val="0073722D"/>
    <w:rsid w:val="00741B78"/>
    <w:rsid w:val="00742877"/>
    <w:rsid w:val="007434E1"/>
    <w:rsid w:val="00744F20"/>
    <w:rsid w:val="0074500B"/>
    <w:rsid w:val="00746145"/>
    <w:rsid w:val="0074669F"/>
    <w:rsid w:val="00747323"/>
    <w:rsid w:val="00747CB8"/>
    <w:rsid w:val="00750BBA"/>
    <w:rsid w:val="007511DC"/>
    <w:rsid w:val="007515B1"/>
    <w:rsid w:val="007516CC"/>
    <w:rsid w:val="007525D7"/>
    <w:rsid w:val="007539AE"/>
    <w:rsid w:val="0075406D"/>
    <w:rsid w:val="00754424"/>
    <w:rsid w:val="00755C85"/>
    <w:rsid w:val="00756217"/>
    <w:rsid w:val="007579C0"/>
    <w:rsid w:val="00757A03"/>
    <w:rsid w:val="00763153"/>
    <w:rsid w:val="007635C1"/>
    <w:rsid w:val="0076397C"/>
    <w:rsid w:val="00765559"/>
    <w:rsid w:val="00765855"/>
    <w:rsid w:val="007700B2"/>
    <w:rsid w:val="0077035F"/>
    <w:rsid w:val="007723B7"/>
    <w:rsid w:val="007738D2"/>
    <w:rsid w:val="00776224"/>
    <w:rsid w:val="0077696A"/>
    <w:rsid w:val="00781253"/>
    <w:rsid w:val="0078143D"/>
    <w:rsid w:val="0078282C"/>
    <w:rsid w:val="00782BF1"/>
    <w:rsid w:val="00782E50"/>
    <w:rsid w:val="00783897"/>
    <w:rsid w:val="007918C8"/>
    <w:rsid w:val="007926FB"/>
    <w:rsid w:val="007941EB"/>
    <w:rsid w:val="0079466D"/>
    <w:rsid w:val="0079474F"/>
    <w:rsid w:val="00795812"/>
    <w:rsid w:val="007A2194"/>
    <w:rsid w:val="007A2BD4"/>
    <w:rsid w:val="007A3543"/>
    <w:rsid w:val="007A3AD1"/>
    <w:rsid w:val="007A43AB"/>
    <w:rsid w:val="007A4CD6"/>
    <w:rsid w:val="007A6ACC"/>
    <w:rsid w:val="007A6CAE"/>
    <w:rsid w:val="007A6D46"/>
    <w:rsid w:val="007A765D"/>
    <w:rsid w:val="007B18BA"/>
    <w:rsid w:val="007B1A60"/>
    <w:rsid w:val="007B1DBC"/>
    <w:rsid w:val="007B3516"/>
    <w:rsid w:val="007B3D28"/>
    <w:rsid w:val="007B4002"/>
    <w:rsid w:val="007B5F80"/>
    <w:rsid w:val="007B64B1"/>
    <w:rsid w:val="007B6CCE"/>
    <w:rsid w:val="007C0A50"/>
    <w:rsid w:val="007C5728"/>
    <w:rsid w:val="007C655D"/>
    <w:rsid w:val="007C7EBB"/>
    <w:rsid w:val="007D0947"/>
    <w:rsid w:val="007D2072"/>
    <w:rsid w:val="007D291D"/>
    <w:rsid w:val="007D3E98"/>
    <w:rsid w:val="007D4397"/>
    <w:rsid w:val="007D4709"/>
    <w:rsid w:val="007D4CBE"/>
    <w:rsid w:val="007D693C"/>
    <w:rsid w:val="007D7F66"/>
    <w:rsid w:val="007E118B"/>
    <w:rsid w:val="007E1925"/>
    <w:rsid w:val="007E37D4"/>
    <w:rsid w:val="007E507F"/>
    <w:rsid w:val="007E5650"/>
    <w:rsid w:val="007F12E0"/>
    <w:rsid w:val="007F18B1"/>
    <w:rsid w:val="007F1CCD"/>
    <w:rsid w:val="007F2C67"/>
    <w:rsid w:val="007F2E6E"/>
    <w:rsid w:val="007F54A4"/>
    <w:rsid w:val="007F67F8"/>
    <w:rsid w:val="007F6B08"/>
    <w:rsid w:val="007F76E9"/>
    <w:rsid w:val="0080014D"/>
    <w:rsid w:val="008015E1"/>
    <w:rsid w:val="00802FA0"/>
    <w:rsid w:val="008031E6"/>
    <w:rsid w:val="0080348F"/>
    <w:rsid w:val="00804D95"/>
    <w:rsid w:val="0080530C"/>
    <w:rsid w:val="00805867"/>
    <w:rsid w:val="00805897"/>
    <w:rsid w:val="008065E2"/>
    <w:rsid w:val="008067C0"/>
    <w:rsid w:val="008067F6"/>
    <w:rsid w:val="00806E9F"/>
    <w:rsid w:val="008071C2"/>
    <w:rsid w:val="00807243"/>
    <w:rsid w:val="00810BF1"/>
    <w:rsid w:val="00811F47"/>
    <w:rsid w:val="00815514"/>
    <w:rsid w:val="00815548"/>
    <w:rsid w:val="008159F7"/>
    <w:rsid w:val="0081660F"/>
    <w:rsid w:val="0081668B"/>
    <w:rsid w:val="00817D8A"/>
    <w:rsid w:val="00820D15"/>
    <w:rsid w:val="00821499"/>
    <w:rsid w:val="00821577"/>
    <w:rsid w:val="00821F1C"/>
    <w:rsid w:val="00824A80"/>
    <w:rsid w:val="00827D6D"/>
    <w:rsid w:val="00827E67"/>
    <w:rsid w:val="008320DB"/>
    <w:rsid w:val="0083237B"/>
    <w:rsid w:val="00832BBD"/>
    <w:rsid w:val="00833ED3"/>
    <w:rsid w:val="00835201"/>
    <w:rsid w:val="00835742"/>
    <w:rsid w:val="00837314"/>
    <w:rsid w:val="0083798C"/>
    <w:rsid w:val="00837C20"/>
    <w:rsid w:val="008416AA"/>
    <w:rsid w:val="008422B2"/>
    <w:rsid w:val="0084399A"/>
    <w:rsid w:val="00843DF0"/>
    <w:rsid w:val="0084571C"/>
    <w:rsid w:val="00845B40"/>
    <w:rsid w:val="00847105"/>
    <w:rsid w:val="008474FE"/>
    <w:rsid w:val="00847A92"/>
    <w:rsid w:val="0085006C"/>
    <w:rsid w:val="00850855"/>
    <w:rsid w:val="00850C29"/>
    <w:rsid w:val="00851B12"/>
    <w:rsid w:val="00854694"/>
    <w:rsid w:val="00855253"/>
    <w:rsid w:val="008558AE"/>
    <w:rsid w:val="00856D94"/>
    <w:rsid w:val="008600D1"/>
    <w:rsid w:val="008615C0"/>
    <w:rsid w:val="0086199E"/>
    <w:rsid w:val="00864043"/>
    <w:rsid w:val="008649D8"/>
    <w:rsid w:val="008652FC"/>
    <w:rsid w:val="008669E3"/>
    <w:rsid w:val="008676CD"/>
    <w:rsid w:val="00871965"/>
    <w:rsid w:val="00871DAA"/>
    <w:rsid w:val="008734FA"/>
    <w:rsid w:val="00874032"/>
    <w:rsid w:val="00874193"/>
    <w:rsid w:val="008749D3"/>
    <w:rsid w:val="00874DF7"/>
    <w:rsid w:val="00877CE6"/>
    <w:rsid w:val="00880156"/>
    <w:rsid w:val="008810B6"/>
    <w:rsid w:val="0088141A"/>
    <w:rsid w:val="00881D46"/>
    <w:rsid w:val="008827C2"/>
    <w:rsid w:val="00882907"/>
    <w:rsid w:val="008835ED"/>
    <w:rsid w:val="0088390F"/>
    <w:rsid w:val="00884A47"/>
    <w:rsid w:val="00884DCC"/>
    <w:rsid w:val="00887790"/>
    <w:rsid w:val="008902E2"/>
    <w:rsid w:val="00890597"/>
    <w:rsid w:val="00890879"/>
    <w:rsid w:val="008910D1"/>
    <w:rsid w:val="008910FF"/>
    <w:rsid w:val="00895248"/>
    <w:rsid w:val="00895274"/>
    <w:rsid w:val="008957BA"/>
    <w:rsid w:val="0089645F"/>
    <w:rsid w:val="008966F4"/>
    <w:rsid w:val="008A0024"/>
    <w:rsid w:val="008A0312"/>
    <w:rsid w:val="008A0CAE"/>
    <w:rsid w:val="008A0F4F"/>
    <w:rsid w:val="008A1219"/>
    <w:rsid w:val="008A145F"/>
    <w:rsid w:val="008A1D79"/>
    <w:rsid w:val="008A3050"/>
    <w:rsid w:val="008A32A7"/>
    <w:rsid w:val="008A449A"/>
    <w:rsid w:val="008A6495"/>
    <w:rsid w:val="008A6A97"/>
    <w:rsid w:val="008A75FA"/>
    <w:rsid w:val="008B2B25"/>
    <w:rsid w:val="008B3342"/>
    <w:rsid w:val="008B344C"/>
    <w:rsid w:val="008B3F0D"/>
    <w:rsid w:val="008B46B7"/>
    <w:rsid w:val="008B4B17"/>
    <w:rsid w:val="008B54E5"/>
    <w:rsid w:val="008B6A7F"/>
    <w:rsid w:val="008C0202"/>
    <w:rsid w:val="008C10A2"/>
    <w:rsid w:val="008C120B"/>
    <w:rsid w:val="008C1783"/>
    <w:rsid w:val="008C23F5"/>
    <w:rsid w:val="008C315E"/>
    <w:rsid w:val="008C47EA"/>
    <w:rsid w:val="008C6BA6"/>
    <w:rsid w:val="008C6E8A"/>
    <w:rsid w:val="008C737F"/>
    <w:rsid w:val="008C7B7F"/>
    <w:rsid w:val="008D06DC"/>
    <w:rsid w:val="008D19BC"/>
    <w:rsid w:val="008D2028"/>
    <w:rsid w:val="008D3742"/>
    <w:rsid w:val="008D3CCA"/>
    <w:rsid w:val="008D41A8"/>
    <w:rsid w:val="008D4595"/>
    <w:rsid w:val="008D4A0B"/>
    <w:rsid w:val="008D60C2"/>
    <w:rsid w:val="008D6279"/>
    <w:rsid w:val="008E1E9C"/>
    <w:rsid w:val="008E3D2C"/>
    <w:rsid w:val="008E4EAA"/>
    <w:rsid w:val="008E5064"/>
    <w:rsid w:val="008E53FB"/>
    <w:rsid w:val="008E5D19"/>
    <w:rsid w:val="008F004B"/>
    <w:rsid w:val="008F130B"/>
    <w:rsid w:val="008F2C5E"/>
    <w:rsid w:val="008F30A0"/>
    <w:rsid w:val="008F7D8D"/>
    <w:rsid w:val="00900423"/>
    <w:rsid w:val="00900738"/>
    <w:rsid w:val="0090085E"/>
    <w:rsid w:val="00901A9D"/>
    <w:rsid w:val="0090227F"/>
    <w:rsid w:val="009049E0"/>
    <w:rsid w:val="00906689"/>
    <w:rsid w:val="00906E95"/>
    <w:rsid w:val="00906FAB"/>
    <w:rsid w:val="00910985"/>
    <w:rsid w:val="00910F68"/>
    <w:rsid w:val="0091105F"/>
    <w:rsid w:val="00912FA6"/>
    <w:rsid w:val="009153AB"/>
    <w:rsid w:val="009204D8"/>
    <w:rsid w:val="0092275A"/>
    <w:rsid w:val="0092374D"/>
    <w:rsid w:val="009242E4"/>
    <w:rsid w:val="00924DAF"/>
    <w:rsid w:val="00924FDD"/>
    <w:rsid w:val="009258D2"/>
    <w:rsid w:val="009258EA"/>
    <w:rsid w:val="009310F1"/>
    <w:rsid w:val="00931140"/>
    <w:rsid w:val="0093392A"/>
    <w:rsid w:val="0093721D"/>
    <w:rsid w:val="00940C8C"/>
    <w:rsid w:val="0094223F"/>
    <w:rsid w:val="009430F7"/>
    <w:rsid w:val="009434F6"/>
    <w:rsid w:val="0094504B"/>
    <w:rsid w:val="00945BB9"/>
    <w:rsid w:val="00946555"/>
    <w:rsid w:val="0094670E"/>
    <w:rsid w:val="009514E3"/>
    <w:rsid w:val="009515D5"/>
    <w:rsid w:val="009522A0"/>
    <w:rsid w:val="009528DE"/>
    <w:rsid w:val="00952BA6"/>
    <w:rsid w:val="00955C26"/>
    <w:rsid w:val="009564DC"/>
    <w:rsid w:val="00957E08"/>
    <w:rsid w:val="00957E30"/>
    <w:rsid w:val="00960561"/>
    <w:rsid w:val="00961049"/>
    <w:rsid w:val="00962AE6"/>
    <w:rsid w:val="009630D4"/>
    <w:rsid w:val="009646CB"/>
    <w:rsid w:val="009657C8"/>
    <w:rsid w:val="00966606"/>
    <w:rsid w:val="00966F2C"/>
    <w:rsid w:val="009675DF"/>
    <w:rsid w:val="009679CB"/>
    <w:rsid w:val="009706F7"/>
    <w:rsid w:val="00973002"/>
    <w:rsid w:val="00973D31"/>
    <w:rsid w:val="00976B03"/>
    <w:rsid w:val="0097715D"/>
    <w:rsid w:val="00980522"/>
    <w:rsid w:val="00981D39"/>
    <w:rsid w:val="00983EC7"/>
    <w:rsid w:val="00984D97"/>
    <w:rsid w:val="00984ED4"/>
    <w:rsid w:val="00985451"/>
    <w:rsid w:val="00987835"/>
    <w:rsid w:val="0099037C"/>
    <w:rsid w:val="00990E2E"/>
    <w:rsid w:val="00991F11"/>
    <w:rsid w:val="00993B4B"/>
    <w:rsid w:val="00994E1C"/>
    <w:rsid w:val="009974DE"/>
    <w:rsid w:val="00997BE4"/>
    <w:rsid w:val="009A0026"/>
    <w:rsid w:val="009A06A7"/>
    <w:rsid w:val="009A09AE"/>
    <w:rsid w:val="009A1005"/>
    <w:rsid w:val="009A39D7"/>
    <w:rsid w:val="009A3C22"/>
    <w:rsid w:val="009A50AD"/>
    <w:rsid w:val="009A5848"/>
    <w:rsid w:val="009A70F4"/>
    <w:rsid w:val="009B0202"/>
    <w:rsid w:val="009B0597"/>
    <w:rsid w:val="009B27E7"/>
    <w:rsid w:val="009B447C"/>
    <w:rsid w:val="009B44F2"/>
    <w:rsid w:val="009B4A69"/>
    <w:rsid w:val="009B5041"/>
    <w:rsid w:val="009B5774"/>
    <w:rsid w:val="009C0067"/>
    <w:rsid w:val="009C1436"/>
    <w:rsid w:val="009C2354"/>
    <w:rsid w:val="009C29FC"/>
    <w:rsid w:val="009C3CAF"/>
    <w:rsid w:val="009C4FB6"/>
    <w:rsid w:val="009C5246"/>
    <w:rsid w:val="009C70FB"/>
    <w:rsid w:val="009C7475"/>
    <w:rsid w:val="009D0F25"/>
    <w:rsid w:val="009D1A3F"/>
    <w:rsid w:val="009D24C5"/>
    <w:rsid w:val="009D27BE"/>
    <w:rsid w:val="009D3975"/>
    <w:rsid w:val="009D4AEC"/>
    <w:rsid w:val="009E0B0C"/>
    <w:rsid w:val="009E104E"/>
    <w:rsid w:val="009E3B2B"/>
    <w:rsid w:val="009E3F94"/>
    <w:rsid w:val="009E45AF"/>
    <w:rsid w:val="009E5879"/>
    <w:rsid w:val="009E5B9C"/>
    <w:rsid w:val="009E6894"/>
    <w:rsid w:val="009E6AC0"/>
    <w:rsid w:val="009E7C1E"/>
    <w:rsid w:val="009F1367"/>
    <w:rsid w:val="009F25C5"/>
    <w:rsid w:val="009F29B7"/>
    <w:rsid w:val="009F357B"/>
    <w:rsid w:val="009F403A"/>
    <w:rsid w:val="009F4723"/>
    <w:rsid w:val="009F6B88"/>
    <w:rsid w:val="00A010EC"/>
    <w:rsid w:val="00A01D89"/>
    <w:rsid w:val="00A028B1"/>
    <w:rsid w:val="00A03F97"/>
    <w:rsid w:val="00A0539D"/>
    <w:rsid w:val="00A05609"/>
    <w:rsid w:val="00A058A8"/>
    <w:rsid w:val="00A05F59"/>
    <w:rsid w:val="00A10C5F"/>
    <w:rsid w:val="00A11551"/>
    <w:rsid w:val="00A11A4A"/>
    <w:rsid w:val="00A12281"/>
    <w:rsid w:val="00A14F4E"/>
    <w:rsid w:val="00A17F70"/>
    <w:rsid w:val="00A20B22"/>
    <w:rsid w:val="00A20CF5"/>
    <w:rsid w:val="00A213DE"/>
    <w:rsid w:val="00A21A14"/>
    <w:rsid w:val="00A2234D"/>
    <w:rsid w:val="00A223E1"/>
    <w:rsid w:val="00A2376F"/>
    <w:rsid w:val="00A23F32"/>
    <w:rsid w:val="00A24995"/>
    <w:rsid w:val="00A25A17"/>
    <w:rsid w:val="00A25AF8"/>
    <w:rsid w:val="00A2701C"/>
    <w:rsid w:val="00A27A31"/>
    <w:rsid w:val="00A33D00"/>
    <w:rsid w:val="00A342DF"/>
    <w:rsid w:val="00A356D9"/>
    <w:rsid w:val="00A35CCD"/>
    <w:rsid w:val="00A36E2D"/>
    <w:rsid w:val="00A37086"/>
    <w:rsid w:val="00A40698"/>
    <w:rsid w:val="00A40C3E"/>
    <w:rsid w:val="00A41530"/>
    <w:rsid w:val="00A4239E"/>
    <w:rsid w:val="00A4299D"/>
    <w:rsid w:val="00A446E8"/>
    <w:rsid w:val="00A46620"/>
    <w:rsid w:val="00A46765"/>
    <w:rsid w:val="00A47305"/>
    <w:rsid w:val="00A475D1"/>
    <w:rsid w:val="00A50004"/>
    <w:rsid w:val="00A52034"/>
    <w:rsid w:val="00A520CB"/>
    <w:rsid w:val="00A52D70"/>
    <w:rsid w:val="00A5342B"/>
    <w:rsid w:val="00A537D3"/>
    <w:rsid w:val="00A56EB0"/>
    <w:rsid w:val="00A609E8"/>
    <w:rsid w:val="00A60B5B"/>
    <w:rsid w:val="00A6179B"/>
    <w:rsid w:val="00A6227D"/>
    <w:rsid w:val="00A626EB"/>
    <w:rsid w:val="00A63D73"/>
    <w:rsid w:val="00A67B9A"/>
    <w:rsid w:val="00A67F3A"/>
    <w:rsid w:val="00A67F40"/>
    <w:rsid w:val="00A72FD6"/>
    <w:rsid w:val="00A73532"/>
    <w:rsid w:val="00A754CF"/>
    <w:rsid w:val="00A76735"/>
    <w:rsid w:val="00A76BA2"/>
    <w:rsid w:val="00A76E1A"/>
    <w:rsid w:val="00A76FA0"/>
    <w:rsid w:val="00A774E1"/>
    <w:rsid w:val="00A80BD3"/>
    <w:rsid w:val="00A82E9D"/>
    <w:rsid w:val="00A837C3"/>
    <w:rsid w:val="00A847A8"/>
    <w:rsid w:val="00A852E1"/>
    <w:rsid w:val="00A853C5"/>
    <w:rsid w:val="00A86AD9"/>
    <w:rsid w:val="00A87187"/>
    <w:rsid w:val="00A87E1D"/>
    <w:rsid w:val="00A9142E"/>
    <w:rsid w:val="00A93228"/>
    <w:rsid w:val="00A939BF"/>
    <w:rsid w:val="00A9622C"/>
    <w:rsid w:val="00A9697D"/>
    <w:rsid w:val="00A971E9"/>
    <w:rsid w:val="00A972DA"/>
    <w:rsid w:val="00A97A5D"/>
    <w:rsid w:val="00AA0820"/>
    <w:rsid w:val="00AA0C15"/>
    <w:rsid w:val="00AA0FC3"/>
    <w:rsid w:val="00AA1953"/>
    <w:rsid w:val="00AA2813"/>
    <w:rsid w:val="00AA4610"/>
    <w:rsid w:val="00AA5950"/>
    <w:rsid w:val="00AA5959"/>
    <w:rsid w:val="00AA5CF8"/>
    <w:rsid w:val="00AA6856"/>
    <w:rsid w:val="00AB0BDE"/>
    <w:rsid w:val="00AB0D9B"/>
    <w:rsid w:val="00AB18AD"/>
    <w:rsid w:val="00AB1E9A"/>
    <w:rsid w:val="00AB3AEA"/>
    <w:rsid w:val="00AB48BA"/>
    <w:rsid w:val="00AB530C"/>
    <w:rsid w:val="00AB5652"/>
    <w:rsid w:val="00AB5B8E"/>
    <w:rsid w:val="00AB6DE2"/>
    <w:rsid w:val="00AB70AE"/>
    <w:rsid w:val="00AB7644"/>
    <w:rsid w:val="00AC2E06"/>
    <w:rsid w:val="00AC586A"/>
    <w:rsid w:val="00AC5887"/>
    <w:rsid w:val="00AC5BCC"/>
    <w:rsid w:val="00AC7F78"/>
    <w:rsid w:val="00AD05E1"/>
    <w:rsid w:val="00AD0708"/>
    <w:rsid w:val="00AD0A82"/>
    <w:rsid w:val="00AD0FAC"/>
    <w:rsid w:val="00AD3107"/>
    <w:rsid w:val="00AD321B"/>
    <w:rsid w:val="00AD3AE9"/>
    <w:rsid w:val="00AD3B26"/>
    <w:rsid w:val="00AD4AEA"/>
    <w:rsid w:val="00AD532C"/>
    <w:rsid w:val="00AD6911"/>
    <w:rsid w:val="00AE1571"/>
    <w:rsid w:val="00AE290B"/>
    <w:rsid w:val="00AE3809"/>
    <w:rsid w:val="00AE638B"/>
    <w:rsid w:val="00AE702F"/>
    <w:rsid w:val="00AE7B1D"/>
    <w:rsid w:val="00AF0EF2"/>
    <w:rsid w:val="00AF28C4"/>
    <w:rsid w:val="00AF62D7"/>
    <w:rsid w:val="00AF6377"/>
    <w:rsid w:val="00AF660C"/>
    <w:rsid w:val="00AF7CDB"/>
    <w:rsid w:val="00B00621"/>
    <w:rsid w:val="00B00A69"/>
    <w:rsid w:val="00B01304"/>
    <w:rsid w:val="00B014CE"/>
    <w:rsid w:val="00B018F7"/>
    <w:rsid w:val="00B03EB7"/>
    <w:rsid w:val="00B04BFA"/>
    <w:rsid w:val="00B0614D"/>
    <w:rsid w:val="00B065EB"/>
    <w:rsid w:val="00B10471"/>
    <w:rsid w:val="00B10DC5"/>
    <w:rsid w:val="00B10E99"/>
    <w:rsid w:val="00B10F7B"/>
    <w:rsid w:val="00B10F8D"/>
    <w:rsid w:val="00B14DED"/>
    <w:rsid w:val="00B15500"/>
    <w:rsid w:val="00B179DE"/>
    <w:rsid w:val="00B205AE"/>
    <w:rsid w:val="00B21F03"/>
    <w:rsid w:val="00B26BAE"/>
    <w:rsid w:val="00B278F3"/>
    <w:rsid w:val="00B316DC"/>
    <w:rsid w:val="00B31A07"/>
    <w:rsid w:val="00B31B64"/>
    <w:rsid w:val="00B31F0B"/>
    <w:rsid w:val="00B329A3"/>
    <w:rsid w:val="00B32F3C"/>
    <w:rsid w:val="00B33E9B"/>
    <w:rsid w:val="00B34D15"/>
    <w:rsid w:val="00B35DC2"/>
    <w:rsid w:val="00B360DA"/>
    <w:rsid w:val="00B372B5"/>
    <w:rsid w:val="00B37BC3"/>
    <w:rsid w:val="00B37D70"/>
    <w:rsid w:val="00B408DA"/>
    <w:rsid w:val="00B40FA1"/>
    <w:rsid w:val="00B4115A"/>
    <w:rsid w:val="00B412F3"/>
    <w:rsid w:val="00B422E9"/>
    <w:rsid w:val="00B42744"/>
    <w:rsid w:val="00B42D27"/>
    <w:rsid w:val="00B4407D"/>
    <w:rsid w:val="00B44FA6"/>
    <w:rsid w:val="00B450FF"/>
    <w:rsid w:val="00B45B2C"/>
    <w:rsid w:val="00B46978"/>
    <w:rsid w:val="00B46CB6"/>
    <w:rsid w:val="00B46D8A"/>
    <w:rsid w:val="00B47559"/>
    <w:rsid w:val="00B47894"/>
    <w:rsid w:val="00B502CA"/>
    <w:rsid w:val="00B51988"/>
    <w:rsid w:val="00B51D1F"/>
    <w:rsid w:val="00B52ED2"/>
    <w:rsid w:val="00B53C8F"/>
    <w:rsid w:val="00B542E2"/>
    <w:rsid w:val="00B55C0A"/>
    <w:rsid w:val="00B55CF4"/>
    <w:rsid w:val="00B57266"/>
    <w:rsid w:val="00B572FF"/>
    <w:rsid w:val="00B6412F"/>
    <w:rsid w:val="00B653BF"/>
    <w:rsid w:val="00B653DB"/>
    <w:rsid w:val="00B65890"/>
    <w:rsid w:val="00B65B3E"/>
    <w:rsid w:val="00B65D1F"/>
    <w:rsid w:val="00B67476"/>
    <w:rsid w:val="00B703EE"/>
    <w:rsid w:val="00B70FFB"/>
    <w:rsid w:val="00B7184E"/>
    <w:rsid w:val="00B71BE5"/>
    <w:rsid w:val="00B725AE"/>
    <w:rsid w:val="00B72F5A"/>
    <w:rsid w:val="00B73111"/>
    <w:rsid w:val="00B773A8"/>
    <w:rsid w:val="00B773C6"/>
    <w:rsid w:val="00B80471"/>
    <w:rsid w:val="00B825F3"/>
    <w:rsid w:val="00B82D43"/>
    <w:rsid w:val="00B83F82"/>
    <w:rsid w:val="00B84A64"/>
    <w:rsid w:val="00B8543C"/>
    <w:rsid w:val="00B865D1"/>
    <w:rsid w:val="00B86D9E"/>
    <w:rsid w:val="00B91EE8"/>
    <w:rsid w:val="00B92780"/>
    <w:rsid w:val="00B95BC7"/>
    <w:rsid w:val="00B965F6"/>
    <w:rsid w:val="00BA0A6F"/>
    <w:rsid w:val="00BA1454"/>
    <w:rsid w:val="00BA1A8D"/>
    <w:rsid w:val="00BA2100"/>
    <w:rsid w:val="00BA2DEF"/>
    <w:rsid w:val="00BA4309"/>
    <w:rsid w:val="00BA47E8"/>
    <w:rsid w:val="00BA6C0F"/>
    <w:rsid w:val="00BA704A"/>
    <w:rsid w:val="00BA7364"/>
    <w:rsid w:val="00BB0F99"/>
    <w:rsid w:val="00BB1A4A"/>
    <w:rsid w:val="00BB5329"/>
    <w:rsid w:val="00BC0EBE"/>
    <w:rsid w:val="00BC0F15"/>
    <w:rsid w:val="00BC24EC"/>
    <w:rsid w:val="00BC3242"/>
    <w:rsid w:val="00BC38E8"/>
    <w:rsid w:val="00BC3B01"/>
    <w:rsid w:val="00BC513E"/>
    <w:rsid w:val="00BC5FBE"/>
    <w:rsid w:val="00BC652D"/>
    <w:rsid w:val="00BC67AF"/>
    <w:rsid w:val="00BC7821"/>
    <w:rsid w:val="00BD41A2"/>
    <w:rsid w:val="00BD4EFF"/>
    <w:rsid w:val="00BD51A2"/>
    <w:rsid w:val="00BD5D9A"/>
    <w:rsid w:val="00BD5E4C"/>
    <w:rsid w:val="00BD6BE0"/>
    <w:rsid w:val="00BD7414"/>
    <w:rsid w:val="00BE64DE"/>
    <w:rsid w:val="00BE6ADB"/>
    <w:rsid w:val="00BE6D07"/>
    <w:rsid w:val="00BE6F92"/>
    <w:rsid w:val="00BF21C8"/>
    <w:rsid w:val="00BF26DC"/>
    <w:rsid w:val="00BF3BD3"/>
    <w:rsid w:val="00BF4243"/>
    <w:rsid w:val="00BF4F1B"/>
    <w:rsid w:val="00BF7380"/>
    <w:rsid w:val="00BF74BC"/>
    <w:rsid w:val="00C01FC9"/>
    <w:rsid w:val="00C0235E"/>
    <w:rsid w:val="00C05792"/>
    <w:rsid w:val="00C06571"/>
    <w:rsid w:val="00C073E1"/>
    <w:rsid w:val="00C076B9"/>
    <w:rsid w:val="00C13B81"/>
    <w:rsid w:val="00C153AB"/>
    <w:rsid w:val="00C161D2"/>
    <w:rsid w:val="00C16234"/>
    <w:rsid w:val="00C169D1"/>
    <w:rsid w:val="00C1774C"/>
    <w:rsid w:val="00C17A2A"/>
    <w:rsid w:val="00C20508"/>
    <w:rsid w:val="00C207F9"/>
    <w:rsid w:val="00C20C65"/>
    <w:rsid w:val="00C22BDB"/>
    <w:rsid w:val="00C23172"/>
    <w:rsid w:val="00C2386D"/>
    <w:rsid w:val="00C23E70"/>
    <w:rsid w:val="00C2533F"/>
    <w:rsid w:val="00C2550C"/>
    <w:rsid w:val="00C262EA"/>
    <w:rsid w:val="00C3017A"/>
    <w:rsid w:val="00C31F5E"/>
    <w:rsid w:val="00C3209E"/>
    <w:rsid w:val="00C33DCC"/>
    <w:rsid w:val="00C35C37"/>
    <w:rsid w:val="00C35C8D"/>
    <w:rsid w:val="00C36EE4"/>
    <w:rsid w:val="00C3743E"/>
    <w:rsid w:val="00C40480"/>
    <w:rsid w:val="00C405A3"/>
    <w:rsid w:val="00C414A1"/>
    <w:rsid w:val="00C4269B"/>
    <w:rsid w:val="00C437CB"/>
    <w:rsid w:val="00C4400D"/>
    <w:rsid w:val="00C4606B"/>
    <w:rsid w:val="00C46423"/>
    <w:rsid w:val="00C503FC"/>
    <w:rsid w:val="00C511A8"/>
    <w:rsid w:val="00C52387"/>
    <w:rsid w:val="00C52C68"/>
    <w:rsid w:val="00C54FFD"/>
    <w:rsid w:val="00C5511F"/>
    <w:rsid w:val="00C55DD0"/>
    <w:rsid w:val="00C60503"/>
    <w:rsid w:val="00C60CC3"/>
    <w:rsid w:val="00C60DD2"/>
    <w:rsid w:val="00C617AB"/>
    <w:rsid w:val="00C61AE4"/>
    <w:rsid w:val="00C65BD2"/>
    <w:rsid w:val="00C676DD"/>
    <w:rsid w:val="00C67816"/>
    <w:rsid w:val="00C67DD6"/>
    <w:rsid w:val="00C703C2"/>
    <w:rsid w:val="00C71B9F"/>
    <w:rsid w:val="00C7218B"/>
    <w:rsid w:val="00C74C25"/>
    <w:rsid w:val="00C75D5D"/>
    <w:rsid w:val="00C76ADE"/>
    <w:rsid w:val="00C82A4F"/>
    <w:rsid w:val="00C8354E"/>
    <w:rsid w:val="00C8432A"/>
    <w:rsid w:val="00C92508"/>
    <w:rsid w:val="00C92C1D"/>
    <w:rsid w:val="00C92DE2"/>
    <w:rsid w:val="00C931B9"/>
    <w:rsid w:val="00C93966"/>
    <w:rsid w:val="00C93BA6"/>
    <w:rsid w:val="00C940FE"/>
    <w:rsid w:val="00C94158"/>
    <w:rsid w:val="00C9441B"/>
    <w:rsid w:val="00C97C25"/>
    <w:rsid w:val="00CA0D86"/>
    <w:rsid w:val="00CA110D"/>
    <w:rsid w:val="00CA149E"/>
    <w:rsid w:val="00CA226F"/>
    <w:rsid w:val="00CA23CC"/>
    <w:rsid w:val="00CA2BAC"/>
    <w:rsid w:val="00CA343D"/>
    <w:rsid w:val="00CA4583"/>
    <w:rsid w:val="00CA4DA2"/>
    <w:rsid w:val="00CA4EFD"/>
    <w:rsid w:val="00CA4F61"/>
    <w:rsid w:val="00CA504F"/>
    <w:rsid w:val="00CA5188"/>
    <w:rsid w:val="00CA54A3"/>
    <w:rsid w:val="00CA5D8E"/>
    <w:rsid w:val="00CA65B5"/>
    <w:rsid w:val="00CA678E"/>
    <w:rsid w:val="00CA7B38"/>
    <w:rsid w:val="00CB043B"/>
    <w:rsid w:val="00CB0BAD"/>
    <w:rsid w:val="00CB0D49"/>
    <w:rsid w:val="00CB16B3"/>
    <w:rsid w:val="00CB1BDB"/>
    <w:rsid w:val="00CB2425"/>
    <w:rsid w:val="00CB34CA"/>
    <w:rsid w:val="00CB4DD0"/>
    <w:rsid w:val="00CB5831"/>
    <w:rsid w:val="00CB74B5"/>
    <w:rsid w:val="00CC186E"/>
    <w:rsid w:val="00CC2D1A"/>
    <w:rsid w:val="00CC3352"/>
    <w:rsid w:val="00CC4257"/>
    <w:rsid w:val="00CC4597"/>
    <w:rsid w:val="00CC4EAB"/>
    <w:rsid w:val="00CC66EC"/>
    <w:rsid w:val="00CC6DB4"/>
    <w:rsid w:val="00CC73BF"/>
    <w:rsid w:val="00CD20F3"/>
    <w:rsid w:val="00CD21B0"/>
    <w:rsid w:val="00CD3393"/>
    <w:rsid w:val="00CD4A41"/>
    <w:rsid w:val="00CD5B6C"/>
    <w:rsid w:val="00CD5DD6"/>
    <w:rsid w:val="00CD7B6D"/>
    <w:rsid w:val="00CE08B6"/>
    <w:rsid w:val="00CE0D08"/>
    <w:rsid w:val="00CE26F8"/>
    <w:rsid w:val="00CE3AB0"/>
    <w:rsid w:val="00CE591B"/>
    <w:rsid w:val="00CE668A"/>
    <w:rsid w:val="00CE7B00"/>
    <w:rsid w:val="00CF0BC3"/>
    <w:rsid w:val="00CF0CA3"/>
    <w:rsid w:val="00CF1DBD"/>
    <w:rsid w:val="00CF34BF"/>
    <w:rsid w:val="00CF4BCC"/>
    <w:rsid w:val="00CF5180"/>
    <w:rsid w:val="00CF580A"/>
    <w:rsid w:val="00CF731A"/>
    <w:rsid w:val="00CF7E06"/>
    <w:rsid w:val="00D00F7D"/>
    <w:rsid w:val="00D0362D"/>
    <w:rsid w:val="00D04A5E"/>
    <w:rsid w:val="00D05ED4"/>
    <w:rsid w:val="00D062B6"/>
    <w:rsid w:val="00D0795C"/>
    <w:rsid w:val="00D07BE8"/>
    <w:rsid w:val="00D10071"/>
    <w:rsid w:val="00D11435"/>
    <w:rsid w:val="00D119BD"/>
    <w:rsid w:val="00D125AB"/>
    <w:rsid w:val="00D13788"/>
    <w:rsid w:val="00D14710"/>
    <w:rsid w:val="00D14F39"/>
    <w:rsid w:val="00D1543E"/>
    <w:rsid w:val="00D17030"/>
    <w:rsid w:val="00D20072"/>
    <w:rsid w:val="00D2180B"/>
    <w:rsid w:val="00D21A31"/>
    <w:rsid w:val="00D22E69"/>
    <w:rsid w:val="00D2437B"/>
    <w:rsid w:val="00D27039"/>
    <w:rsid w:val="00D27A63"/>
    <w:rsid w:val="00D3081B"/>
    <w:rsid w:val="00D3174F"/>
    <w:rsid w:val="00D31965"/>
    <w:rsid w:val="00D31A22"/>
    <w:rsid w:val="00D32052"/>
    <w:rsid w:val="00D32A3B"/>
    <w:rsid w:val="00D3339E"/>
    <w:rsid w:val="00D35F14"/>
    <w:rsid w:val="00D400C7"/>
    <w:rsid w:val="00D40DB0"/>
    <w:rsid w:val="00D40DE7"/>
    <w:rsid w:val="00D40EFE"/>
    <w:rsid w:val="00D417E2"/>
    <w:rsid w:val="00D42C8F"/>
    <w:rsid w:val="00D43323"/>
    <w:rsid w:val="00D43DF9"/>
    <w:rsid w:val="00D44C94"/>
    <w:rsid w:val="00D44F76"/>
    <w:rsid w:val="00D46034"/>
    <w:rsid w:val="00D46817"/>
    <w:rsid w:val="00D53F6F"/>
    <w:rsid w:val="00D549A7"/>
    <w:rsid w:val="00D54E03"/>
    <w:rsid w:val="00D54EF0"/>
    <w:rsid w:val="00D55B5F"/>
    <w:rsid w:val="00D55D34"/>
    <w:rsid w:val="00D57F88"/>
    <w:rsid w:val="00D6038D"/>
    <w:rsid w:val="00D614A5"/>
    <w:rsid w:val="00D62ACD"/>
    <w:rsid w:val="00D63F94"/>
    <w:rsid w:val="00D65735"/>
    <w:rsid w:val="00D66CE9"/>
    <w:rsid w:val="00D66D82"/>
    <w:rsid w:val="00D66F9C"/>
    <w:rsid w:val="00D670BE"/>
    <w:rsid w:val="00D6744C"/>
    <w:rsid w:val="00D7159D"/>
    <w:rsid w:val="00D7187F"/>
    <w:rsid w:val="00D740AF"/>
    <w:rsid w:val="00D74EB0"/>
    <w:rsid w:val="00D75A87"/>
    <w:rsid w:val="00D75B44"/>
    <w:rsid w:val="00D766B6"/>
    <w:rsid w:val="00D76C66"/>
    <w:rsid w:val="00D77206"/>
    <w:rsid w:val="00D811A1"/>
    <w:rsid w:val="00D81C50"/>
    <w:rsid w:val="00D82C2C"/>
    <w:rsid w:val="00D83B44"/>
    <w:rsid w:val="00D83FF3"/>
    <w:rsid w:val="00D8466A"/>
    <w:rsid w:val="00D861FB"/>
    <w:rsid w:val="00D8687D"/>
    <w:rsid w:val="00D86A56"/>
    <w:rsid w:val="00D871C2"/>
    <w:rsid w:val="00D87BD4"/>
    <w:rsid w:val="00D90679"/>
    <w:rsid w:val="00D90C5D"/>
    <w:rsid w:val="00D918DF"/>
    <w:rsid w:val="00D922B9"/>
    <w:rsid w:val="00D92319"/>
    <w:rsid w:val="00D92419"/>
    <w:rsid w:val="00D9316A"/>
    <w:rsid w:val="00D931D2"/>
    <w:rsid w:val="00D93650"/>
    <w:rsid w:val="00D9481C"/>
    <w:rsid w:val="00D9686B"/>
    <w:rsid w:val="00D96CBD"/>
    <w:rsid w:val="00D970CE"/>
    <w:rsid w:val="00D974D4"/>
    <w:rsid w:val="00D97DD6"/>
    <w:rsid w:val="00DA0E94"/>
    <w:rsid w:val="00DA1BD2"/>
    <w:rsid w:val="00DA3102"/>
    <w:rsid w:val="00DA408F"/>
    <w:rsid w:val="00DA45AA"/>
    <w:rsid w:val="00DA4722"/>
    <w:rsid w:val="00DA4B2D"/>
    <w:rsid w:val="00DA4C0A"/>
    <w:rsid w:val="00DA5798"/>
    <w:rsid w:val="00DA59B8"/>
    <w:rsid w:val="00DA64AD"/>
    <w:rsid w:val="00DA6ADE"/>
    <w:rsid w:val="00DB018E"/>
    <w:rsid w:val="00DB07D2"/>
    <w:rsid w:val="00DB1A5A"/>
    <w:rsid w:val="00DB1E89"/>
    <w:rsid w:val="00DB3E2E"/>
    <w:rsid w:val="00DB482F"/>
    <w:rsid w:val="00DB4E6F"/>
    <w:rsid w:val="00DB50DC"/>
    <w:rsid w:val="00DB5FF6"/>
    <w:rsid w:val="00DB65EC"/>
    <w:rsid w:val="00DB6FB8"/>
    <w:rsid w:val="00DB7ABA"/>
    <w:rsid w:val="00DC0620"/>
    <w:rsid w:val="00DC1294"/>
    <w:rsid w:val="00DC21FE"/>
    <w:rsid w:val="00DC23EB"/>
    <w:rsid w:val="00DC35FB"/>
    <w:rsid w:val="00DC51BC"/>
    <w:rsid w:val="00DC5E9F"/>
    <w:rsid w:val="00DC6668"/>
    <w:rsid w:val="00DC6F23"/>
    <w:rsid w:val="00DD1C18"/>
    <w:rsid w:val="00DD2D81"/>
    <w:rsid w:val="00DD3A5A"/>
    <w:rsid w:val="00DD4C6A"/>
    <w:rsid w:val="00DD4D68"/>
    <w:rsid w:val="00DD558F"/>
    <w:rsid w:val="00DD616B"/>
    <w:rsid w:val="00DD78D0"/>
    <w:rsid w:val="00DE18B8"/>
    <w:rsid w:val="00DE22D2"/>
    <w:rsid w:val="00DE26E4"/>
    <w:rsid w:val="00DE3038"/>
    <w:rsid w:val="00DE3288"/>
    <w:rsid w:val="00DE440D"/>
    <w:rsid w:val="00DE4601"/>
    <w:rsid w:val="00DE461F"/>
    <w:rsid w:val="00DE767B"/>
    <w:rsid w:val="00DE7731"/>
    <w:rsid w:val="00DF214B"/>
    <w:rsid w:val="00DF2837"/>
    <w:rsid w:val="00DF5461"/>
    <w:rsid w:val="00DF6591"/>
    <w:rsid w:val="00DF7171"/>
    <w:rsid w:val="00DF7F9D"/>
    <w:rsid w:val="00E008F4"/>
    <w:rsid w:val="00E00D68"/>
    <w:rsid w:val="00E00F50"/>
    <w:rsid w:val="00E01326"/>
    <w:rsid w:val="00E0349F"/>
    <w:rsid w:val="00E03EEE"/>
    <w:rsid w:val="00E046C9"/>
    <w:rsid w:val="00E048AC"/>
    <w:rsid w:val="00E04C76"/>
    <w:rsid w:val="00E05E6E"/>
    <w:rsid w:val="00E07F0E"/>
    <w:rsid w:val="00E11244"/>
    <w:rsid w:val="00E115D1"/>
    <w:rsid w:val="00E11F29"/>
    <w:rsid w:val="00E12BBF"/>
    <w:rsid w:val="00E163A1"/>
    <w:rsid w:val="00E16AD9"/>
    <w:rsid w:val="00E17036"/>
    <w:rsid w:val="00E2070E"/>
    <w:rsid w:val="00E22586"/>
    <w:rsid w:val="00E235EB"/>
    <w:rsid w:val="00E23D68"/>
    <w:rsid w:val="00E261AB"/>
    <w:rsid w:val="00E27538"/>
    <w:rsid w:val="00E30CE6"/>
    <w:rsid w:val="00E30E57"/>
    <w:rsid w:val="00E316F7"/>
    <w:rsid w:val="00E31B63"/>
    <w:rsid w:val="00E31C33"/>
    <w:rsid w:val="00E3465E"/>
    <w:rsid w:val="00E34BB0"/>
    <w:rsid w:val="00E35994"/>
    <w:rsid w:val="00E35F54"/>
    <w:rsid w:val="00E37085"/>
    <w:rsid w:val="00E40448"/>
    <w:rsid w:val="00E408F3"/>
    <w:rsid w:val="00E425CD"/>
    <w:rsid w:val="00E43380"/>
    <w:rsid w:val="00E45EED"/>
    <w:rsid w:val="00E46EED"/>
    <w:rsid w:val="00E47A0A"/>
    <w:rsid w:val="00E501A6"/>
    <w:rsid w:val="00E50B01"/>
    <w:rsid w:val="00E50C30"/>
    <w:rsid w:val="00E51005"/>
    <w:rsid w:val="00E5146B"/>
    <w:rsid w:val="00E532E4"/>
    <w:rsid w:val="00E553AB"/>
    <w:rsid w:val="00E55B1C"/>
    <w:rsid w:val="00E5690E"/>
    <w:rsid w:val="00E56E1A"/>
    <w:rsid w:val="00E615E9"/>
    <w:rsid w:val="00E6190B"/>
    <w:rsid w:val="00E628A8"/>
    <w:rsid w:val="00E6451D"/>
    <w:rsid w:val="00E645D9"/>
    <w:rsid w:val="00E66B13"/>
    <w:rsid w:val="00E67882"/>
    <w:rsid w:val="00E7033D"/>
    <w:rsid w:val="00E70DD2"/>
    <w:rsid w:val="00E72639"/>
    <w:rsid w:val="00E731B5"/>
    <w:rsid w:val="00E80E91"/>
    <w:rsid w:val="00E82A09"/>
    <w:rsid w:val="00E84EBD"/>
    <w:rsid w:val="00E85CFD"/>
    <w:rsid w:val="00E85F20"/>
    <w:rsid w:val="00E86742"/>
    <w:rsid w:val="00E8735A"/>
    <w:rsid w:val="00E87802"/>
    <w:rsid w:val="00E92E76"/>
    <w:rsid w:val="00E9377B"/>
    <w:rsid w:val="00E9387D"/>
    <w:rsid w:val="00E938EA"/>
    <w:rsid w:val="00E94002"/>
    <w:rsid w:val="00E94B39"/>
    <w:rsid w:val="00E95CE3"/>
    <w:rsid w:val="00E9624C"/>
    <w:rsid w:val="00E965DD"/>
    <w:rsid w:val="00EA01D5"/>
    <w:rsid w:val="00EA032D"/>
    <w:rsid w:val="00EA19C8"/>
    <w:rsid w:val="00EA1EDB"/>
    <w:rsid w:val="00EA23AA"/>
    <w:rsid w:val="00EA2F97"/>
    <w:rsid w:val="00EA3B95"/>
    <w:rsid w:val="00EA44AA"/>
    <w:rsid w:val="00EA6625"/>
    <w:rsid w:val="00EB1ED1"/>
    <w:rsid w:val="00EB3A5E"/>
    <w:rsid w:val="00EB52B3"/>
    <w:rsid w:val="00EB5AF7"/>
    <w:rsid w:val="00EB7499"/>
    <w:rsid w:val="00EC0B0A"/>
    <w:rsid w:val="00EC228E"/>
    <w:rsid w:val="00EC2EDC"/>
    <w:rsid w:val="00EC365B"/>
    <w:rsid w:val="00EC3C90"/>
    <w:rsid w:val="00EC45C4"/>
    <w:rsid w:val="00EC7C64"/>
    <w:rsid w:val="00ED0041"/>
    <w:rsid w:val="00ED08A9"/>
    <w:rsid w:val="00ED0DFD"/>
    <w:rsid w:val="00ED3961"/>
    <w:rsid w:val="00ED44DF"/>
    <w:rsid w:val="00EE03A6"/>
    <w:rsid w:val="00EE0851"/>
    <w:rsid w:val="00EE2B3D"/>
    <w:rsid w:val="00EE2F8F"/>
    <w:rsid w:val="00EE4ABA"/>
    <w:rsid w:val="00EE4F99"/>
    <w:rsid w:val="00EE505B"/>
    <w:rsid w:val="00EE7434"/>
    <w:rsid w:val="00EF155E"/>
    <w:rsid w:val="00EF15D0"/>
    <w:rsid w:val="00EF48FD"/>
    <w:rsid w:val="00EF5070"/>
    <w:rsid w:val="00EF50AD"/>
    <w:rsid w:val="00EF685C"/>
    <w:rsid w:val="00EF6DD3"/>
    <w:rsid w:val="00EF79EC"/>
    <w:rsid w:val="00F018B6"/>
    <w:rsid w:val="00F035B9"/>
    <w:rsid w:val="00F05411"/>
    <w:rsid w:val="00F05740"/>
    <w:rsid w:val="00F06416"/>
    <w:rsid w:val="00F0720A"/>
    <w:rsid w:val="00F07EA8"/>
    <w:rsid w:val="00F10EB6"/>
    <w:rsid w:val="00F1114B"/>
    <w:rsid w:val="00F116B9"/>
    <w:rsid w:val="00F13461"/>
    <w:rsid w:val="00F13A58"/>
    <w:rsid w:val="00F142F4"/>
    <w:rsid w:val="00F143CD"/>
    <w:rsid w:val="00F15E84"/>
    <w:rsid w:val="00F162C6"/>
    <w:rsid w:val="00F17E97"/>
    <w:rsid w:val="00F21E0F"/>
    <w:rsid w:val="00F228F4"/>
    <w:rsid w:val="00F22993"/>
    <w:rsid w:val="00F22B48"/>
    <w:rsid w:val="00F22C51"/>
    <w:rsid w:val="00F25511"/>
    <w:rsid w:val="00F25A9C"/>
    <w:rsid w:val="00F269BF"/>
    <w:rsid w:val="00F26EFD"/>
    <w:rsid w:val="00F26F0A"/>
    <w:rsid w:val="00F2776F"/>
    <w:rsid w:val="00F31903"/>
    <w:rsid w:val="00F31A92"/>
    <w:rsid w:val="00F35B3B"/>
    <w:rsid w:val="00F369D5"/>
    <w:rsid w:val="00F375A1"/>
    <w:rsid w:val="00F4176B"/>
    <w:rsid w:val="00F4180D"/>
    <w:rsid w:val="00F41BE0"/>
    <w:rsid w:val="00F42292"/>
    <w:rsid w:val="00F42CBE"/>
    <w:rsid w:val="00F44439"/>
    <w:rsid w:val="00F47089"/>
    <w:rsid w:val="00F470FC"/>
    <w:rsid w:val="00F47368"/>
    <w:rsid w:val="00F479B3"/>
    <w:rsid w:val="00F507DE"/>
    <w:rsid w:val="00F50E67"/>
    <w:rsid w:val="00F51215"/>
    <w:rsid w:val="00F52BF1"/>
    <w:rsid w:val="00F53035"/>
    <w:rsid w:val="00F53878"/>
    <w:rsid w:val="00F56ABB"/>
    <w:rsid w:val="00F573D4"/>
    <w:rsid w:val="00F60A5A"/>
    <w:rsid w:val="00F611DA"/>
    <w:rsid w:val="00F620CC"/>
    <w:rsid w:val="00F62C92"/>
    <w:rsid w:val="00F635CD"/>
    <w:rsid w:val="00F64561"/>
    <w:rsid w:val="00F649AB"/>
    <w:rsid w:val="00F64A1F"/>
    <w:rsid w:val="00F71FD8"/>
    <w:rsid w:val="00F74954"/>
    <w:rsid w:val="00F7522C"/>
    <w:rsid w:val="00F82C79"/>
    <w:rsid w:val="00F82D4C"/>
    <w:rsid w:val="00F8326D"/>
    <w:rsid w:val="00F83FCB"/>
    <w:rsid w:val="00F85193"/>
    <w:rsid w:val="00F85B6B"/>
    <w:rsid w:val="00F8627D"/>
    <w:rsid w:val="00F907A9"/>
    <w:rsid w:val="00F912D6"/>
    <w:rsid w:val="00F94701"/>
    <w:rsid w:val="00F9495E"/>
    <w:rsid w:val="00F94D2A"/>
    <w:rsid w:val="00F94EAD"/>
    <w:rsid w:val="00F953E3"/>
    <w:rsid w:val="00FA0AD9"/>
    <w:rsid w:val="00FA0E2E"/>
    <w:rsid w:val="00FA22DE"/>
    <w:rsid w:val="00FA2696"/>
    <w:rsid w:val="00FA28B4"/>
    <w:rsid w:val="00FA34CC"/>
    <w:rsid w:val="00FA3CB7"/>
    <w:rsid w:val="00FA51E4"/>
    <w:rsid w:val="00FA6ABC"/>
    <w:rsid w:val="00FA6BDB"/>
    <w:rsid w:val="00FA7B13"/>
    <w:rsid w:val="00FA7E44"/>
    <w:rsid w:val="00FB0B7B"/>
    <w:rsid w:val="00FB1B20"/>
    <w:rsid w:val="00FB1D15"/>
    <w:rsid w:val="00FB2541"/>
    <w:rsid w:val="00FB2725"/>
    <w:rsid w:val="00FB27FF"/>
    <w:rsid w:val="00FB2990"/>
    <w:rsid w:val="00FB49FB"/>
    <w:rsid w:val="00FB6B4C"/>
    <w:rsid w:val="00FB72AE"/>
    <w:rsid w:val="00FB7AC8"/>
    <w:rsid w:val="00FC035F"/>
    <w:rsid w:val="00FC0DBE"/>
    <w:rsid w:val="00FC342A"/>
    <w:rsid w:val="00FC3821"/>
    <w:rsid w:val="00FC63E7"/>
    <w:rsid w:val="00FC6A1C"/>
    <w:rsid w:val="00FC738C"/>
    <w:rsid w:val="00FD0DE3"/>
    <w:rsid w:val="00FD1106"/>
    <w:rsid w:val="00FD1EBC"/>
    <w:rsid w:val="00FD42A1"/>
    <w:rsid w:val="00FD4E3E"/>
    <w:rsid w:val="00FD5F7D"/>
    <w:rsid w:val="00FD6411"/>
    <w:rsid w:val="00FD71DA"/>
    <w:rsid w:val="00FD7C7F"/>
    <w:rsid w:val="00FE19B6"/>
    <w:rsid w:val="00FE2CEA"/>
    <w:rsid w:val="00FE31CD"/>
    <w:rsid w:val="00FE3707"/>
    <w:rsid w:val="00FE589E"/>
    <w:rsid w:val="00FE5C58"/>
    <w:rsid w:val="00FE5DB9"/>
    <w:rsid w:val="00FE6D85"/>
    <w:rsid w:val="00FE6F77"/>
    <w:rsid w:val="00FE7C7C"/>
    <w:rsid w:val="00FF0208"/>
    <w:rsid w:val="00FF12BB"/>
    <w:rsid w:val="00FF18BF"/>
    <w:rsid w:val="00FF2B4A"/>
    <w:rsid w:val="00FF2F8B"/>
    <w:rsid w:val="00FF3168"/>
    <w:rsid w:val="00FF3BC3"/>
    <w:rsid w:val="00FF4937"/>
    <w:rsid w:val="00FF4AFF"/>
    <w:rsid w:val="00FF548D"/>
    <w:rsid w:val="00FF57AD"/>
    <w:rsid w:val="00FF5A29"/>
    <w:rsid w:val="00FF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83BEA"/>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uiPriority w:val="99"/>
    <w:qFormat/>
    <w:rsid w:val="00B725AE"/>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B725AE"/>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B725AE"/>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B725AE"/>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B725AE"/>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uiPriority w:val="9"/>
    <w:qFormat/>
    <w:rsid w:val="00B725AE"/>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B725AE"/>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B725AE"/>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B725AE"/>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B725AE"/>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B725AE"/>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B725AE"/>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B725A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B725A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
    <w:rsid w:val="00B725AE"/>
    <w:rPr>
      <w:rFonts w:ascii="Times New Roman" w:eastAsia="Times New Roman" w:hAnsi="Times New Roman" w:cs="Times New Roman"/>
      <w:b/>
      <w:bCs/>
      <w:lang w:bidi="en-US"/>
    </w:rPr>
  </w:style>
  <w:style w:type="character" w:customStyle="1" w:styleId="70">
    <w:name w:val="Заголовок 7 Знак"/>
    <w:basedOn w:val="a0"/>
    <w:link w:val="7"/>
    <w:rsid w:val="00B725A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B725A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B725AE"/>
    <w:rPr>
      <w:rFonts w:ascii="Arial" w:eastAsia="Times New Roman" w:hAnsi="Arial" w:cs="Times New Roman"/>
      <w:lang w:bidi="en-US"/>
    </w:rPr>
  </w:style>
  <w:style w:type="character" w:customStyle="1" w:styleId="11">
    <w:name w:val="Заголовок 1 Знак1"/>
    <w:link w:val="1"/>
    <w:rsid w:val="00B725AE"/>
    <w:rPr>
      <w:rFonts w:ascii="Arial" w:eastAsia="Times New Roman" w:hAnsi="Arial" w:cs="Arial"/>
      <w:b/>
      <w:bCs/>
      <w:kern w:val="32"/>
      <w:sz w:val="32"/>
      <w:szCs w:val="32"/>
      <w:lang w:val="de-DE" w:eastAsia="ru-RU"/>
    </w:rPr>
  </w:style>
  <w:style w:type="character" w:customStyle="1" w:styleId="21">
    <w:name w:val="Заголовок 2 Знак1"/>
    <w:link w:val="2"/>
    <w:uiPriority w:val="9"/>
    <w:rsid w:val="00B725AE"/>
    <w:rPr>
      <w:rFonts w:ascii="Cambria" w:eastAsia="Times New Roman" w:hAnsi="Cambria" w:cs="Times New Roman"/>
      <w:b/>
      <w:color w:val="4F81BD"/>
      <w:sz w:val="26"/>
      <w:szCs w:val="26"/>
      <w:lang w:eastAsia="ru-RU"/>
    </w:rPr>
  </w:style>
  <w:style w:type="character" w:customStyle="1" w:styleId="31">
    <w:name w:val="Заголовок 3 Знак1"/>
    <w:link w:val="3"/>
    <w:rsid w:val="00B725AE"/>
    <w:rPr>
      <w:rFonts w:ascii="Arial" w:eastAsia="Times New Roman" w:hAnsi="Arial" w:cs="Arial"/>
      <w:b/>
      <w:bCs/>
      <w:sz w:val="26"/>
      <w:szCs w:val="26"/>
      <w:lang w:eastAsia="ru-RU"/>
    </w:rPr>
  </w:style>
  <w:style w:type="character" w:styleId="a3">
    <w:name w:val="footnote reference"/>
    <w:aliases w:val="Знак сноски-FN,Ciae niinee-FN"/>
    <w:basedOn w:val="a0"/>
    <w:rsid w:val="00B725AE"/>
  </w:style>
  <w:style w:type="paragraph" w:customStyle="1" w:styleId="Zag1">
    <w:name w:val="Zag_1"/>
    <w:basedOn w:val="a"/>
    <w:rsid w:val="00B725AE"/>
    <w:pPr>
      <w:spacing w:after="337" w:line="302" w:lineRule="exact"/>
      <w:jc w:val="center"/>
    </w:pPr>
    <w:rPr>
      <w:b/>
      <w:bCs/>
      <w:color w:val="000000"/>
    </w:rPr>
  </w:style>
  <w:style w:type="character" w:customStyle="1" w:styleId="Zag11">
    <w:name w:val="Zag_11"/>
    <w:rsid w:val="00B725AE"/>
  </w:style>
  <w:style w:type="paragraph" w:customStyle="1" w:styleId="Osnova">
    <w:name w:val="Osnova"/>
    <w:basedOn w:val="a"/>
    <w:rsid w:val="00B725AE"/>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B725AE"/>
  </w:style>
  <w:style w:type="paragraph" w:customStyle="1" w:styleId="Zag2">
    <w:name w:val="Zag_2"/>
    <w:basedOn w:val="a"/>
    <w:rsid w:val="00B725AE"/>
    <w:pPr>
      <w:spacing w:after="129" w:line="291" w:lineRule="exact"/>
      <w:jc w:val="center"/>
    </w:pPr>
    <w:rPr>
      <w:b/>
      <w:bCs/>
      <w:color w:val="000000"/>
    </w:rPr>
  </w:style>
  <w:style w:type="character" w:customStyle="1" w:styleId="Zag21">
    <w:name w:val="Zag_21"/>
    <w:rsid w:val="00B725AE"/>
  </w:style>
  <w:style w:type="paragraph" w:customStyle="1" w:styleId="Zag3">
    <w:name w:val="Zag_3"/>
    <w:basedOn w:val="a"/>
    <w:rsid w:val="00B725AE"/>
    <w:pPr>
      <w:spacing w:after="68" w:line="282" w:lineRule="exact"/>
      <w:jc w:val="center"/>
    </w:pPr>
    <w:rPr>
      <w:i/>
      <w:iCs/>
      <w:color w:val="000000"/>
    </w:rPr>
  </w:style>
  <w:style w:type="character" w:customStyle="1" w:styleId="Zag31">
    <w:name w:val="Zag_31"/>
    <w:rsid w:val="00B725AE"/>
  </w:style>
  <w:style w:type="paragraph" w:customStyle="1" w:styleId="a4">
    <w:name w:val="Ξαϋχνϋι"/>
    <w:basedOn w:val="a"/>
    <w:rsid w:val="00B725AE"/>
    <w:rPr>
      <w:color w:val="000000"/>
    </w:rPr>
  </w:style>
  <w:style w:type="paragraph" w:customStyle="1" w:styleId="a5">
    <w:name w:val="Νξβϋι"/>
    <w:basedOn w:val="a"/>
    <w:rsid w:val="00B725AE"/>
    <w:rPr>
      <w:color w:val="000000"/>
    </w:rPr>
  </w:style>
  <w:style w:type="paragraph" w:styleId="a6">
    <w:name w:val="header"/>
    <w:basedOn w:val="a"/>
    <w:link w:val="a7"/>
    <w:uiPriority w:val="99"/>
    <w:rsid w:val="00B725AE"/>
    <w:pPr>
      <w:tabs>
        <w:tab w:val="center" w:pos="4677"/>
        <w:tab w:val="right" w:pos="9355"/>
      </w:tabs>
    </w:pPr>
  </w:style>
  <w:style w:type="character" w:customStyle="1" w:styleId="a7">
    <w:name w:val="Верхний колонтитул Знак"/>
    <w:basedOn w:val="a0"/>
    <w:link w:val="a6"/>
    <w:uiPriority w:val="99"/>
    <w:rsid w:val="00B725AE"/>
    <w:rPr>
      <w:rFonts w:ascii="Times New Roman" w:eastAsia="Calibri" w:hAnsi="Times New Roman" w:cs="Times New Roman"/>
      <w:sz w:val="24"/>
      <w:szCs w:val="24"/>
      <w:lang w:val="en-US" w:eastAsia="ru-RU"/>
    </w:rPr>
  </w:style>
  <w:style w:type="paragraph" w:styleId="a8">
    <w:name w:val="footer"/>
    <w:basedOn w:val="a"/>
    <w:link w:val="12"/>
    <w:uiPriority w:val="99"/>
    <w:rsid w:val="00B725AE"/>
    <w:pPr>
      <w:tabs>
        <w:tab w:val="center" w:pos="4677"/>
        <w:tab w:val="right" w:pos="9355"/>
      </w:tabs>
    </w:pPr>
  </w:style>
  <w:style w:type="character" w:customStyle="1" w:styleId="a9">
    <w:name w:val="Нижний колонтитул Знак"/>
    <w:basedOn w:val="a0"/>
    <w:uiPriority w:val="99"/>
    <w:rsid w:val="00B725AE"/>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B725AE"/>
    <w:rPr>
      <w:rFonts w:ascii="Times New Roman" w:eastAsia="Calibri" w:hAnsi="Times New Roman" w:cs="Times New Roman"/>
      <w:sz w:val="24"/>
      <w:szCs w:val="24"/>
      <w:lang w:val="en-US" w:eastAsia="ru-RU"/>
    </w:rPr>
  </w:style>
  <w:style w:type="paragraph" w:customStyle="1" w:styleId="zag4">
    <w:name w:val="zag_4"/>
    <w:basedOn w:val="a"/>
    <w:rsid w:val="00B725AE"/>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B725AE"/>
    <w:rPr>
      <w:rFonts w:ascii="Arial" w:hAnsi="Arial" w:cs="Arial"/>
      <w:color w:val="000000"/>
    </w:rPr>
  </w:style>
  <w:style w:type="paragraph" w:customStyle="1" w:styleId="text2">
    <w:name w:val="text2"/>
    <w:basedOn w:val="a"/>
    <w:rsid w:val="00B725AE"/>
    <w:pPr>
      <w:ind w:left="566" w:right="793"/>
      <w:jc w:val="both"/>
    </w:pPr>
    <w:rPr>
      <w:color w:val="000000"/>
    </w:rPr>
  </w:style>
  <w:style w:type="paragraph" w:styleId="aa">
    <w:name w:val="Body Text Indent"/>
    <w:basedOn w:val="a"/>
    <w:link w:val="13"/>
    <w:rsid w:val="00B725AE"/>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B725AE"/>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B725AE"/>
    <w:rPr>
      <w:rFonts w:ascii="Times New Roman" w:eastAsia="Times New Roman" w:hAnsi="Times New Roman" w:cs="Times New Roman"/>
      <w:sz w:val="24"/>
      <w:szCs w:val="24"/>
      <w:lang w:eastAsia="ru-RU"/>
    </w:rPr>
  </w:style>
  <w:style w:type="paragraph" w:styleId="22">
    <w:name w:val="Body Text 2"/>
    <w:basedOn w:val="a"/>
    <w:link w:val="23"/>
    <w:rsid w:val="00B725AE"/>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B725AE"/>
    <w:rPr>
      <w:rFonts w:ascii="Times New Roman" w:eastAsia="Times New Roman" w:hAnsi="Times New Roman" w:cs="Times New Roman"/>
      <w:sz w:val="24"/>
      <w:szCs w:val="24"/>
      <w:lang w:eastAsia="ru-RU"/>
    </w:rPr>
  </w:style>
  <w:style w:type="paragraph" w:styleId="ac">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d"/>
    <w:unhideWhenUsed/>
    <w:rsid w:val="00B725AE"/>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c"/>
    <w:rsid w:val="00B725AE"/>
    <w:rPr>
      <w:rFonts w:ascii="Times New Roman" w:eastAsia="Times New Roman" w:hAnsi="Times New Roman" w:cs="Times New Roman"/>
      <w:sz w:val="24"/>
      <w:szCs w:val="24"/>
      <w:lang w:eastAsia="ru-RU"/>
    </w:rPr>
  </w:style>
  <w:style w:type="paragraph" w:styleId="ae">
    <w:name w:val="Normal (Web)"/>
    <w:basedOn w:val="a"/>
    <w:link w:val="af"/>
    <w:unhideWhenUsed/>
    <w:rsid w:val="00B725AE"/>
    <w:pPr>
      <w:widowControl/>
      <w:autoSpaceDE/>
      <w:autoSpaceDN/>
      <w:adjustRightInd/>
      <w:spacing w:before="100" w:beforeAutospacing="1" w:after="100" w:afterAutospacing="1"/>
    </w:pPr>
    <w:rPr>
      <w:rFonts w:eastAsia="Times New Roman"/>
    </w:rPr>
  </w:style>
  <w:style w:type="character" w:styleId="af0">
    <w:name w:val="Hyperlink"/>
    <w:rsid w:val="00B725AE"/>
    <w:rPr>
      <w:color w:val="0000FF"/>
      <w:u w:val="single"/>
    </w:rPr>
  </w:style>
  <w:style w:type="paragraph" w:customStyle="1" w:styleId="14">
    <w:name w:val="Знак Знак1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B725AE"/>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B725AE"/>
    <w:rPr>
      <w:rFonts w:ascii="Times New Roman" w:eastAsia="Times New Roman" w:hAnsi="Times New Roman" w:cs="Times New Roman"/>
      <w:sz w:val="24"/>
      <w:szCs w:val="24"/>
      <w:lang w:eastAsia="ru-RU"/>
    </w:rPr>
  </w:style>
  <w:style w:type="paragraph" w:styleId="32">
    <w:name w:val="Body Text Indent 3"/>
    <w:basedOn w:val="a"/>
    <w:link w:val="33"/>
    <w:rsid w:val="00B725AE"/>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B725AE"/>
    <w:rPr>
      <w:rFonts w:ascii="Times New Roman" w:eastAsia="Times New Roman" w:hAnsi="Times New Roman" w:cs="Times New Roman"/>
      <w:sz w:val="16"/>
      <w:szCs w:val="16"/>
      <w:lang w:eastAsia="ru-RU"/>
    </w:rPr>
  </w:style>
  <w:style w:type="paragraph" w:styleId="af2">
    <w:name w:val="Title"/>
    <w:basedOn w:val="a"/>
    <w:link w:val="15"/>
    <w:uiPriority w:val="99"/>
    <w:qFormat/>
    <w:rsid w:val="00B725AE"/>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99"/>
    <w:rsid w:val="00B725AE"/>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B725AE"/>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99"/>
    <w:qFormat/>
    <w:rsid w:val="00B725AE"/>
    <w:rPr>
      <w:b/>
      <w:bCs/>
    </w:rPr>
  </w:style>
  <w:style w:type="paragraph" w:customStyle="1" w:styleId="16">
    <w:name w:val="Обычный1"/>
    <w:rsid w:val="00B725AE"/>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B725AE"/>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725AE"/>
    <w:rPr>
      <w:rFonts w:ascii="Times New Roman" w:eastAsia="Times New Roman" w:hAnsi="Times New Roman" w:cs="Times New Roman"/>
      <w:sz w:val="24"/>
      <w:szCs w:val="24"/>
      <w:lang w:eastAsia="ru-RU"/>
    </w:rPr>
  </w:style>
  <w:style w:type="character" w:customStyle="1" w:styleId="spelle">
    <w:name w:val="spelle"/>
    <w:basedOn w:val="a0"/>
    <w:rsid w:val="00B725AE"/>
  </w:style>
  <w:style w:type="character" w:customStyle="1" w:styleId="grame">
    <w:name w:val="grame"/>
    <w:basedOn w:val="a0"/>
    <w:rsid w:val="00B725AE"/>
  </w:style>
  <w:style w:type="paragraph" w:customStyle="1" w:styleId="af8">
    <w:name w:val="a"/>
    <w:basedOn w:val="a"/>
    <w:rsid w:val="00B725AE"/>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B725AE"/>
    <w:pPr>
      <w:widowControl/>
    </w:pPr>
    <w:rPr>
      <w:rFonts w:eastAsia="Times New Roman"/>
      <w:lang w:val="ru-RU"/>
    </w:rPr>
  </w:style>
  <w:style w:type="character" w:styleId="af9">
    <w:name w:val="page number"/>
    <w:basedOn w:val="a0"/>
    <w:uiPriority w:val="99"/>
    <w:rsid w:val="00B725AE"/>
  </w:style>
  <w:style w:type="table" w:styleId="afa">
    <w:name w:val="Table Grid"/>
    <w:basedOn w:val="a1"/>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B725AE"/>
    <w:rPr>
      <w:lang w:val="ru-RU" w:eastAsia="ru-RU" w:bidi="ar-SA"/>
    </w:rPr>
  </w:style>
  <w:style w:type="character" w:customStyle="1" w:styleId="normalchar1">
    <w:name w:val="normal__char1"/>
    <w:rsid w:val="00B725AE"/>
    <w:rPr>
      <w:rFonts w:ascii="Calibri" w:hAnsi="Calibri" w:hint="default"/>
      <w:sz w:val="22"/>
      <w:szCs w:val="22"/>
    </w:rPr>
  </w:style>
  <w:style w:type="paragraph" w:styleId="afc">
    <w:name w:val="List Paragraph"/>
    <w:basedOn w:val="a"/>
    <w:link w:val="afd"/>
    <w:uiPriority w:val="34"/>
    <w:qFormat/>
    <w:rsid w:val="00B725AE"/>
    <w:pPr>
      <w:widowControl/>
      <w:autoSpaceDE/>
      <w:autoSpaceDN/>
      <w:adjustRightInd/>
      <w:ind w:left="720"/>
      <w:contextualSpacing/>
    </w:pPr>
    <w:rPr>
      <w:rFonts w:eastAsia="Times New Roman"/>
    </w:rPr>
  </w:style>
  <w:style w:type="paragraph" w:customStyle="1" w:styleId="17">
    <w:name w:val="Абзац списка1"/>
    <w:basedOn w:val="a"/>
    <w:rsid w:val="00B725AE"/>
    <w:pPr>
      <w:widowControl/>
      <w:autoSpaceDE/>
      <w:autoSpaceDN/>
      <w:adjustRightInd/>
      <w:ind w:left="720"/>
      <w:contextualSpacing/>
    </w:pPr>
    <w:rPr>
      <w:lang w:val="ru-RU"/>
    </w:rPr>
  </w:style>
  <w:style w:type="paragraph" w:customStyle="1" w:styleId="afe">
    <w:name w:val="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B725A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725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725A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725AE"/>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B725AE"/>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B725AE"/>
    <w:pPr>
      <w:widowControl/>
      <w:autoSpaceDE/>
      <w:autoSpaceDN/>
      <w:adjustRightInd/>
      <w:ind w:firstLine="709"/>
      <w:jc w:val="both"/>
    </w:pPr>
    <w:rPr>
      <w:rFonts w:eastAsia="Times New Roman"/>
      <w:sz w:val="22"/>
      <w:szCs w:val="20"/>
      <w:lang w:val="ru-RU"/>
    </w:rPr>
  </w:style>
  <w:style w:type="character" w:customStyle="1" w:styleId="FontStyle37">
    <w:name w:val="Font Style37"/>
    <w:rsid w:val="00B725AE"/>
    <w:rPr>
      <w:rFonts w:ascii="Times New Roman" w:hAnsi="Times New Roman" w:cs="Times New Roman"/>
      <w:sz w:val="20"/>
      <w:szCs w:val="20"/>
    </w:rPr>
  </w:style>
  <w:style w:type="paragraph" w:customStyle="1" w:styleId="Style3">
    <w:name w:val="Style3"/>
    <w:basedOn w:val="a"/>
    <w:rsid w:val="00B725AE"/>
    <w:pPr>
      <w:spacing w:line="293" w:lineRule="exact"/>
      <w:ind w:firstLine="504"/>
      <w:jc w:val="both"/>
    </w:pPr>
    <w:rPr>
      <w:rFonts w:eastAsia="Times New Roman"/>
      <w:lang w:val="ru-RU"/>
    </w:rPr>
  </w:style>
  <w:style w:type="paragraph" w:customStyle="1" w:styleId="Style1">
    <w:name w:val="Style1"/>
    <w:basedOn w:val="a"/>
    <w:rsid w:val="00B725AE"/>
    <w:pPr>
      <w:spacing w:line="298" w:lineRule="exact"/>
      <w:ind w:firstLine="514"/>
      <w:jc w:val="both"/>
    </w:pPr>
    <w:rPr>
      <w:rFonts w:eastAsia="Times New Roman"/>
      <w:lang w:val="ru-RU"/>
    </w:rPr>
  </w:style>
  <w:style w:type="paragraph" w:customStyle="1" w:styleId="BodyText21">
    <w:name w:val="Body Text 21"/>
    <w:basedOn w:val="a"/>
    <w:rsid w:val="00B725AE"/>
    <w:pPr>
      <w:widowControl/>
      <w:autoSpaceDE/>
      <w:autoSpaceDN/>
      <w:adjustRightInd/>
      <w:ind w:firstLine="709"/>
      <w:jc w:val="both"/>
    </w:pPr>
    <w:rPr>
      <w:rFonts w:eastAsia="Times New Roman"/>
      <w:lang w:val="ru-RU"/>
    </w:rPr>
  </w:style>
  <w:style w:type="paragraph" w:styleId="34">
    <w:name w:val="Body Text 3"/>
    <w:basedOn w:val="a"/>
    <w:link w:val="35"/>
    <w:uiPriority w:val="99"/>
    <w:rsid w:val="00B725AE"/>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uiPriority w:val="99"/>
    <w:rsid w:val="00B725AE"/>
    <w:rPr>
      <w:rFonts w:ascii="Times New Roman" w:eastAsia="Times New Roman" w:hAnsi="Times New Roman" w:cs="Times New Roman"/>
      <w:sz w:val="16"/>
      <w:szCs w:val="16"/>
      <w:lang w:val="de-DE" w:eastAsia="ru-RU"/>
    </w:rPr>
  </w:style>
  <w:style w:type="paragraph" w:styleId="aff">
    <w:name w:val="caption"/>
    <w:basedOn w:val="a"/>
    <w:next w:val="a"/>
    <w:qFormat/>
    <w:rsid w:val="00B725AE"/>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B725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uiPriority w:val="99"/>
    <w:rsid w:val="00B725AE"/>
    <w:rPr>
      <w:sz w:val="16"/>
      <w:szCs w:val="16"/>
    </w:rPr>
  </w:style>
  <w:style w:type="character" w:styleId="aff2">
    <w:name w:val="Emphasis"/>
    <w:qFormat/>
    <w:rsid w:val="00B725AE"/>
    <w:rPr>
      <w:i/>
      <w:iCs/>
    </w:rPr>
  </w:style>
  <w:style w:type="paragraph" w:customStyle="1" w:styleId="Iniiaiieoaeno21">
    <w:name w:val="Iniiaiie oaeno 21"/>
    <w:basedOn w:val="a"/>
    <w:rsid w:val="00B725AE"/>
    <w:pPr>
      <w:adjustRightInd/>
      <w:spacing w:line="360" w:lineRule="auto"/>
      <w:jc w:val="both"/>
    </w:pPr>
    <w:rPr>
      <w:rFonts w:eastAsia="SimSun"/>
      <w:lang w:val="ru-RU" w:eastAsia="zh-CN"/>
    </w:rPr>
  </w:style>
  <w:style w:type="paragraph" w:customStyle="1" w:styleId="aff3">
    <w:name w:val="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B725AE"/>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9"/>
    <w:qFormat/>
    <w:rsid w:val="00B725AE"/>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rsid w:val="00B725AE"/>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99"/>
    <w:qFormat/>
    <w:rsid w:val="00B725AE"/>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uiPriority w:val="99"/>
    <w:rsid w:val="00B725AE"/>
    <w:rPr>
      <w:sz w:val="24"/>
      <w:szCs w:val="32"/>
    </w:rPr>
  </w:style>
  <w:style w:type="paragraph" w:styleId="27">
    <w:name w:val="Quote"/>
    <w:basedOn w:val="a"/>
    <w:next w:val="a"/>
    <w:link w:val="28"/>
    <w:qFormat/>
    <w:rsid w:val="00B725AE"/>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B725AE"/>
    <w:rPr>
      <w:rFonts w:ascii="Times New Roman" w:eastAsia="Times New Roman" w:hAnsi="Times New Roman" w:cs="Times New Roman"/>
      <w:i/>
      <w:sz w:val="24"/>
      <w:szCs w:val="24"/>
      <w:lang w:bidi="en-US"/>
    </w:rPr>
  </w:style>
  <w:style w:type="paragraph" w:styleId="affa">
    <w:name w:val="Intense Quote"/>
    <w:basedOn w:val="a"/>
    <w:next w:val="a"/>
    <w:link w:val="affb"/>
    <w:qFormat/>
    <w:rsid w:val="00B725AE"/>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B725AE"/>
    <w:rPr>
      <w:rFonts w:ascii="Times New Roman" w:eastAsia="Times New Roman" w:hAnsi="Times New Roman" w:cs="Times New Roman"/>
      <w:b/>
      <w:i/>
      <w:sz w:val="24"/>
      <w:lang w:bidi="en-US"/>
    </w:rPr>
  </w:style>
  <w:style w:type="character" w:styleId="affc">
    <w:name w:val="Subtle Emphasis"/>
    <w:qFormat/>
    <w:rsid w:val="00B725AE"/>
    <w:rPr>
      <w:i/>
      <w:color w:val="5A5A5A"/>
    </w:rPr>
  </w:style>
  <w:style w:type="character" w:styleId="affd">
    <w:name w:val="Intense Emphasis"/>
    <w:qFormat/>
    <w:rsid w:val="00B725AE"/>
    <w:rPr>
      <w:b/>
      <w:i/>
      <w:sz w:val="24"/>
      <w:szCs w:val="24"/>
      <w:u w:val="single"/>
    </w:rPr>
  </w:style>
  <w:style w:type="character" w:styleId="affe">
    <w:name w:val="Subtle Reference"/>
    <w:qFormat/>
    <w:rsid w:val="00B725AE"/>
    <w:rPr>
      <w:sz w:val="24"/>
      <w:szCs w:val="24"/>
      <w:u w:val="single"/>
    </w:rPr>
  </w:style>
  <w:style w:type="character" w:styleId="afff">
    <w:name w:val="Intense Reference"/>
    <w:qFormat/>
    <w:rsid w:val="00B725AE"/>
    <w:rPr>
      <w:b/>
      <w:sz w:val="24"/>
      <w:u w:val="single"/>
    </w:rPr>
  </w:style>
  <w:style w:type="character" w:styleId="afff0">
    <w:name w:val="Book Title"/>
    <w:qFormat/>
    <w:rsid w:val="00B725AE"/>
    <w:rPr>
      <w:rFonts w:ascii="Arial" w:eastAsia="Times New Roman" w:hAnsi="Arial"/>
      <w:b/>
      <w:i/>
      <w:sz w:val="24"/>
      <w:szCs w:val="24"/>
    </w:rPr>
  </w:style>
  <w:style w:type="paragraph" w:styleId="afff1">
    <w:name w:val="TOC Heading"/>
    <w:basedOn w:val="1"/>
    <w:next w:val="a"/>
    <w:qFormat/>
    <w:rsid w:val="00B725AE"/>
    <w:pPr>
      <w:jc w:val="center"/>
      <w:outlineLvl w:val="9"/>
    </w:pPr>
    <w:rPr>
      <w:rFonts w:cs="Times New Roman"/>
      <w:lang w:val="ru-RU" w:eastAsia="en-US" w:bidi="en-US"/>
    </w:rPr>
  </w:style>
  <w:style w:type="character" w:customStyle="1" w:styleId="apple-style-span">
    <w:name w:val="apple-style-span"/>
    <w:basedOn w:val="a0"/>
    <w:rsid w:val="00B725AE"/>
  </w:style>
  <w:style w:type="paragraph" w:customStyle="1" w:styleId="CompanyName">
    <w:name w:val="Company Name"/>
    <w:basedOn w:val="aff8"/>
    <w:rsid w:val="00B725A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B725AE"/>
    <w:pPr>
      <w:ind w:left="634" w:firstLine="0"/>
      <w:jc w:val="left"/>
    </w:pPr>
    <w:rPr>
      <w:rFonts w:ascii="Cambria" w:hAnsi="Cambria" w:cs="Cambria"/>
      <w:sz w:val="18"/>
      <w:szCs w:val="22"/>
      <w:lang w:eastAsia="zh-TW" w:bidi="ar-SA"/>
    </w:rPr>
  </w:style>
  <w:style w:type="paragraph" w:customStyle="1" w:styleId="DocumentDate">
    <w:name w:val="Document Date"/>
    <w:basedOn w:val="aff8"/>
    <w:rsid w:val="00B725A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B725AE"/>
    <w:pPr>
      <w:spacing w:line="360" w:lineRule="auto"/>
      <w:ind w:firstLine="454"/>
      <w:jc w:val="both"/>
    </w:pPr>
    <w:rPr>
      <w:rFonts w:eastAsia="@Arial Unicode MS"/>
      <w:sz w:val="28"/>
      <w:szCs w:val="28"/>
    </w:rPr>
  </w:style>
  <w:style w:type="paragraph" w:customStyle="1" w:styleId="afff2">
    <w:name w:val="Аннотации"/>
    <w:basedOn w:val="a"/>
    <w:rsid w:val="00B725AE"/>
    <w:pPr>
      <w:widowControl/>
      <w:autoSpaceDE/>
      <w:autoSpaceDN/>
      <w:adjustRightInd/>
      <w:ind w:firstLine="284"/>
      <w:jc w:val="both"/>
    </w:pPr>
    <w:rPr>
      <w:rFonts w:eastAsia="Times New Roman"/>
      <w:sz w:val="22"/>
      <w:szCs w:val="20"/>
      <w:lang w:val="ru-RU"/>
    </w:rPr>
  </w:style>
  <w:style w:type="paragraph" w:styleId="afff3">
    <w:name w:val="Plain Text"/>
    <w:basedOn w:val="a"/>
    <w:link w:val="afff4"/>
    <w:uiPriority w:val="99"/>
    <w:rsid w:val="00B725AE"/>
    <w:pPr>
      <w:widowControl/>
      <w:autoSpaceDE/>
      <w:autoSpaceDN/>
      <w:adjustRightInd/>
    </w:pPr>
    <w:rPr>
      <w:rFonts w:ascii="Courier New" w:eastAsia="Times New Roman" w:hAnsi="Courier New"/>
      <w:sz w:val="20"/>
      <w:szCs w:val="20"/>
    </w:rPr>
  </w:style>
  <w:style w:type="character" w:customStyle="1" w:styleId="afff4">
    <w:name w:val="Текст Знак"/>
    <w:basedOn w:val="a0"/>
    <w:link w:val="afff3"/>
    <w:uiPriority w:val="99"/>
    <w:rsid w:val="00B725AE"/>
    <w:rPr>
      <w:rFonts w:ascii="Courier New" w:eastAsia="Times New Roman" w:hAnsi="Courier New" w:cs="Times New Roman"/>
      <w:sz w:val="20"/>
      <w:szCs w:val="20"/>
      <w:lang w:val="en-US" w:eastAsia="ru-RU"/>
    </w:rPr>
  </w:style>
  <w:style w:type="paragraph" w:customStyle="1" w:styleId="afff5">
    <w:name w:val="Содержимое таблицы"/>
    <w:basedOn w:val="a"/>
    <w:rsid w:val="00B725AE"/>
    <w:pPr>
      <w:suppressLineNumbers/>
      <w:suppressAutoHyphens/>
      <w:autoSpaceDE/>
      <w:autoSpaceDN/>
      <w:adjustRightInd/>
    </w:pPr>
    <w:rPr>
      <w:rFonts w:eastAsia="Lucida Sans Unicode"/>
      <w:kern w:val="1"/>
      <w:lang w:val="ru-RU"/>
    </w:rPr>
  </w:style>
  <w:style w:type="paragraph" w:customStyle="1" w:styleId="1a">
    <w:name w:val="Стиль1"/>
    <w:rsid w:val="00B725A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B725AE"/>
    <w:rPr>
      <w:rFonts w:ascii="Times New Roman" w:hAnsi="Times New Roman"/>
      <w:b/>
      <w:bCs/>
      <w:spacing w:val="30"/>
    </w:rPr>
  </w:style>
  <w:style w:type="paragraph" w:customStyle="1" w:styleId="afff7">
    <w:name w:val="текст сноски"/>
    <w:basedOn w:val="a"/>
    <w:rsid w:val="00B725AE"/>
    <w:pPr>
      <w:autoSpaceDE/>
      <w:autoSpaceDN/>
      <w:adjustRightInd/>
    </w:pPr>
    <w:rPr>
      <w:rFonts w:ascii="Gelvetsky 12pt" w:eastAsia="Times New Roman" w:hAnsi="Gelvetsky 12pt" w:cs="Gelvetsky 12pt"/>
    </w:rPr>
  </w:style>
  <w:style w:type="character" w:customStyle="1" w:styleId="afff8">
    <w:name w:val="Схема документа Знак"/>
    <w:link w:val="afff9"/>
    <w:semiHidden/>
    <w:rsid w:val="00B725AE"/>
    <w:rPr>
      <w:rFonts w:ascii="Arial" w:hAnsi="Arial"/>
      <w:b/>
      <w:bCs/>
      <w:sz w:val="28"/>
      <w:szCs w:val="26"/>
    </w:rPr>
  </w:style>
  <w:style w:type="character" w:customStyle="1" w:styleId="180">
    <w:name w:val="Знак Знак18"/>
    <w:rsid w:val="00B725AE"/>
    <w:rPr>
      <w:rFonts w:ascii="Arial" w:eastAsia="Times New Roman" w:hAnsi="Arial" w:cs="Times New Roman"/>
      <w:b/>
      <w:bCs/>
      <w:kern w:val="32"/>
      <w:sz w:val="32"/>
      <w:szCs w:val="32"/>
    </w:rPr>
  </w:style>
  <w:style w:type="character" w:customStyle="1" w:styleId="170">
    <w:name w:val="Знак Знак17"/>
    <w:rsid w:val="00B725AE"/>
    <w:rPr>
      <w:rFonts w:ascii="Arial" w:eastAsia="Times New Roman" w:hAnsi="Arial" w:cs="Times New Roman"/>
      <w:b/>
      <w:bCs/>
      <w:iCs/>
      <w:sz w:val="28"/>
      <w:szCs w:val="28"/>
    </w:rPr>
  </w:style>
  <w:style w:type="character" w:customStyle="1" w:styleId="160">
    <w:name w:val="Знак Знак16"/>
    <w:rsid w:val="00B725AE"/>
    <w:rPr>
      <w:rFonts w:ascii="Arial" w:eastAsia="Times New Roman" w:hAnsi="Arial" w:cs="Times New Roman"/>
      <w:b/>
      <w:bCs/>
      <w:sz w:val="24"/>
      <w:szCs w:val="26"/>
    </w:rPr>
  </w:style>
  <w:style w:type="character" w:customStyle="1" w:styleId="15">
    <w:name w:val="Название Знак1"/>
    <w:link w:val="af2"/>
    <w:rsid w:val="00B725AE"/>
    <w:rPr>
      <w:rFonts w:ascii="Times New Roman" w:eastAsia="Times New Roman" w:hAnsi="Times New Roman" w:cs="Times New Roman"/>
      <w:b/>
      <w:sz w:val="24"/>
      <w:szCs w:val="20"/>
      <w:lang w:eastAsia="ru-RU"/>
    </w:rPr>
  </w:style>
  <w:style w:type="character" w:customStyle="1" w:styleId="19">
    <w:name w:val="Подзаголовок Знак1"/>
    <w:link w:val="aff6"/>
    <w:rsid w:val="00B725AE"/>
    <w:rPr>
      <w:rFonts w:ascii="Arial" w:eastAsia="Times New Roman" w:hAnsi="Arial" w:cs="Times New Roman"/>
      <w:sz w:val="24"/>
      <w:szCs w:val="24"/>
      <w:lang w:bidi="en-US"/>
    </w:rPr>
  </w:style>
  <w:style w:type="paragraph" w:styleId="afff9">
    <w:name w:val="Document Map"/>
    <w:basedOn w:val="a"/>
    <w:link w:val="afff8"/>
    <w:semiHidden/>
    <w:unhideWhenUsed/>
    <w:rsid w:val="00B725AE"/>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b">
    <w:name w:val="Схема документа Знак1"/>
    <w:basedOn w:val="a0"/>
    <w:uiPriority w:val="99"/>
    <w:semiHidden/>
    <w:rsid w:val="00B725AE"/>
    <w:rPr>
      <w:rFonts w:ascii="Tahoma" w:eastAsia="Calibri" w:hAnsi="Tahoma" w:cs="Tahoma"/>
      <w:sz w:val="16"/>
      <w:szCs w:val="16"/>
      <w:lang w:val="en-US" w:eastAsia="ru-RU"/>
    </w:rPr>
  </w:style>
  <w:style w:type="paragraph" w:styleId="1c">
    <w:name w:val="toc 1"/>
    <w:basedOn w:val="a"/>
    <w:next w:val="a"/>
    <w:link w:val="1d"/>
    <w:autoRedefine/>
    <w:unhideWhenUsed/>
    <w:rsid w:val="00B725AE"/>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B725AE"/>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B725AE"/>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nhideWhenUsed/>
    <w:rsid w:val="00B725AE"/>
    <w:pPr>
      <w:widowControl/>
      <w:autoSpaceDE/>
      <w:autoSpaceDN/>
      <w:adjustRightInd/>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rsid w:val="00B725AE"/>
    <w:rPr>
      <w:rFonts w:ascii="Tahoma" w:eastAsia="Times New Roman" w:hAnsi="Tahoma" w:cs="Tahoma"/>
      <w:sz w:val="16"/>
      <w:szCs w:val="16"/>
      <w:lang w:val="en-US" w:bidi="en-US"/>
    </w:rPr>
  </w:style>
  <w:style w:type="paragraph" w:styleId="41">
    <w:name w:val="toc 4"/>
    <w:basedOn w:val="a"/>
    <w:next w:val="a"/>
    <w:autoRedefine/>
    <w:unhideWhenUsed/>
    <w:rsid w:val="00B725AE"/>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B725AE"/>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B725AE"/>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B725AE"/>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B725AE"/>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B725AE"/>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B725AE"/>
  </w:style>
  <w:style w:type="table" w:customStyle="1" w:styleId="B2ColorfulShadingAccent2">
    <w:name w:val="B2 Colorful Shading Accent 2"/>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B725AE"/>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B725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72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B725AE"/>
    <w:rPr>
      <w:rFonts w:ascii="Courier New" w:eastAsia="Times New Roman" w:hAnsi="Courier New" w:cs="Courier New"/>
      <w:sz w:val="20"/>
      <w:szCs w:val="20"/>
      <w:lang w:eastAsia="ru-RU"/>
    </w:rPr>
  </w:style>
  <w:style w:type="paragraph" w:customStyle="1" w:styleId="description">
    <w:name w:val="description"/>
    <w:basedOn w:val="a"/>
    <w:rsid w:val="00B725AE"/>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B725AE"/>
  </w:style>
  <w:style w:type="character" w:customStyle="1" w:styleId="fn">
    <w:name w:val="fn"/>
    <w:basedOn w:val="a0"/>
    <w:rsid w:val="00B725AE"/>
  </w:style>
  <w:style w:type="character" w:customStyle="1" w:styleId="post-timestamp2">
    <w:name w:val="post-timestamp2"/>
    <w:rsid w:val="00B725AE"/>
    <w:rPr>
      <w:color w:val="999966"/>
    </w:rPr>
  </w:style>
  <w:style w:type="character" w:customStyle="1" w:styleId="post-comment-link">
    <w:name w:val="post-comment-link"/>
    <w:basedOn w:val="a0"/>
    <w:rsid w:val="00B725AE"/>
  </w:style>
  <w:style w:type="character" w:customStyle="1" w:styleId="item-controlblog-adminpid-1744177254">
    <w:name w:val="item-control blog-admin pid-1744177254"/>
    <w:basedOn w:val="a0"/>
    <w:rsid w:val="00B725AE"/>
  </w:style>
  <w:style w:type="character" w:customStyle="1" w:styleId="zippytoggle-open">
    <w:name w:val="zippy toggle-open"/>
    <w:basedOn w:val="a0"/>
    <w:rsid w:val="00B725AE"/>
  </w:style>
  <w:style w:type="character" w:customStyle="1" w:styleId="post-count">
    <w:name w:val="post-count"/>
    <w:basedOn w:val="a0"/>
    <w:rsid w:val="00B725AE"/>
  </w:style>
  <w:style w:type="character" w:customStyle="1" w:styleId="zippy">
    <w:name w:val="zippy"/>
    <w:basedOn w:val="a0"/>
    <w:rsid w:val="00B725AE"/>
  </w:style>
  <w:style w:type="character" w:customStyle="1" w:styleId="item-controlblog-admin">
    <w:name w:val="item-control blog-admin"/>
    <w:basedOn w:val="a0"/>
    <w:rsid w:val="00B725AE"/>
  </w:style>
  <w:style w:type="paragraph" w:customStyle="1" w:styleId="msonormalcxspmiddle">
    <w:name w:val="msonormalcxspmiddle"/>
    <w:basedOn w:val="a"/>
    <w:rsid w:val="00B725AE"/>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B725AE"/>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B725AE"/>
    <w:rPr>
      <w:sz w:val="24"/>
      <w:szCs w:val="24"/>
      <w:lang w:val="ru-RU" w:eastAsia="ru-RU" w:bidi="ar-SA"/>
    </w:rPr>
  </w:style>
  <w:style w:type="paragraph" w:customStyle="1" w:styleId="acknowledgment">
    <w:name w:val="acknowledgment"/>
    <w:basedOn w:val="a"/>
    <w:next w:val="a"/>
    <w:rsid w:val="00B725AE"/>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B725AE"/>
    <w:rPr>
      <w:rFonts w:ascii="Arial" w:hAnsi="Arial" w:cs="Arial"/>
      <w:b/>
      <w:bCs/>
      <w:sz w:val="26"/>
      <w:szCs w:val="26"/>
      <w:lang w:val="ru-RU" w:eastAsia="ru-RU" w:bidi="ar-SA"/>
    </w:rPr>
  </w:style>
  <w:style w:type="paragraph" w:customStyle="1" w:styleId="western">
    <w:name w:val="western"/>
    <w:basedOn w:val="a"/>
    <w:rsid w:val="00B725AE"/>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B725AE"/>
    <w:pPr>
      <w:widowControl/>
      <w:autoSpaceDE/>
      <w:autoSpaceDN/>
      <w:adjustRightInd/>
    </w:pPr>
    <w:rPr>
      <w:rFonts w:eastAsia="Times New Roman"/>
      <w:szCs w:val="20"/>
      <w:lang w:val="ru-RU" w:eastAsia="en-US"/>
    </w:rPr>
  </w:style>
  <w:style w:type="character" w:customStyle="1" w:styleId="63">
    <w:name w:val="Знак6 Знак Знак"/>
    <w:semiHidden/>
    <w:locked/>
    <w:rsid w:val="00B725AE"/>
    <w:rPr>
      <w:lang w:val="ru-RU" w:eastAsia="ru-RU" w:bidi="ar-SA"/>
    </w:rPr>
  </w:style>
  <w:style w:type="paragraph" w:customStyle="1" w:styleId="2b">
    <w:name w:val="Знак Знак2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B725AE"/>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B725AE"/>
    <w:rPr>
      <w:rFonts w:ascii="Arial" w:hAnsi="Arial" w:cs="Arial"/>
      <w:b/>
      <w:bCs/>
      <w:sz w:val="26"/>
      <w:szCs w:val="26"/>
      <w:lang w:eastAsia="ru-RU"/>
    </w:rPr>
  </w:style>
  <w:style w:type="character" w:customStyle="1" w:styleId="list0020paragraphchar1">
    <w:name w:val="list_0020paragraph__char1"/>
    <w:rsid w:val="00B725AE"/>
    <w:rPr>
      <w:rFonts w:ascii="Times New Roman" w:hAnsi="Times New Roman" w:cs="Times New Roman"/>
      <w:sz w:val="24"/>
      <w:szCs w:val="24"/>
    </w:rPr>
  </w:style>
  <w:style w:type="character" w:customStyle="1" w:styleId="1f2">
    <w:name w:val="Основной шрифт абзаца1"/>
    <w:rsid w:val="00B725AE"/>
  </w:style>
  <w:style w:type="paragraph" w:customStyle="1" w:styleId="afffd">
    <w:name w:val="Заголовок"/>
    <w:basedOn w:val="a"/>
    <w:next w:val="af6"/>
    <w:rsid w:val="00B725AE"/>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semiHidden/>
    <w:rsid w:val="00B725AE"/>
    <w:pPr>
      <w:suppressAutoHyphens/>
    </w:pPr>
    <w:rPr>
      <w:rFonts w:cs="Tahoma"/>
      <w:lang w:eastAsia="ar-SA"/>
    </w:rPr>
  </w:style>
  <w:style w:type="paragraph" w:customStyle="1" w:styleId="1f3">
    <w:name w:val="Название1"/>
    <w:basedOn w:val="a"/>
    <w:rsid w:val="00B725AE"/>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B725AE"/>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B725AE"/>
    <w:rPr>
      <w:vertAlign w:val="superscript"/>
    </w:rPr>
  </w:style>
  <w:style w:type="character" w:customStyle="1" w:styleId="dash0417043d0430043a00200441043d043e0441043a0438char">
    <w:name w:val="dash0417_043d_0430_043a_0020_0441_043d_043e_0441_043a_0438__char"/>
    <w:basedOn w:val="a0"/>
    <w:rsid w:val="00B725A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25A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725AE"/>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725A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725A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725AE"/>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B725A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725AE"/>
    <w:pPr>
      <w:widowControl/>
      <w:autoSpaceDE/>
      <w:autoSpaceDN/>
      <w:adjustRightInd/>
    </w:pPr>
    <w:rPr>
      <w:rFonts w:eastAsia="Times New Roman"/>
      <w:lang w:val="ru-RU"/>
    </w:rPr>
  </w:style>
  <w:style w:type="paragraph" w:customStyle="1" w:styleId="affff0">
    <w:name w:val="#Текст_мой"/>
    <w:rsid w:val="00B725A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25A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725AE"/>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B725A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725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25AE"/>
    <w:pPr>
      <w:widowControl/>
      <w:autoSpaceDE/>
      <w:autoSpaceDN/>
      <w:adjustRightInd/>
    </w:pPr>
    <w:rPr>
      <w:rFonts w:eastAsia="Times New Roman"/>
      <w:lang w:val="ru-RU"/>
    </w:rPr>
  </w:style>
  <w:style w:type="paragraph" w:customStyle="1" w:styleId="affff2">
    <w:name w:val="А_основной"/>
    <w:basedOn w:val="a"/>
    <w:link w:val="affff3"/>
    <w:qFormat/>
    <w:rsid w:val="00B725AE"/>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B725AE"/>
    <w:rPr>
      <w:rFonts w:ascii="Times New Roman" w:eastAsia="Calibri" w:hAnsi="Times New Roman" w:cs="Times New Roman"/>
      <w:sz w:val="28"/>
      <w:szCs w:val="28"/>
    </w:rPr>
  </w:style>
  <w:style w:type="paragraph" w:styleId="affff4">
    <w:name w:val="annotation text"/>
    <w:basedOn w:val="a"/>
    <w:link w:val="affff5"/>
    <w:uiPriority w:val="99"/>
    <w:semiHidden/>
    <w:rsid w:val="00B725AE"/>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uiPriority w:val="99"/>
    <w:semiHidden/>
    <w:rsid w:val="00B725AE"/>
    <w:rPr>
      <w:rFonts w:ascii="Times New Roman" w:eastAsia="Times New Roman" w:hAnsi="Times New Roman" w:cs="Times New Roman"/>
      <w:sz w:val="20"/>
      <w:szCs w:val="20"/>
      <w:lang w:eastAsia="ru-RU"/>
    </w:rPr>
  </w:style>
  <w:style w:type="character" w:customStyle="1" w:styleId="maintext1">
    <w:name w:val="maintext1"/>
    <w:rsid w:val="00B725AE"/>
    <w:rPr>
      <w:vanish w:val="0"/>
      <w:webHidden w:val="0"/>
      <w:sz w:val="24"/>
      <w:szCs w:val="24"/>
      <w:specVanish w:val="0"/>
    </w:rPr>
  </w:style>
  <w:style w:type="paragraph" w:customStyle="1" w:styleId="default">
    <w:name w:val="default"/>
    <w:basedOn w:val="a"/>
    <w:rsid w:val="00B725AE"/>
    <w:pPr>
      <w:widowControl/>
      <w:autoSpaceDE/>
      <w:autoSpaceDN/>
      <w:adjustRightInd/>
    </w:pPr>
    <w:rPr>
      <w:rFonts w:eastAsia="Times New Roman"/>
      <w:lang w:val="ru-RU"/>
    </w:rPr>
  </w:style>
  <w:style w:type="character" w:customStyle="1" w:styleId="default005f005fchar1char1">
    <w:name w:val="default_005f_005fchar1__char1"/>
    <w:rsid w:val="00B725AE"/>
    <w:rPr>
      <w:rFonts w:ascii="Times New Roman" w:hAnsi="Times New Roman" w:cs="Times New Roman" w:hint="default"/>
      <w:strike w:val="0"/>
      <w:dstrike w:val="0"/>
      <w:sz w:val="24"/>
      <w:szCs w:val="24"/>
      <w:u w:val="none"/>
      <w:effect w:val="none"/>
    </w:rPr>
  </w:style>
  <w:style w:type="paragraph" w:customStyle="1" w:styleId="Default0">
    <w:name w:val="Default"/>
    <w:rsid w:val="00B72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72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B725AE"/>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725AE"/>
    <w:pPr>
      <w:widowControl/>
      <w:autoSpaceDE/>
      <w:autoSpaceDN/>
      <w:adjustRightInd/>
      <w:spacing w:after="120"/>
      <w:ind w:left="280"/>
    </w:pPr>
    <w:rPr>
      <w:rFonts w:eastAsia="Times New Roman"/>
      <w:lang w:val="ru-RU"/>
    </w:rPr>
  </w:style>
  <w:style w:type="character" w:customStyle="1" w:styleId="Abstract0">
    <w:name w:val="Abstract Знак"/>
    <w:link w:val="Abstract"/>
    <w:rsid w:val="00B725AE"/>
    <w:rPr>
      <w:rFonts w:ascii="Times New Roman" w:eastAsia="@Arial Unicode MS" w:hAnsi="Times New Roman" w:cs="Times New Roman"/>
      <w:sz w:val="28"/>
      <w:szCs w:val="28"/>
      <w:lang w:val="en-US" w:eastAsia="ru-RU"/>
    </w:rPr>
  </w:style>
  <w:style w:type="character" w:customStyle="1" w:styleId="affff7">
    <w:name w:val="А_осн Знак"/>
    <w:basedOn w:val="Abstract0"/>
    <w:link w:val="affff6"/>
    <w:rsid w:val="00B725AE"/>
    <w:rPr>
      <w:rFonts w:ascii="Times New Roman" w:eastAsia="@Arial Unicode MS" w:hAnsi="Times New Roman" w:cs="Times New Roman"/>
      <w:sz w:val="28"/>
      <w:szCs w:val="28"/>
      <w:lang w:val="en-US" w:eastAsia="ru-RU"/>
    </w:rPr>
  </w:style>
  <w:style w:type="paragraph" w:customStyle="1" w:styleId="affff8">
    <w:name w:val="А_сноска"/>
    <w:basedOn w:val="ac"/>
    <w:link w:val="affff9"/>
    <w:qFormat/>
    <w:rsid w:val="00B725AE"/>
  </w:style>
  <w:style w:type="character" w:customStyle="1" w:styleId="affff9">
    <w:name w:val="А_сноска Знак"/>
    <w:basedOn w:val="ad"/>
    <w:link w:val="affff8"/>
    <w:rsid w:val="00B725AE"/>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725A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B725AE"/>
    <w:pPr>
      <w:widowControl/>
      <w:autoSpaceDE/>
      <w:autoSpaceDN/>
      <w:adjustRightInd/>
      <w:ind w:left="720" w:firstLine="700"/>
      <w:jc w:val="both"/>
    </w:pPr>
    <w:rPr>
      <w:rFonts w:eastAsia="Times New Roman"/>
      <w:lang w:val="ru-RU"/>
    </w:rPr>
  </w:style>
  <w:style w:type="paragraph" w:customStyle="1" w:styleId="FR3">
    <w:name w:val="FR3"/>
    <w:rsid w:val="00B725AE"/>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f">
    <w:name w:val="Обычный (веб) Знак"/>
    <w:link w:val="ae"/>
    <w:rsid w:val="00B725AE"/>
    <w:rPr>
      <w:rFonts w:ascii="Times New Roman" w:eastAsia="Times New Roman" w:hAnsi="Times New Roman" w:cs="Times New Roman"/>
      <w:sz w:val="24"/>
      <w:szCs w:val="24"/>
      <w:lang w:val="en-US" w:eastAsia="ru-RU"/>
    </w:rPr>
  </w:style>
  <w:style w:type="paragraph" w:customStyle="1" w:styleId="affffa">
    <w:name w:val="А ОСН ТЕКСТ"/>
    <w:basedOn w:val="a"/>
    <w:link w:val="affffb"/>
    <w:rsid w:val="00B725AE"/>
    <w:pPr>
      <w:widowControl/>
      <w:autoSpaceDE/>
      <w:autoSpaceDN/>
      <w:adjustRightInd/>
      <w:spacing w:line="360" w:lineRule="auto"/>
      <w:ind w:firstLine="454"/>
      <w:jc w:val="both"/>
    </w:pPr>
    <w:rPr>
      <w:rFonts w:eastAsia="Arial Unicode MS"/>
      <w:color w:val="000000"/>
      <w:sz w:val="28"/>
      <w:szCs w:val="28"/>
    </w:rPr>
  </w:style>
  <w:style w:type="character" w:customStyle="1" w:styleId="affffb">
    <w:name w:val="А ОСН ТЕКСТ Знак"/>
    <w:link w:val="affffa"/>
    <w:rsid w:val="00B725AE"/>
    <w:rPr>
      <w:rFonts w:ascii="Times New Roman" w:eastAsia="Arial Unicode MS" w:hAnsi="Times New Roman" w:cs="Times New Roman"/>
      <w:color w:val="000000"/>
      <w:sz w:val="28"/>
      <w:szCs w:val="28"/>
      <w:lang w:val="en-US" w:eastAsia="ru-RU"/>
    </w:rPr>
  </w:style>
  <w:style w:type="character" w:customStyle="1" w:styleId="1417">
    <w:name w:val="Основной текст (14)17"/>
    <w:rsid w:val="00B725AE"/>
    <w:rPr>
      <w:rFonts w:ascii="Times New Roman" w:hAnsi="Times New Roman" w:cs="Times New Roman"/>
      <w:b/>
      <w:bCs/>
      <w:spacing w:val="0"/>
      <w:sz w:val="20"/>
      <w:szCs w:val="20"/>
      <w:lang w:bidi="ar-SA"/>
    </w:rPr>
  </w:style>
  <w:style w:type="character" w:customStyle="1" w:styleId="2d">
    <w:name w:val="Сноска2"/>
    <w:rsid w:val="00B725AE"/>
    <w:rPr>
      <w:rFonts w:ascii="Times New Roman" w:hAnsi="Times New Roman" w:cs="Times New Roman"/>
      <w:spacing w:val="0"/>
      <w:sz w:val="18"/>
      <w:szCs w:val="18"/>
      <w:lang w:bidi="ar-SA"/>
    </w:rPr>
  </w:style>
  <w:style w:type="character" w:customStyle="1" w:styleId="337">
    <w:name w:val="Заголовок №3 (3)7"/>
    <w:rsid w:val="00B725AE"/>
    <w:rPr>
      <w:rFonts w:ascii="Times New Roman" w:hAnsi="Times New Roman" w:cs="Times New Roman"/>
      <w:b/>
      <w:bCs/>
      <w:spacing w:val="0"/>
      <w:sz w:val="22"/>
      <w:szCs w:val="22"/>
      <w:lang w:bidi="ar-SA"/>
    </w:rPr>
  </w:style>
  <w:style w:type="character" w:customStyle="1" w:styleId="146">
    <w:name w:val="Основной текст (14)6"/>
    <w:rsid w:val="00B725AE"/>
    <w:rPr>
      <w:rFonts w:ascii="Times New Roman" w:hAnsi="Times New Roman" w:cs="Times New Roman"/>
      <w:b/>
      <w:bCs/>
      <w:spacing w:val="0"/>
      <w:sz w:val="20"/>
      <w:szCs w:val="20"/>
      <w:lang w:bidi="ar-SA"/>
    </w:rPr>
  </w:style>
  <w:style w:type="character" w:customStyle="1" w:styleId="149">
    <w:name w:val="Основной текст (14)9"/>
    <w:rsid w:val="00B725AE"/>
    <w:rPr>
      <w:rFonts w:ascii="Times New Roman" w:hAnsi="Times New Roman" w:cs="Times New Roman"/>
      <w:b/>
      <w:bCs/>
      <w:spacing w:val="0"/>
      <w:sz w:val="20"/>
      <w:szCs w:val="20"/>
      <w:lang w:bidi="ar-SA"/>
    </w:rPr>
  </w:style>
  <w:style w:type="character" w:customStyle="1" w:styleId="710">
    <w:name w:val="Основной текст (7)10"/>
    <w:rsid w:val="00B725AE"/>
    <w:rPr>
      <w:rFonts w:ascii="Times New Roman" w:hAnsi="Times New Roman" w:cs="Times New Roman"/>
      <w:spacing w:val="0"/>
      <w:sz w:val="19"/>
      <w:szCs w:val="19"/>
      <w:lang w:bidi="ar-SA"/>
    </w:rPr>
  </w:style>
  <w:style w:type="character" w:customStyle="1" w:styleId="79">
    <w:name w:val="Основной текст (7)9"/>
    <w:rsid w:val="00B725AE"/>
    <w:rPr>
      <w:rFonts w:ascii="Times New Roman" w:hAnsi="Times New Roman" w:cs="Times New Roman"/>
      <w:spacing w:val="0"/>
      <w:sz w:val="19"/>
      <w:szCs w:val="19"/>
      <w:lang w:bidi="ar-SA"/>
    </w:rPr>
  </w:style>
  <w:style w:type="paragraph" w:customStyle="1" w:styleId="ConsPlusNonformat">
    <w:name w:val="ConsPlusNonformat"/>
    <w:rsid w:val="00B72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e">
    <w:name w:val="Нет списка2"/>
    <w:next w:val="a2"/>
    <w:uiPriority w:val="99"/>
    <w:semiHidden/>
    <w:unhideWhenUsed/>
    <w:rsid w:val="00B725AE"/>
  </w:style>
  <w:style w:type="table" w:customStyle="1" w:styleId="42">
    <w:name w:val="Сетка таблицы4"/>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725AE"/>
  </w:style>
  <w:style w:type="table" w:customStyle="1" w:styleId="52">
    <w:name w:val="Сетка таблицы5"/>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B725AE"/>
  </w:style>
  <w:style w:type="character" w:customStyle="1" w:styleId="afd">
    <w:name w:val="Абзац списка Знак"/>
    <w:link w:val="afc"/>
    <w:uiPriority w:val="99"/>
    <w:qFormat/>
    <w:locked/>
    <w:rsid w:val="00B725AE"/>
    <w:rPr>
      <w:rFonts w:ascii="Times New Roman" w:eastAsia="Times New Roman" w:hAnsi="Times New Roman" w:cs="Times New Roman"/>
      <w:sz w:val="24"/>
      <w:szCs w:val="24"/>
      <w:lang w:val="en-US" w:eastAsia="ru-RU"/>
    </w:rPr>
  </w:style>
  <w:style w:type="character" w:customStyle="1" w:styleId="108">
    <w:name w:val="Основной текст + 108"/>
    <w:aliases w:val="5 pt12,Интервал 0 pt9"/>
    <w:rsid w:val="00B725AE"/>
    <w:rPr>
      <w:rFonts w:ascii="Microsoft Sans Serif" w:hAnsi="Microsoft Sans Serif"/>
      <w:spacing w:val="0"/>
      <w:sz w:val="21"/>
      <w:szCs w:val="21"/>
      <w:lang w:val="ru-RU" w:eastAsia="ru-RU" w:bidi="ar-SA"/>
    </w:rPr>
  </w:style>
  <w:style w:type="character" w:customStyle="1" w:styleId="53">
    <w:name w:val="Основной текст (5)_"/>
    <w:link w:val="54"/>
    <w:rsid w:val="00C46423"/>
    <w:rPr>
      <w:spacing w:val="2"/>
      <w:sz w:val="21"/>
      <w:szCs w:val="21"/>
      <w:shd w:val="clear" w:color="auto" w:fill="FFFFFF"/>
    </w:rPr>
  </w:style>
  <w:style w:type="paragraph" w:customStyle="1" w:styleId="54">
    <w:name w:val="Основной текст (5)"/>
    <w:basedOn w:val="a"/>
    <w:link w:val="53"/>
    <w:rsid w:val="00C46423"/>
    <w:pPr>
      <w:shd w:val="clear" w:color="auto" w:fill="FFFFFF"/>
      <w:autoSpaceDE/>
      <w:autoSpaceDN/>
      <w:adjustRightInd/>
      <w:spacing w:line="240" w:lineRule="atLeast"/>
    </w:pPr>
    <w:rPr>
      <w:rFonts w:asciiTheme="minorHAnsi" w:eastAsiaTheme="minorHAnsi" w:hAnsiTheme="minorHAnsi" w:cstheme="minorBidi"/>
      <w:spacing w:val="2"/>
      <w:sz w:val="21"/>
      <w:szCs w:val="21"/>
      <w:lang w:val="ru-RU" w:eastAsia="en-US"/>
    </w:rPr>
  </w:style>
  <w:style w:type="paragraph" w:customStyle="1" w:styleId="tex">
    <w:name w:val="tex"/>
    <w:basedOn w:val="a"/>
    <w:rsid w:val="00582F64"/>
    <w:pPr>
      <w:widowControl/>
      <w:autoSpaceDE/>
      <w:autoSpaceDN/>
      <w:adjustRightInd/>
      <w:spacing w:before="100" w:beforeAutospacing="1" w:after="100" w:afterAutospacing="1"/>
      <w:ind w:firstLine="284"/>
      <w:jc w:val="center"/>
    </w:pPr>
    <w:rPr>
      <w:rFonts w:eastAsia="Times New Roman"/>
      <w:b/>
      <w:bCs/>
      <w:color w:val="000000"/>
      <w:sz w:val="23"/>
      <w:szCs w:val="23"/>
      <w:lang w:val="ru-RU"/>
    </w:rPr>
  </w:style>
  <w:style w:type="character" w:customStyle="1" w:styleId="111">
    <w:name w:val="стиль11"/>
    <w:basedOn w:val="a0"/>
    <w:rsid w:val="00582F64"/>
    <w:rPr>
      <w:b/>
      <w:bCs/>
      <w:color w:val="0033FF"/>
      <w:sz w:val="54"/>
      <w:szCs w:val="54"/>
    </w:rPr>
  </w:style>
  <w:style w:type="numbering" w:customStyle="1" w:styleId="43">
    <w:name w:val="Нет списка4"/>
    <w:next w:val="a2"/>
    <w:uiPriority w:val="99"/>
    <w:semiHidden/>
    <w:unhideWhenUsed/>
    <w:rsid w:val="002F259C"/>
  </w:style>
  <w:style w:type="paragraph" w:customStyle="1" w:styleId="310">
    <w:name w:val="Основной текст с отступом 31"/>
    <w:basedOn w:val="a"/>
    <w:rsid w:val="002F259C"/>
    <w:pPr>
      <w:widowControl/>
      <w:autoSpaceDE/>
      <w:autoSpaceDN/>
      <w:adjustRightInd/>
      <w:ind w:firstLine="709"/>
      <w:jc w:val="both"/>
    </w:pPr>
    <w:rPr>
      <w:rFonts w:eastAsia="Times New Roman"/>
      <w:sz w:val="28"/>
      <w:szCs w:val="20"/>
      <w:lang w:val="ru-RU"/>
    </w:rPr>
  </w:style>
  <w:style w:type="paragraph" w:customStyle="1" w:styleId="1f5">
    <w:name w:val="Текст сноски1"/>
    <w:basedOn w:val="a"/>
    <w:rsid w:val="002F259C"/>
    <w:pPr>
      <w:widowControl/>
      <w:autoSpaceDE/>
      <w:autoSpaceDN/>
      <w:adjustRightInd/>
    </w:pPr>
    <w:rPr>
      <w:rFonts w:eastAsia="Times New Roman"/>
      <w:sz w:val="20"/>
      <w:szCs w:val="20"/>
      <w:lang w:val="ru-RU"/>
    </w:rPr>
  </w:style>
  <w:style w:type="character" w:customStyle="1" w:styleId="1f6">
    <w:name w:val="Знак сноски1"/>
    <w:rsid w:val="002F259C"/>
    <w:rPr>
      <w:vertAlign w:val="superscript"/>
    </w:rPr>
  </w:style>
  <w:style w:type="paragraph" w:customStyle="1" w:styleId="ConsNormal">
    <w:name w:val="ConsNormal"/>
    <w:rsid w:val="002F259C"/>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25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2F259C"/>
    <w:pPr>
      <w:widowControl w:val="0"/>
      <w:spacing w:after="0" w:line="240" w:lineRule="auto"/>
    </w:pPr>
    <w:rPr>
      <w:rFonts w:ascii="Arial" w:eastAsia="Times New Roman" w:hAnsi="Arial" w:cs="Arial"/>
      <w:sz w:val="20"/>
      <w:szCs w:val="20"/>
      <w:lang w:eastAsia="ru-RU"/>
    </w:rPr>
  </w:style>
  <w:style w:type="character" w:customStyle="1" w:styleId="FontStyle12">
    <w:name w:val="Font Style12"/>
    <w:rsid w:val="002F259C"/>
    <w:rPr>
      <w:rFonts w:ascii="Times New Roman" w:hAnsi="Times New Roman" w:cs="Times New Roman"/>
      <w:sz w:val="18"/>
      <w:szCs w:val="18"/>
    </w:rPr>
  </w:style>
  <w:style w:type="character" w:customStyle="1" w:styleId="affffc">
    <w:name w:val="Основной текст_"/>
    <w:basedOn w:val="a0"/>
    <w:link w:val="2f"/>
    <w:rsid w:val="002F259C"/>
    <w:rPr>
      <w:rFonts w:ascii="Sylfaen" w:eastAsia="Sylfaen" w:hAnsi="Sylfaen" w:cs="Sylfaen"/>
      <w:b/>
      <w:bCs/>
      <w:sz w:val="25"/>
      <w:szCs w:val="25"/>
      <w:shd w:val="clear" w:color="auto" w:fill="FFFFFF"/>
    </w:rPr>
  </w:style>
  <w:style w:type="character" w:customStyle="1" w:styleId="115pt">
    <w:name w:val="Основной текст + 11;5 pt;Не полужирный"/>
    <w:basedOn w:val="affffc"/>
    <w:rsid w:val="002F259C"/>
    <w:rPr>
      <w:rFonts w:ascii="Sylfaen" w:eastAsia="Sylfaen" w:hAnsi="Sylfaen" w:cs="Sylfaen"/>
      <w:b/>
      <w:bCs/>
      <w:color w:val="000000"/>
      <w:spacing w:val="0"/>
      <w:w w:val="100"/>
      <w:position w:val="0"/>
      <w:sz w:val="23"/>
      <w:szCs w:val="23"/>
      <w:shd w:val="clear" w:color="auto" w:fill="FFFFFF"/>
      <w:lang w:val="ru-RU"/>
    </w:rPr>
  </w:style>
  <w:style w:type="paragraph" w:customStyle="1" w:styleId="2f">
    <w:name w:val="Основной текст2"/>
    <w:basedOn w:val="a"/>
    <w:link w:val="affffc"/>
    <w:rsid w:val="002F259C"/>
    <w:pPr>
      <w:shd w:val="clear" w:color="auto" w:fill="FFFFFF"/>
      <w:autoSpaceDE/>
      <w:autoSpaceDN/>
      <w:adjustRightInd/>
      <w:spacing w:before="240" w:line="274" w:lineRule="exact"/>
      <w:jc w:val="center"/>
    </w:pPr>
    <w:rPr>
      <w:rFonts w:ascii="Sylfaen" w:eastAsia="Sylfaen" w:hAnsi="Sylfaen" w:cs="Sylfaen"/>
      <w:b/>
      <w:bCs/>
      <w:sz w:val="25"/>
      <w:szCs w:val="25"/>
      <w:lang w:val="ru-RU" w:eastAsia="en-US"/>
    </w:rPr>
  </w:style>
  <w:style w:type="character" w:customStyle="1" w:styleId="1f7">
    <w:name w:val="Основной текст1"/>
    <w:basedOn w:val="affffc"/>
    <w:rsid w:val="002F259C"/>
    <w:rPr>
      <w:rFonts w:ascii="Sylfaen" w:eastAsia="Sylfaen" w:hAnsi="Sylfaen" w:cs="Sylfaen"/>
      <w:b/>
      <w:bCs/>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basedOn w:val="affffc"/>
    <w:rsid w:val="002F259C"/>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character" w:customStyle="1" w:styleId="112">
    <w:name w:val="Основной текст + 11"/>
    <w:aliases w:val="5 pt,Не полужирный"/>
    <w:basedOn w:val="affffc"/>
    <w:rsid w:val="002F259C"/>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Style11">
    <w:name w:val="Style11"/>
    <w:basedOn w:val="a"/>
    <w:uiPriority w:val="99"/>
    <w:rsid w:val="002F259C"/>
    <w:rPr>
      <w:rFonts w:eastAsia="Times New Roman"/>
      <w:lang w:val="ru-RU"/>
    </w:rPr>
  </w:style>
  <w:style w:type="paragraph" w:customStyle="1" w:styleId="Style12">
    <w:name w:val="Style12"/>
    <w:basedOn w:val="a"/>
    <w:uiPriority w:val="99"/>
    <w:rsid w:val="002F259C"/>
    <w:pPr>
      <w:spacing w:line="274" w:lineRule="exact"/>
      <w:jc w:val="center"/>
    </w:pPr>
    <w:rPr>
      <w:rFonts w:eastAsia="Times New Roman"/>
      <w:lang w:val="ru-RU"/>
    </w:rPr>
  </w:style>
  <w:style w:type="paragraph" w:customStyle="1" w:styleId="Style16">
    <w:name w:val="Style16"/>
    <w:basedOn w:val="a"/>
    <w:uiPriority w:val="99"/>
    <w:rsid w:val="002F259C"/>
    <w:rPr>
      <w:rFonts w:eastAsia="Times New Roman"/>
      <w:lang w:val="ru-RU"/>
    </w:rPr>
  </w:style>
  <w:style w:type="character" w:customStyle="1" w:styleId="FontStyle38">
    <w:name w:val="Font Style38"/>
    <w:uiPriority w:val="99"/>
    <w:rsid w:val="002F259C"/>
    <w:rPr>
      <w:rFonts w:ascii="Times New Roman" w:hAnsi="Times New Roman" w:cs="Times New Roman"/>
      <w:color w:val="000000"/>
      <w:sz w:val="22"/>
      <w:szCs w:val="22"/>
    </w:rPr>
  </w:style>
  <w:style w:type="character" w:customStyle="1" w:styleId="FontStyle22">
    <w:name w:val="Font Style22"/>
    <w:uiPriority w:val="99"/>
    <w:rsid w:val="002F259C"/>
    <w:rPr>
      <w:rFonts w:ascii="Arial" w:hAnsi="Arial" w:cs="Arial"/>
      <w:b/>
      <w:bCs/>
      <w:color w:val="000000"/>
      <w:sz w:val="22"/>
      <w:szCs w:val="22"/>
    </w:rPr>
  </w:style>
  <w:style w:type="character" w:customStyle="1" w:styleId="FontStyle24">
    <w:name w:val="Font Style24"/>
    <w:uiPriority w:val="99"/>
    <w:rsid w:val="002F259C"/>
    <w:rPr>
      <w:rFonts w:ascii="Arial" w:hAnsi="Arial" w:cs="Arial"/>
      <w:color w:val="000000"/>
      <w:sz w:val="22"/>
      <w:szCs w:val="22"/>
    </w:rPr>
  </w:style>
  <w:style w:type="character" w:customStyle="1" w:styleId="240">
    <w:name w:val="Основной текст + Полужирный24"/>
    <w:aliases w:val="Курсив19"/>
    <w:rsid w:val="002F259C"/>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2F259C"/>
    <w:rPr>
      <w:rFonts w:ascii="Times New Roman" w:hAnsi="Times New Roman" w:cs="Times New Roman"/>
      <w:b/>
      <w:bCs/>
      <w:i/>
      <w:iCs/>
      <w:noProof/>
      <w:spacing w:val="0"/>
      <w:sz w:val="22"/>
      <w:szCs w:val="22"/>
      <w:shd w:val="clear" w:color="auto" w:fill="FFFFFF"/>
      <w:lang w:bidi="ar-SA"/>
    </w:rPr>
  </w:style>
  <w:style w:type="character" w:customStyle="1" w:styleId="affffd">
    <w:name w:val="Основной текст + Полужирный"/>
    <w:rsid w:val="002F259C"/>
    <w:rPr>
      <w:b/>
      <w:bCs/>
      <w:sz w:val="22"/>
      <w:szCs w:val="22"/>
      <w:lang w:bidi="ar-SA"/>
    </w:rPr>
  </w:style>
  <w:style w:type="character" w:customStyle="1" w:styleId="c4">
    <w:name w:val="c4"/>
    <w:rsid w:val="002F259C"/>
  </w:style>
  <w:style w:type="character" w:customStyle="1" w:styleId="1255">
    <w:name w:val="Основной текст (12)55"/>
    <w:rsid w:val="002F259C"/>
    <w:rPr>
      <w:rFonts w:ascii="Times New Roman" w:hAnsi="Times New Roman" w:cs="Times New Roman"/>
      <w:spacing w:val="0"/>
      <w:sz w:val="19"/>
      <w:szCs w:val="19"/>
      <w:lang w:bidi="ar-SA"/>
    </w:rPr>
  </w:style>
  <w:style w:type="character" w:customStyle="1" w:styleId="c0">
    <w:name w:val="c0"/>
    <w:basedOn w:val="a0"/>
    <w:rsid w:val="002F259C"/>
  </w:style>
  <w:style w:type="numbering" w:customStyle="1" w:styleId="113">
    <w:name w:val="Нет списка11"/>
    <w:next w:val="a2"/>
    <w:semiHidden/>
    <w:rsid w:val="002F259C"/>
  </w:style>
  <w:style w:type="character" w:customStyle="1" w:styleId="100">
    <w:name w:val="Основной текст + 10"/>
    <w:aliases w:val="5 pt15,Интервал 0 pt13"/>
    <w:rsid w:val="002F259C"/>
    <w:rPr>
      <w:rFonts w:ascii="Microsoft Sans Serif" w:hAnsi="Microsoft Sans Serif" w:cs="Microsoft Sans Serif"/>
      <w:spacing w:val="0"/>
      <w:sz w:val="21"/>
      <w:szCs w:val="21"/>
      <w:u w:val="none"/>
      <w:lang w:bidi="ar-SA"/>
    </w:rPr>
  </w:style>
  <w:style w:type="character" w:customStyle="1" w:styleId="1010">
    <w:name w:val="Основной текст + 1010"/>
    <w:aliases w:val="5 pt14,Интервал 0 pt12"/>
    <w:rsid w:val="002F259C"/>
    <w:rPr>
      <w:rFonts w:ascii="Microsoft Sans Serif" w:hAnsi="Microsoft Sans Serif" w:cs="Microsoft Sans Serif"/>
      <w:spacing w:val="0"/>
      <w:sz w:val="21"/>
      <w:szCs w:val="21"/>
      <w:u w:val="none"/>
      <w:lang w:bidi="ar-SA"/>
    </w:rPr>
  </w:style>
  <w:style w:type="table" w:customStyle="1" w:styleId="64">
    <w:name w:val="Сетка таблицы6"/>
    <w:basedOn w:val="a1"/>
    <w:next w:val="afa"/>
    <w:uiPriority w:val="59"/>
    <w:rsid w:val="0061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a"/>
    <w:rsid w:val="00053B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6D6EDF"/>
  </w:style>
  <w:style w:type="numbering" w:customStyle="1" w:styleId="120">
    <w:name w:val="Нет списка12"/>
    <w:next w:val="a2"/>
    <w:semiHidden/>
    <w:rsid w:val="006D6EDF"/>
  </w:style>
  <w:style w:type="numbering" w:customStyle="1" w:styleId="65">
    <w:name w:val="Нет списка6"/>
    <w:next w:val="a2"/>
    <w:semiHidden/>
    <w:rsid w:val="006B7953"/>
  </w:style>
  <w:style w:type="paragraph" w:customStyle="1" w:styleId="affffe">
    <w:name w:val="осн текст"/>
    <w:basedOn w:val="a"/>
    <w:rsid w:val="006B7953"/>
    <w:pPr>
      <w:widowControl/>
      <w:shd w:val="clear" w:color="auto" w:fill="FFFFFF"/>
      <w:tabs>
        <w:tab w:val="left" w:pos="1018"/>
      </w:tabs>
      <w:autoSpaceDE/>
      <w:autoSpaceDN/>
      <w:adjustRightInd/>
      <w:spacing w:line="360" w:lineRule="auto"/>
      <w:ind w:firstLine="454"/>
      <w:jc w:val="both"/>
    </w:pPr>
    <w:rPr>
      <w:rFonts w:eastAsia="Times New Roman"/>
      <w:b/>
      <w:bCs/>
      <w:sz w:val="28"/>
      <w:szCs w:val="28"/>
      <w:lang w:val="ru-RU"/>
    </w:rPr>
  </w:style>
  <w:style w:type="character" w:customStyle="1" w:styleId="101">
    <w:name w:val="Основной текст (10)_"/>
    <w:basedOn w:val="a0"/>
    <w:link w:val="1011"/>
    <w:rsid w:val="006B7953"/>
    <w:rPr>
      <w:b/>
      <w:bCs/>
      <w:sz w:val="17"/>
      <w:szCs w:val="17"/>
      <w:shd w:val="clear" w:color="auto" w:fill="FFFFFF"/>
    </w:rPr>
  </w:style>
  <w:style w:type="paragraph" w:customStyle="1" w:styleId="1011">
    <w:name w:val="Основной текст (10)1"/>
    <w:basedOn w:val="a"/>
    <w:link w:val="101"/>
    <w:rsid w:val="006B7953"/>
    <w:pPr>
      <w:widowControl/>
      <w:shd w:val="clear" w:color="auto" w:fill="FFFFFF"/>
      <w:autoSpaceDE/>
      <w:autoSpaceDN/>
      <w:adjustRightInd/>
      <w:spacing w:after="120" w:line="192" w:lineRule="exact"/>
      <w:jc w:val="right"/>
    </w:pPr>
    <w:rPr>
      <w:rFonts w:asciiTheme="minorHAnsi" w:eastAsiaTheme="minorHAnsi" w:hAnsiTheme="minorHAnsi" w:cstheme="minorBidi"/>
      <w:b/>
      <w:bCs/>
      <w:sz w:val="17"/>
      <w:szCs w:val="17"/>
      <w:lang w:val="ru-RU" w:eastAsia="en-US"/>
    </w:rPr>
  </w:style>
  <w:style w:type="character" w:customStyle="1" w:styleId="102">
    <w:name w:val="Основной текст (10)"/>
    <w:basedOn w:val="101"/>
    <w:rsid w:val="006B7953"/>
    <w:rPr>
      <w:b/>
      <w:bCs/>
      <w:noProof/>
      <w:sz w:val="17"/>
      <w:szCs w:val="17"/>
      <w:shd w:val="clear" w:color="auto" w:fill="FFFFFF"/>
    </w:rPr>
  </w:style>
  <w:style w:type="character" w:customStyle="1" w:styleId="114">
    <w:name w:val="Основной текст (11)_"/>
    <w:basedOn w:val="a0"/>
    <w:link w:val="1110"/>
    <w:rsid w:val="006B7953"/>
    <w:rPr>
      <w:sz w:val="17"/>
      <w:szCs w:val="17"/>
      <w:shd w:val="clear" w:color="auto" w:fill="FFFFFF"/>
    </w:rPr>
  </w:style>
  <w:style w:type="paragraph" w:customStyle="1" w:styleId="1110">
    <w:name w:val="Основной текст (11)1"/>
    <w:basedOn w:val="a"/>
    <w:link w:val="114"/>
    <w:rsid w:val="006B7953"/>
    <w:pPr>
      <w:widowControl/>
      <w:shd w:val="clear" w:color="auto" w:fill="FFFFFF"/>
      <w:autoSpaceDE/>
      <w:autoSpaceDN/>
      <w:adjustRightInd/>
      <w:spacing w:before="120" w:line="182" w:lineRule="exact"/>
    </w:pPr>
    <w:rPr>
      <w:rFonts w:asciiTheme="minorHAnsi" w:eastAsiaTheme="minorHAnsi" w:hAnsiTheme="minorHAnsi" w:cstheme="minorBidi"/>
      <w:sz w:val="17"/>
      <w:szCs w:val="17"/>
      <w:lang w:val="ru-RU" w:eastAsia="en-US"/>
    </w:rPr>
  </w:style>
  <w:style w:type="character" w:customStyle="1" w:styleId="115">
    <w:name w:val="Основной текст (11) + Полужирный"/>
    <w:basedOn w:val="114"/>
    <w:rsid w:val="006B7953"/>
    <w:rPr>
      <w:b/>
      <w:bCs/>
      <w:sz w:val="17"/>
      <w:szCs w:val="17"/>
      <w:shd w:val="clear" w:color="auto" w:fill="FFFFFF"/>
    </w:rPr>
  </w:style>
  <w:style w:type="character" w:customStyle="1" w:styleId="116">
    <w:name w:val="Основной текст (11)"/>
    <w:basedOn w:val="114"/>
    <w:rsid w:val="006B7953"/>
    <w:rPr>
      <w:noProof/>
      <w:sz w:val="17"/>
      <w:szCs w:val="17"/>
      <w:shd w:val="clear" w:color="auto" w:fill="FFFFFF"/>
    </w:rPr>
  </w:style>
  <w:style w:type="character" w:customStyle="1" w:styleId="1f8">
    <w:name w:val="Заголовок №1_"/>
    <w:basedOn w:val="a0"/>
    <w:link w:val="117"/>
    <w:rsid w:val="006B7953"/>
    <w:rPr>
      <w:rFonts w:ascii="Calibri" w:hAnsi="Calibri"/>
      <w:sz w:val="34"/>
      <w:szCs w:val="34"/>
      <w:shd w:val="clear" w:color="auto" w:fill="FFFFFF"/>
    </w:rPr>
  </w:style>
  <w:style w:type="paragraph" w:customStyle="1" w:styleId="117">
    <w:name w:val="Заголовок №11"/>
    <w:basedOn w:val="a"/>
    <w:link w:val="1f8"/>
    <w:rsid w:val="006B7953"/>
    <w:pPr>
      <w:widowControl/>
      <w:shd w:val="clear" w:color="auto" w:fill="FFFFFF"/>
      <w:autoSpaceDE/>
      <w:autoSpaceDN/>
      <w:adjustRightInd/>
      <w:spacing w:after="300" w:line="240" w:lineRule="atLeast"/>
      <w:outlineLvl w:val="0"/>
    </w:pPr>
    <w:rPr>
      <w:rFonts w:ascii="Calibri" w:eastAsiaTheme="minorHAnsi" w:hAnsi="Calibri" w:cstheme="minorBidi"/>
      <w:sz w:val="34"/>
      <w:szCs w:val="34"/>
      <w:lang w:val="ru-RU" w:eastAsia="en-US"/>
    </w:rPr>
  </w:style>
  <w:style w:type="character" w:customStyle="1" w:styleId="1f9">
    <w:name w:val="Заголовок №1"/>
    <w:basedOn w:val="1f8"/>
    <w:rsid w:val="006B7953"/>
    <w:rPr>
      <w:rFonts w:ascii="Calibri" w:hAnsi="Calibri"/>
      <w:sz w:val="34"/>
      <w:szCs w:val="34"/>
      <w:shd w:val="clear" w:color="auto" w:fill="FFFFFF"/>
    </w:rPr>
  </w:style>
  <w:style w:type="character" w:customStyle="1" w:styleId="510">
    <w:name w:val="Основной текст + Полужирный51"/>
    <w:basedOn w:val="af7"/>
    <w:rsid w:val="006B7953"/>
    <w:rPr>
      <w:rFonts w:ascii="Times New Roman" w:eastAsia="Times New Roman" w:hAnsi="Times New Roman" w:cs="Times New Roman"/>
      <w:b/>
      <w:bCs/>
      <w:sz w:val="22"/>
      <w:szCs w:val="22"/>
      <w:lang w:eastAsia="ru-RU" w:bidi="ar-SA"/>
    </w:rPr>
  </w:style>
  <w:style w:type="character" w:customStyle="1" w:styleId="500">
    <w:name w:val="Основной текст + Полужирный50"/>
    <w:basedOn w:val="af7"/>
    <w:rsid w:val="006B7953"/>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f8"/>
    <w:rsid w:val="006B7953"/>
    <w:rPr>
      <w:rFonts w:ascii="Calibri" w:hAnsi="Calibri" w:cs="Calibri"/>
      <w:spacing w:val="50"/>
      <w:sz w:val="34"/>
      <w:szCs w:val="34"/>
      <w:shd w:val="clear" w:color="auto" w:fill="FFFFFF"/>
    </w:rPr>
  </w:style>
  <w:style w:type="character" w:customStyle="1" w:styleId="1120">
    <w:name w:val="Заголовок №112"/>
    <w:basedOn w:val="1f8"/>
    <w:rsid w:val="006B7953"/>
    <w:rPr>
      <w:rFonts w:ascii="Calibri" w:hAnsi="Calibri" w:cs="Calibri"/>
      <w:spacing w:val="0"/>
      <w:sz w:val="34"/>
      <w:szCs w:val="34"/>
      <w:shd w:val="clear" w:color="auto" w:fill="FFFFFF"/>
    </w:rPr>
  </w:style>
  <w:style w:type="character" w:customStyle="1" w:styleId="49">
    <w:name w:val="Основной текст + Полужирный49"/>
    <w:basedOn w:val="af7"/>
    <w:rsid w:val="006B7953"/>
    <w:rPr>
      <w:rFonts w:ascii="Times New Roman" w:eastAsia="Times New Roman" w:hAnsi="Times New Roman" w:cs="Times New Roman"/>
      <w:b/>
      <w:bCs/>
      <w:spacing w:val="0"/>
      <w:sz w:val="22"/>
      <w:szCs w:val="22"/>
      <w:lang w:eastAsia="ru-RU" w:bidi="ar-SA"/>
    </w:rPr>
  </w:style>
  <w:style w:type="character" w:customStyle="1" w:styleId="39">
    <w:name w:val="Заголовок №3_"/>
    <w:basedOn w:val="a0"/>
    <w:link w:val="311"/>
    <w:rsid w:val="006B7953"/>
    <w:rPr>
      <w:b/>
      <w:bCs/>
      <w:shd w:val="clear" w:color="auto" w:fill="FFFFFF"/>
    </w:rPr>
  </w:style>
  <w:style w:type="paragraph" w:customStyle="1" w:styleId="311">
    <w:name w:val="Заголовок №31"/>
    <w:basedOn w:val="a"/>
    <w:link w:val="39"/>
    <w:rsid w:val="006B7953"/>
    <w:pPr>
      <w:widowControl/>
      <w:shd w:val="clear" w:color="auto" w:fill="FFFFFF"/>
      <w:autoSpaceDE/>
      <w:autoSpaceDN/>
      <w:adjustRightInd/>
      <w:spacing w:line="211" w:lineRule="exact"/>
      <w:jc w:val="both"/>
      <w:outlineLvl w:val="2"/>
    </w:pPr>
    <w:rPr>
      <w:rFonts w:asciiTheme="minorHAnsi" w:eastAsiaTheme="minorHAnsi" w:hAnsiTheme="minorHAnsi" w:cstheme="minorBidi"/>
      <w:b/>
      <w:bCs/>
      <w:sz w:val="22"/>
      <w:szCs w:val="22"/>
      <w:lang w:val="ru-RU" w:eastAsia="en-US"/>
    </w:rPr>
  </w:style>
  <w:style w:type="character" w:customStyle="1" w:styleId="3a">
    <w:name w:val="Заголовок №3 + Не полужирный"/>
    <w:basedOn w:val="39"/>
    <w:rsid w:val="006B7953"/>
    <w:rPr>
      <w:b/>
      <w:bCs/>
      <w:shd w:val="clear" w:color="auto" w:fill="FFFFFF"/>
    </w:rPr>
  </w:style>
  <w:style w:type="character" w:customStyle="1" w:styleId="390">
    <w:name w:val="Заголовок №3 + Не полужирный9"/>
    <w:basedOn w:val="39"/>
    <w:rsid w:val="006B7953"/>
    <w:rPr>
      <w:b/>
      <w:bCs/>
      <w:noProof/>
      <w:shd w:val="clear" w:color="auto" w:fill="FFFFFF"/>
    </w:rPr>
  </w:style>
  <w:style w:type="character" w:customStyle="1" w:styleId="317">
    <w:name w:val="Заголовок №317"/>
    <w:basedOn w:val="39"/>
    <w:rsid w:val="006B7953"/>
    <w:rPr>
      <w:b/>
      <w:bCs/>
      <w:noProof/>
      <w:shd w:val="clear" w:color="auto" w:fill="FFFFFF"/>
    </w:rPr>
  </w:style>
  <w:style w:type="character" w:customStyle="1" w:styleId="316">
    <w:name w:val="Заголовок №316"/>
    <w:basedOn w:val="39"/>
    <w:rsid w:val="006B7953"/>
    <w:rPr>
      <w:b/>
      <w:bCs/>
      <w:shd w:val="clear" w:color="auto" w:fill="FFFFFF"/>
    </w:rPr>
  </w:style>
  <w:style w:type="character" w:customStyle="1" w:styleId="afffff">
    <w:name w:val="Основной текст + Курсив"/>
    <w:basedOn w:val="af7"/>
    <w:rsid w:val="006B7953"/>
    <w:rPr>
      <w:rFonts w:ascii="Times New Roman" w:eastAsia="Times New Roman" w:hAnsi="Times New Roman" w:cs="Times New Roman"/>
      <w:i/>
      <w:iCs/>
      <w:spacing w:val="0"/>
      <w:sz w:val="22"/>
      <w:szCs w:val="22"/>
      <w:lang w:eastAsia="ru-RU" w:bidi="ar-SA"/>
    </w:rPr>
  </w:style>
  <w:style w:type="character" w:customStyle="1" w:styleId="620">
    <w:name w:val="Основной текст + Курсив6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610">
    <w:name w:val="Основной текст + Курсив61"/>
    <w:basedOn w:val="af7"/>
    <w:rsid w:val="006B7953"/>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f7"/>
    <w:rsid w:val="006B7953"/>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13)_"/>
    <w:basedOn w:val="a0"/>
    <w:link w:val="131"/>
    <w:rsid w:val="006B7953"/>
    <w:rPr>
      <w:rFonts w:ascii="Calibri" w:hAnsi="Calibri"/>
      <w:sz w:val="34"/>
      <w:szCs w:val="34"/>
      <w:shd w:val="clear" w:color="auto" w:fill="FFFFFF"/>
    </w:rPr>
  </w:style>
  <w:style w:type="paragraph" w:customStyle="1" w:styleId="131">
    <w:name w:val="Основной текст (13)1"/>
    <w:basedOn w:val="a"/>
    <w:link w:val="130"/>
    <w:rsid w:val="006B7953"/>
    <w:pPr>
      <w:widowControl/>
      <w:shd w:val="clear" w:color="auto" w:fill="FFFFFF"/>
      <w:autoSpaceDE/>
      <w:autoSpaceDN/>
      <w:adjustRightInd/>
      <w:spacing w:before="420" w:after="180" w:line="360" w:lineRule="exact"/>
      <w:jc w:val="center"/>
    </w:pPr>
    <w:rPr>
      <w:rFonts w:ascii="Calibri" w:eastAsiaTheme="minorHAnsi" w:hAnsi="Calibri" w:cstheme="minorBidi"/>
      <w:sz w:val="34"/>
      <w:szCs w:val="34"/>
      <w:lang w:val="ru-RU" w:eastAsia="en-US"/>
    </w:rPr>
  </w:style>
  <w:style w:type="character" w:customStyle="1" w:styleId="132pt">
    <w:name w:val="Основной текст (13) + Интервал 2 pt"/>
    <w:basedOn w:val="130"/>
    <w:rsid w:val="006B7953"/>
    <w:rPr>
      <w:rFonts w:ascii="Calibri" w:hAnsi="Calibri"/>
      <w:spacing w:val="50"/>
      <w:sz w:val="34"/>
      <w:szCs w:val="34"/>
      <w:shd w:val="clear" w:color="auto" w:fill="FFFFFF"/>
    </w:rPr>
  </w:style>
  <w:style w:type="character" w:customStyle="1" w:styleId="132">
    <w:name w:val="Основной текст (13)"/>
    <w:basedOn w:val="130"/>
    <w:rsid w:val="006B7953"/>
    <w:rPr>
      <w:rFonts w:ascii="Calibri" w:hAnsi="Calibri"/>
      <w:sz w:val="34"/>
      <w:szCs w:val="34"/>
      <w:shd w:val="clear" w:color="auto" w:fill="FFFFFF"/>
    </w:rPr>
  </w:style>
  <w:style w:type="character" w:customStyle="1" w:styleId="1310">
    <w:name w:val="Основной текст (13)10"/>
    <w:basedOn w:val="130"/>
    <w:rsid w:val="006B7953"/>
    <w:rPr>
      <w:rFonts w:ascii="Calibri" w:hAnsi="Calibri"/>
      <w:noProof/>
      <w:sz w:val="34"/>
      <w:szCs w:val="34"/>
      <w:shd w:val="clear" w:color="auto" w:fill="FFFFFF"/>
    </w:rPr>
  </w:style>
  <w:style w:type="character" w:customStyle="1" w:styleId="221">
    <w:name w:val="Заголовок №2 (2)_"/>
    <w:basedOn w:val="a0"/>
    <w:link w:val="2210"/>
    <w:rsid w:val="006B7953"/>
    <w:rPr>
      <w:b/>
      <w:bCs/>
      <w:sz w:val="25"/>
      <w:szCs w:val="25"/>
      <w:shd w:val="clear" w:color="auto" w:fill="FFFFFF"/>
    </w:rPr>
  </w:style>
  <w:style w:type="paragraph" w:customStyle="1" w:styleId="2210">
    <w:name w:val="Заголовок №2 (2)1"/>
    <w:basedOn w:val="a"/>
    <w:link w:val="221"/>
    <w:rsid w:val="006B7953"/>
    <w:pPr>
      <w:widowControl/>
      <w:shd w:val="clear" w:color="auto" w:fill="FFFFFF"/>
      <w:autoSpaceDE/>
      <w:autoSpaceDN/>
      <w:adjustRightInd/>
      <w:spacing w:before="180" w:after="180" w:line="240" w:lineRule="atLeast"/>
      <w:jc w:val="both"/>
      <w:outlineLvl w:val="1"/>
    </w:pPr>
    <w:rPr>
      <w:rFonts w:asciiTheme="minorHAnsi" w:eastAsiaTheme="minorHAnsi" w:hAnsiTheme="minorHAnsi" w:cstheme="minorBidi"/>
      <w:b/>
      <w:bCs/>
      <w:sz w:val="25"/>
      <w:szCs w:val="25"/>
      <w:lang w:val="ru-RU" w:eastAsia="en-US"/>
    </w:rPr>
  </w:style>
  <w:style w:type="character" w:customStyle="1" w:styleId="45">
    <w:name w:val="Основной текст + Полужирный45"/>
    <w:aliases w:val="Курсив29"/>
    <w:basedOn w:val="af7"/>
    <w:rsid w:val="006B7953"/>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f7"/>
    <w:rsid w:val="006B7953"/>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f7"/>
    <w:rsid w:val="006B7953"/>
    <w:rPr>
      <w:rFonts w:ascii="Times New Roman" w:eastAsia="Times New Roman" w:hAnsi="Times New Roman" w:cs="Times New Roman"/>
      <w:i/>
      <w:iCs/>
      <w:spacing w:val="0"/>
      <w:sz w:val="22"/>
      <w:szCs w:val="22"/>
      <w:lang w:eastAsia="ru-RU" w:bidi="ar-SA"/>
    </w:rPr>
  </w:style>
  <w:style w:type="character" w:customStyle="1" w:styleId="430">
    <w:name w:val="Основной текст + Полужирный43"/>
    <w:basedOn w:val="af7"/>
    <w:rsid w:val="006B7953"/>
    <w:rPr>
      <w:rFonts w:ascii="Times New Roman" w:eastAsia="Times New Roman" w:hAnsi="Times New Roman" w:cs="Times New Roman"/>
      <w:b/>
      <w:bCs/>
      <w:spacing w:val="0"/>
      <w:sz w:val="22"/>
      <w:szCs w:val="22"/>
      <w:lang w:eastAsia="ru-RU" w:bidi="ar-SA"/>
    </w:rPr>
  </w:style>
  <w:style w:type="character" w:customStyle="1" w:styleId="420">
    <w:name w:val="Основной текст + Полужирный42"/>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6B7953"/>
    <w:rPr>
      <w:i/>
      <w:iCs/>
      <w:shd w:val="clear" w:color="auto" w:fill="FFFFFF"/>
    </w:rPr>
  </w:style>
  <w:style w:type="paragraph" w:customStyle="1" w:styleId="141">
    <w:name w:val="Основной текст (14)1"/>
    <w:basedOn w:val="a"/>
    <w:link w:val="140"/>
    <w:rsid w:val="006B7953"/>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42">
    <w:name w:val="Основной текст (14) + Не курсив"/>
    <w:basedOn w:val="140"/>
    <w:rsid w:val="006B7953"/>
    <w:rPr>
      <w:i/>
      <w:iCs/>
      <w:shd w:val="clear" w:color="auto" w:fill="FFFFFF"/>
    </w:rPr>
  </w:style>
  <w:style w:type="character" w:customStyle="1" w:styleId="143">
    <w:name w:val="Основной текст (14)"/>
    <w:basedOn w:val="140"/>
    <w:rsid w:val="006B7953"/>
    <w:rPr>
      <w:i/>
      <w:iCs/>
      <w:noProof/>
      <w:shd w:val="clear" w:color="auto" w:fill="FFFFFF"/>
    </w:rPr>
  </w:style>
  <w:style w:type="character" w:customStyle="1" w:styleId="56">
    <w:name w:val="Основной текст + Курсив56"/>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6B7953"/>
    <w:rPr>
      <w:rFonts w:ascii="Times New Roman" w:hAnsi="Times New Roman" w:cs="Times New Roman"/>
      <w:noProof/>
      <w:spacing w:val="0"/>
      <w:sz w:val="19"/>
      <w:szCs w:val="19"/>
      <w:lang w:bidi="ar-SA"/>
    </w:rPr>
  </w:style>
  <w:style w:type="character" w:customStyle="1" w:styleId="410">
    <w:name w:val="Основной текст + Полужирный41"/>
    <w:basedOn w:val="af7"/>
    <w:rsid w:val="006B7953"/>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6B7953"/>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6B7953"/>
    <w:rPr>
      <w:i/>
      <w:iCs/>
      <w:sz w:val="19"/>
      <w:szCs w:val="19"/>
      <w:lang w:bidi="ar-SA"/>
    </w:rPr>
  </w:style>
  <w:style w:type="character" w:customStyle="1" w:styleId="151">
    <w:name w:val="Основной текст (15)"/>
    <w:basedOn w:val="a0"/>
    <w:rsid w:val="006B7953"/>
    <w:rPr>
      <w:i/>
      <w:iCs/>
      <w:noProof/>
      <w:sz w:val="19"/>
      <w:szCs w:val="19"/>
      <w:lang w:bidi="ar-SA"/>
    </w:rPr>
  </w:style>
  <w:style w:type="character" w:customStyle="1" w:styleId="1268">
    <w:name w:val="Основной текст (12)68"/>
    <w:basedOn w:val="a0"/>
    <w:rsid w:val="006B7953"/>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7"/>
    <w:rsid w:val="006B7953"/>
    <w:rPr>
      <w:rFonts w:ascii="Times New Roman" w:eastAsia="Times New Roman" w:hAnsi="Times New Roman" w:cs="Times New Roman"/>
      <w:b/>
      <w:bCs/>
      <w:spacing w:val="0"/>
      <w:sz w:val="22"/>
      <w:szCs w:val="22"/>
      <w:lang w:eastAsia="ru-RU" w:bidi="ar-SA"/>
    </w:rPr>
  </w:style>
  <w:style w:type="character" w:customStyle="1" w:styleId="370">
    <w:name w:val="Основной текст + Полужирный37"/>
    <w:aliases w:val="Курсив27"/>
    <w:basedOn w:val="af7"/>
    <w:rsid w:val="006B7953"/>
    <w:rPr>
      <w:rFonts w:ascii="Times New Roman" w:eastAsia="Times New Roman" w:hAnsi="Times New Roman" w:cs="Times New Roman"/>
      <w:b/>
      <w:bCs/>
      <w:i/>
      <w:iCs/>
      <w:spacing w:val="0"/>
      <w:sz w:val="22"/>
      <w:szCs w:val="22"/>
      <w:lang w:eastAsia="ru-RU" w:bidi="ar-SA"/>
    </w:rPr>
  </w:style>
  <w:style w:type="character" w:customStyle="1" w:styleId="380">
    <w:name w:val="Заголовок №3 + Не полужирный8"/>
    <w:basedOn w:val="39"/>
    <w:rsid w:val="006B7953"/>
    <w:rPr>
      <w:rFonts w:ascii="Times New Roman" w:hAnsi="Times New Roman" w:cs="Times New Roman"/>
      <w:b/>
      <w:bCs/>
      <w:spacing w:val="0"/>
      <w:shd w:val="clear" w:color="auto" w:fill="FFFFFF"/>
    </w:rPr>
  </w:style>
  <w:style w:type="character" w:customStyle="1" w:styleId="360">
    <w:name w:val="Основной текст + Полужирный36"/>
    <w:aliases w:val="Курсив26"/>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371">
    <w:name w:val="Заголовок №3 + Не полужирный7"/>
    <w:basedOn w:val="39"/>
    <w:rsid w:val="006B7953"/>
    <w:rPr>
      <w:rFonts w:ascii="Times New Roman" w:hAnsi="Times New Roman" w:cs="Times New Roman"/>
      <w:b/>
      <w:bCs/>
      <w:noProof/>
      <w:spacing w:val="0"/>
      <w:shd w:val="clear" w:color="auto" w:fill="FFFFFF"/>
    </w:rPr>
  </w:style>
  <w:style w:type="character" w:customStyle="1" w:styleId="361">
    <w:name w:val="Заголовок №3 + Не полужирный6"/>
    <w:aliases w:val="Курсив25"/>
    <w:basedOn w:val="39"/>
    <w:rsid w:val="006B7953"/>
    <w:rPr>
      <w:rFonts w:ascii="Times New Roman" w:hAnsi="Times New Roman" w:cs="Times New Roman"/>
      <w:b/>
      <w:bCs/>
      <w:i/>
      <w:iCs/>
      <w:spacing w:val="0"/>
      <w:shd w:val="clear" w:color="auto" w:fill="FFFFFF"/>
    </w:rPr>
  </w:style>
  <w:style w:type="character" w:customStyle="1" w:styleId="550">
    <w:name w:val="Основной текст + Курсив55"/>
    <w:basedOn w:val="af7"/>
    <w:rsid w:val="006B7953"/>
    <w:rPr>
      <w:rFonts w:ascii="Times New Roman" w:eastAsia="Times New Roman" w:hAnsi="Times New Roman" w:cs="Times New Roman"/>
      <w:i/>
      <w:iCs/>
      <w:spacing w:val="0"/>
      <w:sz w:val="22"/>
      <w:szCs w:val="22"/>
      <w:lang w:eastAsia="ru-RU" w:bidi="ar-SA"/>
    </w:rPr>
  </w:style>
  <w:style w:type="character" w:customStyle="1" w:styleId="350">
    <w:name w:val="Основной текст + Полужирный35"/>
    <w:basedOn w:val="af7"/>
    <w:rsid w:val="006B7953"/>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540">
    <w:name w:val="Основной текст + Курсив54"/>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21">
    <w:name w:val="Основной текст (12) + Курсив"/>
    <w:basedOn w:val="a0"/>
    <w:rsid w:val="006B7953"/>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7"/>
    <w:rsid w:val="006B7953"/>
    <w:rPr>
      <w:rFonts w:ascii="Times New Roman" w:eastAsia="Times New Roman" w:hAnsi="Times New Roman" w:cs="Times New Roman"/>
      <w:b/>
      <w:bCs/>
      <w:i/>
      <w:iCs/>
      <w:spacing w:val="0"/>
      <w:sz w:val="22"/>
      <w:szCs w:val="22"/>
      <w:lang w:eastAsia="ru-RU" w:bidi="ar-SA"/>
    </w:rPr>
  </w:style>
  <w:style w:type="character" w:customStyle="1" w:styleId="530">
    <w:name w:val="Основной текст + Курсив53"/>
    <w:basedOn w:val="af7"/>
    <w:rsid w:val="006B7953"/>
    <w:rPr>
      <w:rFonts w:ascii="Times New Roman" w:eastAsia="Times New Roman" w:hAnsi="Times New Roman" w:cs="Times New Roman"/>
      <w:i/>
      <w:iCs/>
      <w:spacing w:val="0"/>
      <w:sz w:val="22"/>
      <w:szCs w:val="22"/>
      <w:lang w:eastAsia="ru-RU" w:bidi="ar-SA"/>
    </w:rPr>
  </w:style>
  <w:style w:type="character" w:customStyle="1" w:styleId="312">
    <w:name w:val="Основной текст + Полужирный31"/>
    <w:basedOn w:val="af7"/>
    <w:rsid w:val="006B7953"/>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6B7953"/>
    <w:rPr>
      <w:b/>
      <w:bCs/>
      <w:i/>
      <w:iCs/>
      <w:sz w:val="22"/>
      <w:szCs w:val="22"/>
      <w:lang w:bidi="ar-SA"/>
    </w:rPr>
  </w:style>
  <w:style w:type="character" w:customStyle="1" w:styleId="280">
    <w:name w:val="Основной текст + Полужирный28"/>
    <w:basedOn w:val="af7"/>
    <w:rsid w:val="006B7953"/>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6B7953"/>
    <w:rPr>
      <w:rFonts w:ascii="Times New Roman" w:hAnsi="Times New Roman" w:cs="Times New Roman"/>
      <w:noProof/>
      <w:spacing w:val="0"/>
      <w:sz w:val="19"/>
      <w:szCs w:val="19"/>
    </w:rPr>
  </w:style>
  <w:style w:type="character" w:customStyle="1" w:styleId="222">
    <w:name w:val="Заголовок №2 (2)"/>
    <w:basedOn w:val="221"/>
    <w:rsid w:val="006B7953"/>
    <w:rPr>
      <w:rFonts w:ascii="Times New Roman" w:hAnsi="Times New Roman" w:cs="Times New Roman"/>
      <w:b w:val="0"/>
      <w:bCs w:val="0"/>
      <w:noProof/>
      <w:spacing w:val="0"/>
      <w:sz w:val="25"/>
      <w:szCs w:val="25"/>
      <w:shd w:val="clear" w:color="auto" w:fill="FFFFFF"/>
    </w:rPr>
  </w:style>
  <w:style w:type="character" w:customStyle="1" w:styleId="270">
    <w:name w:val="Основной текст + Полужирный27"/>
    <w:basedOn w:val="af7"/>
    <w:rsid w:val="006B7953"/>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basedOn w:val="af7"/>
    <w:rsid w:val="006B7953"/>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511">
    <w:name w:val="Основной текст + Курсив51"/>
    <w:basedOn w:val="af7"/>
    <w:rsid w:val="006B7953"/>
    <w:rPr>
      <w:rFonts w:ascii="Times New Roman" w:eastAsia="Times New Roman" w:hAnsi="Times New Roman" w:cs="Times New Roman"/>
      <w:i/>
      <w:iCs/>
      <w:spacing w:val="0"/>
      <w:sz w:val="22"/>
      <w:szCs w:val="22"/>
      <w:lang w:eastAsia="ru-RU" w:bidi="ar-SA"/>
    </w:rPr>
  </w:style>
  <w:style w:type="character" w:customStyle="1" w:styleId="501">
    <w:name w:val="Основной текст + Курсив50"/>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48">
    <w:name w:val="Основной текст + Курсив48"/>
    <w:basedOn w:val="af7"/>
    <w:rsid w:val="006B7953"/>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basedOn w:val="af7"/>
    <w:rsid w:val="006B7953"/>
    <w:rPr>
      <w:rFonts w:ascii="Times New Roman" w:eastAsia="Times New Roman" w:hAnsi="Times New Roman" w:cs="Times New Roman"/>
      <w:b/>
      <w:bCs/>
      <w:spacing w:val="0"/>
      <w:sz w:val="22"/>
      <w:szCs w:val="22"/>
      <w:lang w:eastAsia="ru-RU" w:bidi="ar-SA"/>
    </w:rPr>
  </w:style>
  <w:style w:type="character" w:customStyle="1" w:styleId="213">
    <w:name w:val="Основной текст + Полужирный21"/>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6B7953"/>
    <w:rPr>
      <w:rFonts w:ascii="Times New Roman" w:hAnsi="Times New Roman" w:cs="Times New Roman"/>
      <w:b/>
      <w:bCs/>
      <w:i/>
      <w:iCs/>
      <w:spacing w:val="0"/>
      <w:sz w:val="22"/>
      <w:szCs w:val="22"/>
      <w:lang w:bidi="ar-SA"/>
    </w:rPr>
  </w:style>
  <w:style w:type="character" w:customStyle="1" w:styleId="320">
    <w:name w:val="Заголовок №3 (2)"/>
    <w:basedOn w:val="a0"/>
    <w:rsid w:val="006B7953"/>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6B7953"/>
    <w:rPr>
      <w:rFonts w:ascii="Times New Roman" w:hAnsi="Times New Roman" w:cs="Times New Roman"/>
      <w:noProof/>
      <w:spacing w:val="0"/>
      <w:sz w:val="19"/>
      <w:szCs w:val="19"/>
      <w:lang w:bidi="ar-SA"/>
    </w:rPr>
  </w:style>
  <w:style w:type="character" w:customStyle="1" w:styleId="450">
    <w:name w:val="Основной текст + Курсив45"/>
    <w:basedOn w:val="af7"/>
    <w:rsid w:val="006B7953"/>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basedOn w:val="af7"/>
    <w:rsid w:val="006B7953"/>
    <w:rPr>
      <w:rFonts w:ascii="Times New Roman" w:eastAsia="Times New Roman" w:hAnsi="Times New Roman" w:cs="Times New Roman"/>
      <w:b/>
      <w:bCs/>
      <w:spacing w:val="0"/>
      <w:sz w:val="22"/>
      <w:szCs w:val="22"/>
      <w:lang w:eastAsia="ru-RU" w:bidi="ar-SA"/>
    </w:rPr>
  </w:style>
  <w:style w:type="character" w:customStyle="1" w:styleId="190">
    <w:name w:val="Основной текст + Полужирный19"/>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6B7953"/>
    <w:rPr>
      <w:rFonts w:ascii="Times New Roman" w:hAnsi="Times New Roman" w:cs="Times New Roman"/>
      <w:i/>
      <w:iCs/>
      <w:spacing w:val="0"/>
      <w:shd w:val="clear" w:color="auto" w:fill="FFFFFF"/>
    </w:rPr>
  </w:style>
  <w:style w:type="character" w:customStyle="1" w:styleId="14108">
    <w:name w:val="Основной текст (14)108"/>
    <w:basedOn w:val="140"/>
    <w:rsid w:val="006B7953"/>
    <w:rPr>
      <w:rFonts w:ascii="Times New Roman" w:hAnsi="Times New Roman" w:cs="Times New Roman"/>
      <w:i w:val="0"/>
      <w:iCs w:val="0"/>
      <w:noProof/>
      <w:spacing w:val="0"/>
      <w:shd w:val="clear" w:color="auto" w:fill="FFFFFF"/>
    </w:rPr>
  </w:style>
  <w:style w:type="character" w:customStyle="1" w:styleId="1411">
    <w:name w:val="Основной текст (14) + Не курсив11"/>
    <w:basedOn w:val="140"/>
    <w:rsid w:val="006B7953"/>
    <w:rPr>
      <w:rFonts w:ascii="Times New Roman" w:hAnsi="Times New Roman" w:cs="Times New Roman"/>
      <w:i/>
      <w:iCs/>
      <w:spacing w:val="0"/>
      <w:shd w:val="clear" w:color="auto" w:fill="FFFFFF"/>
    </w:rPr>
  </w:style>
  <w:style w:type="character" w:customStyle="1" w:styleId="431">
    <w:name w:val="Основной текст + Курсив43"/>
    <w:basedOn w:val="af7"/>
    <w:rsid w:val="006B7953"/>
    <w:rPr>
      <w:rFonts w:ascii="Times New Roman" w:eastAsia="Times New Roman" w:hAnsi="Times New Roman" w:cs="Times New Roman"/>
      <w:i/>
      <w:iCs/>
      <w:spacing w:val="0"/>
      <w:sz w:val="22"/>
      <w:szCs w:val="22"/>
      <w:lang w:eastAsia="ru-RU" w:bidi="ar-SA"/>
    </w:rPr>
  </w:style>
  <w:style w:type="character" w:customStyle="1" w:styleId="421">
    <w:name w:val="Основной текст + Курсив4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81">
    <w:name w:val="Основной текст + Полужирный18"/>
    <w:aliases w:val="Курсив17"/>
    <w:basedOn w:val="af7"/>
    <w:rsid w:val="006B7953"/>
    <w:rPr>
      <w:rFonts w:ascii="Times New Roman" w:eastAsia="Times New Roman" w:hAnsi="Times New Roman" w:cs="Times New Roman"/>
      <w:b/>
      <w:bCs/>
      <w:i/>
      <w:iCs/>
      <w:spacing w:val="0"/>
      <w:sz w:val="22"/>
      <w:szCs w:val="22"/>
      <w:lang w:eastAsia="ru-RU" w:bidi="ar-SA"/>
    </w:rPr>
  </w:style>
  <w:style w:type="character" w:customStyle="1" w:styleId="171">
    <w:name w:val="Основной текст + Полужирный17"/>
    <w:aliases w:val="Курсив16"/>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61">
    <w:name w:val="Основной текст (16)"/>
    <w:basedOn w:val="a0"/>
    <w:rsid w:val="006B7953"/>
    <w:rPr>
      <w:rFonts w:ascii="Calibri" w:hAnsi="Calibri"/>
      <w:b/>
      <w:bCs/>
      <w:noProof/>
      <w:sz w:val="23"/>
      <w:szCs w:val="23"/>
      <w:lang w:bidi="ar-SA"/>
    </w:rPr>
  </w:style>
  <w:style w:type="character" w:customStyle="1" w:styleId="162">
    <w:name w:val="Основной текст + Полужирный16"/>
    <w:basedOn w:val="af7"/>
    <w:rsid w:val="006B7953"/>
    <w:rPr>
      <w:rFonts w:ascii="Times New Roman" w:eastAsia="Times New Roman" w:hAnsi="Times New Roman" w:cs="Times New Roman"/>
      <w:b/>
      <w:bCs/>
      <w:spacing w:val="0"/>
      <w:sz w:val="22"/>
      <w:szCs w:val="22"/>
      <w:lang w:eastAsia="ru-RU" w:bidi="ar-SA"/>
    </w:rPr>
  </w:style>
  <w:style w:type="character" w:customStyle="1" w:styleId="172">
    <w:name w:val="Основной текст (17)_"/>
    <w:basedOn w:val="a0"/>
    <w:link w:val="1710"/>
    <w:rsid w:val="006B7953"/>
    <w:rPr>
      <w:b/>
      <w:bCs/>
      <w:shd w:val="clear" w:color="auto" w:fill="FFFFFF"/>
    </w:rPr>
  </w:style>
  <w:style w:type="paragraph" w:customStyle="1" w:styleId="1710">
    <w:name w:val="Основной текст (17)1"/>
    <w:basedOn w:val="a"/>
    <w:link w:val="172"/>
    <w:rsid w:val="006B7953"/>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val="ru-RU" w:eastAsia="en-US"/>
    </w:rPr>
  </w:style>
  <w:style w:type="character" w:customStyle="1" w:styleId="173">
    <w:name w:val="Основной текст (17) + Не полужирный"/>
    <w:basedOn w:val="172"/>
    <w:rsid w:val="006B7953"/>
    <w:rPr>
      <w:b/>
      <w:bCs/>
      <w:shd w:val="clear" w:color="auto" w:fill="FFFFFF"/>
    </w:rPr>
  </w:style>
  <w:style w:type="character" w:customStyle="1" w:styleId="174">
    <w:name w:val="Основной текст (17)"/>
    <w:basedOn w:val="172"/>
    <w:rsid w:val="006B7953"/>
    <w:rPr>
      <w:b/>
      <w:bCs/>
      <w:noProof/>
      <w:shd w:val="clear" w:color="auto" w:fill="FFFFFF"/>
    </w:rPr>
  </w:style>
  <w:style w:type="character" w:customStyle="1" w:styleId="351">
    <w:name w:val="Заголовок №3 + Не полужирный5"/>
    <w:basedOn w:val="39"/>
    <w:rsid w:val="006B7953"/>
    <w:rPr>
      <w:rFonts w:ascii="Times New Roman" w:hAnsi="Times New Roman" w:cs="Times New Roman"/>
      <w:b/>
      <w:bCs/>
      <w:spacing w:val="0"/>
      <w:shd w:val="clear" w:color="auto" w:fill="FFFFFF"/>
    </w:rPr>
  </w:style>
  <w:style w:type="character" w:customStyle="1" w:styleId="314">
    <w:name w:val="Заголовок №314"/>
    <w:basedOn w:val="39"/>
    <w:rsid w:val="006B7953"/>
    <w:rPr>
      <w:rFonts w:ascii="Times New Roman" w:hAnsi="Times New Roman" w:cs="Times New Roman"/>
      <w:b w:val="0"/>
      <w:bCs w:val="0"/>
      <w:noProof/>
      <w:spacing w:val="0"/>
      <w:shd w:val="clear" w:color="auto" w:fill="FFFFFF"/>
    </w:rPr>
  </w:style>
  <w:style w:type="character" w:customStyle="1" w:styleId="14105">
    <w:name w:val="Основной текст (14)105"/>
    <w:basedOn w:val="140"/>
    <w:rsid w:val="006B7953"/>
    <w:rPr>
      <w:rFonts w:ascii="Times New Roman" w:hAnsi="Times New Roman" w:cs="Times New Roman"/>
      <w:i w:val="0"/>
      <w:iCs w:val="0"/>
      <w:noProof/>
      <w:spacing w:val="0"/>
      <w:shd w:val="clear" w:color="auto" w:fill="FFFFFF"/>
    </w:rPr>
  </w:style>
  <w:style w:type="character" w:customStyle="1" w:styleId="14103">
    <w:name w:val="Основной текст (14)103"/>
    <w:basedOn w:val="140"/>
    <w:rsid w:val="006B7953"/>
    <w:rPr>
      <w:rFonts w:ascii="Times New Roman" w:hAnsi="Times New Roman" w:cs="Times New Roman"/>
      <w:i w:val="0"/>
      <w:iCs w:val="0"/>
      <w:noProof/>
      <w:spacing w:val="0"/>
      <w:shd w:val="clear" w:color="auto" w:fill="FFFFFF"/>
    </w:rPr>
  </w:style>
  <w:style w:type="character" w:customStyle="1" w:styleId="14101">
    <w:name w:val="Основной текст (14)101"/>
    <w:basedOn w:val="140"/>
    <w:rsid w:val="006B7953"/>
    <w:rPr>
      <w:rFonts w:ascii="Times New Roman" w:hAnsi="Times New Roman" w:cs="Times New Roman"/>
      <w:i w:val="0"/>
      <w:iCs w:val="0"/>
      <w:noProof/>
      <w:spacing w:val="0"/>
      <w:shd w:val="clear" w:color="auto" w:fill="FFFFFF"/>
    </w:rPr>
  </w:style>
  <w:style w:type="character" w:customStyle="1" w:styleId="1499">
    <w:name w:val="Основной текст (14)99"/>
    <w:basedOn w:val="140"/>
    <w:rsid w:val="006B7953"/>
    <w:rPr>
      <w:rFonts w:ascii="Times New Roman" w:hAnsi="Times New Roman" w:cs="Times New Roman"/>
      <w:i w:val="0"/>
      <w:iCs w:val="0"/>
      <w:noProof/>
      <w:spacing w:val="0"/>
      <w:shd w:val="clear" w:color="auto" w:fill="FFFFFF"/>
    </w:rPr>
  </w:style>
  <w:style w:type="character" w:customStyle="1" w:styleId="1497">
    <w:name w:val="Основной текст (14)97"/>
    <w:basedOn w:val="140"/>
    <w:rsid w:val="006B7953"/>
    <w:rPr>
      <w:rFonts w:ascii="Times New Roman" w:hAnsi="Times New Roman" w:cs="Times New Roman"/>
      <w:i w:val="0"/>
      <w:iCs w:val="0"/>
      <w:noProof/>
      <w:spacing w:val="0"/>
      <w:shd w:val="clear" w:color="auto" w:fill="FFFFFF"/>
    </w:rPr>
  </w:style>
  <w:style w:type="character" w:customStyle="1" w:styleId="1495">
    <w:name w:val="Основной текст (14)95"/>
    <w:basedOn w:val="140"/>
    <w:rsid w:val="006B7953"/>
    <w:rPr>
      <w:rFonts w:ascii="Times New Roman" w:hAnsi="Times New Roman" w:cs="Times New Roman"/>
      <w:i w:val="0"/>
      <w:iCs w:val="0"/>
      <w:noProof/>
      <w:spacing w:val="0"/>
      <w:shd w:val="clear" w:color="auto" w:fill="FFFFFF"/>
    </w:rPr>
  </w:style>
  <w:style w:type="character" w:customStyle="1" w:styleId="1491">
    <w:name w:val="Основной текст (14)91"/>
    <w:basedOn w:val="140"/>
    <w:rsid w:val="006B7953"/>
    <w:rPr>
      <w:rFonts w:ascii="Times New Roman" w:hAnsi="Times New Roman" w:cs="Times New Roman"/>
      <w:i w:val="0"/>
      <w:iCs w:val="0"/>
      <w:noProof/>
      <w:spacing w:val="0"/>
      <w:shd w:val="clear" w:color="auto" w:fill="FFFFFF"/>
    </w:rPr>
  </w:style>
  <w:style w:type="character" w:customStyle="1" w:styleId="1489">
    <w:name w:val="Основной текст (14)89"/>
    <w:basedOn w:val="140"/>
    <w:rsid w:val="006B7953"/>
    <w:rPr>
      <w:rFonts w:ascii="Times New Roman" w:hAnsi="Times New Roman" w:cs="Times New Roman"/>
      <w:i w:val="0"/>
      <w:iCs w:val="0"/>
      <w:noProof/>
      <w:spacing w:val="0"/>
      <w:shd w:val="clear" w:color="auto" w:fill="FFFFFF"/>
    </w:rPr>
  </w:style>
  <w:style w:type="character" w:customStyle="1" w:styleId="1487">
    <w:name w:val="Основной текст (14)87"/>
    <w:basedOn w:val="140"/>
    <w:rsid w:val="006B7953"/>
    <w:rPr>
      <w:rFonts w:ascii="Times New Roman" w:hAnsi="Times New Roman" w:cs="Times New Roman"/>
      <w:i w:val="0"/>
      <w:iCs w:val="0"/>
      <w:noProof/>
      <w:spacing w:val="0"/>
      <w:shd w:val="clear" w:color="auto" w:fill="FFFFFF"/>
    </w:rPr>
  </w:style>
  <w:style w:type="character" w:customStyle="1" w:styleId="331">
    <w:name w:val="Заголовок №3 (3)"/>
    <w:basedOn w:val="a0"/>
    <w:rsid w:val="006B7953"/>
    <w:rPr>
      <w:rFonts w:ascii="Calibri" w:hAnsi="Calibri" w:cs="Calibri"/>
      <w:b/>
      <w:bCs/>
      <w:noProof/>
      <w:spacing w:val="0"/>
      <w:sz w:val="23"/>
      <w:szCs w:val="23"/>
      <w:lang w:bidi="ar-SA"/>
    </w:rPr>
  </w:style>
  <w:style w:type="character" w:customStyle="1" w:styleId="1485">
    <w:name w:val="Основной текст (14)85"/>
    <w:basedOn w:val="140"/>
    <w:rsid w:val="006B7953"/>
    <w:rPr>
      <w:rFonts w:ascii="Times New Roman" w:hAnsi="Times New Roman" w:cs="Times New Roman"/>
      <w:i w:val="0"/>
      <w:iCs w:val="0"/>
      <w:noProof/>
      <w:spacing w:val="0"/>
      <w:shd w:val="clear" w:color="auto" w:fill="FFFFFF"/>
    </w:rPr>
  </w:style>
  <w:style w:type="character" w:customStyle="1" w:styleId="1483">
    <w:name w:val="Основной текст (14)83"/>
    <w:basedOn w:val="140"/>
    <w:rsid w:val="006B7953"/>
    <w:rPr>
      <w:rFonts w:ascii="Times New Roman" w:hAnsi="Times New Roman" w:cs="Times New Roman"/>
      <w:i w:val="0"/>
      <w:iCs w:val="0"/>
      <w:noProof/>
      <w:spacing w:val="0"/>
      <w:shd w:val="clear" w:color="auto" w:fill="FFFFFF"/>
    </w:rPr>
  </w:style>
  <w:style w:type="character" w:customStyle="1" w:styleId="3319">
    <w:name w:val="Заголовок №3 (3)19"/>
    <w:basedOn w:val="a0"/>
    <w:rsid w:val="006B7953"/>
    <w:rPr>
      <w:rFonts w:ascii="Calibri" w:hAnsi="Calibri" w:cs="Calibri"/>
      <w:b/>
      <w:bCs/>
      <w:noProof/>
      <w:spacing w:val="0"/>
      <w:sz w:val="23"/>
      <w:szCs w:val="23"/>
      <w:lang w:bidi="ar-SA"/>
    </w:rPr>
  </w:style>
  <w:style w:type="character" w:customStyle="1" w:styleId="1481">
    <w:name w:val="Основной текст (14)81"/>
    <w:basedOn w:val="140"/>
    <w:rsid w:val="006B7953"/>
    <w:rPr>
      <w:rFonts w:ascii="Times New Roman" w:hAnsi="Times New Roman" w:cs="Times New Roman"/>
      <w:i w:val="0"/>
      <w:iCs w:val="0"/>
      <w:noProof/>
      <w:spacing w:val="0"/>
      <w:shd w:val="clear" w:color="auto" w:fill="FFFFFF"/>
    </w:rPr>
  </w:style>
  <w:style w:type="character" w:customStyle="1" w:styleId="1479">
    <w:name w:val="Основной текст (14)79"/>
    <w:basedOn w:val="140"/>
    <w:rsid w:val="006B7953"/>
    <w:rPr>
      <w:rFonts w:ascii="Times New Roman" w:hAnsi="Times New Roman" w:cs="Times New Roman"/>
      <w:i w:val="0"/>
      <w:iCs w:val="0"/>
      <w:noProof/>
      <w:spacing w:val="0"/>
      <w:shd w:val="clear" w:color="auto" w:fill="FFFFFF"/>
    </w:rPr>
  </w:style>
  <w:style w:type="character" w:customStyle="1" w:styleId="1477">
    <w:name w:val="Основной текст (14)77"/>
    <w:basedOn w:val="140"/>
    <w:rsid w:val="006B7953"/>
    <w:rPr>
      <w:rFonts w:ascii="Times New Roman" w:hAnsi="Times New Roman" w:cs="Times New Roman"/>
      <w:i w:val="0"/>
      <w:iCs w:val="0"/>
      <w:noProof/>
      <w:spacing w:val="0"/>
      <w:shd w:val="clear" w:color="auto" w:fill="FFFFFF"/>
    </w:rPr>
  </w:style>
  <w:style w:type="character" w:customStyle="1" w:styleId="1475">
    <w:name w:val="Основной текст (14)75"/>
    <w:basedOn w:val="140"/>
    <w:rsid w:val="006B7953"/>
    <w:rPr>
      <w:rFonts w:ascii="Times New Roman" w:hAnsi="Times New Roman" w:cs="Times New Roman"/>
      <w:i w:val="0"/>
      <w:iCs w:val="0"/>
      <w:noProof/>
      <w:spacing w:val="0"/>
      <w:shd w:val="clear" w:color="auto" w:fill="FFFFFF"/>
    </w:rPr>
  </w:style>
  <w:style w:type="character" w:customStyle="1" w:styleId="1473">
    <w:name w:val="Основной текст (14)73"/>
    <w:basedOn w:val="140"/>
    <w:rsid w:val="006B7953"/>
    <w:rPr>
      <w:rFonts w:ascii="Times New Roman" w:hAnsi="Times New Roman" w:cs="Times New Roman"/>
      <w:i w:val="0"/>
      <w:iCs w:val="0"/>
      <w:noProof/>
      <w:spacing w:val="0"/>
      <w:shd w:val="clear" w:color="auto" w:fill="FFFFFF"/>
    </w:rPr>
  </w:style>
  <w:style w:type="character" w:customStyle="1" w:styleId="1471">
    <w:name w:val="Основной текст (14)71"/>
    <w:basedOn w:val="140"/>
    <w:rsid w:val="006B7953"/>
    <w:rPr>
      <w:rFonts w:ascii="Times New Roman" w:hAnsi="Times New Roman" w:cs="Times New Roman"/>
      <w:i w:val="0"/>
      <w:iCs w:val="0"/>
      <w:noProof/>
      <w:spacing w:val="0"/>
      <w:shd w:val="clear" w:color="auto" w:fill="FFFFFF"/>
    </w:rPr>
  </w:style>
  <w:style w:type="character" w:customStyle="1" w:styleId="1469">
    <w:name w:val="Основной текст (14)69"/>
    <w:basedOn w:val="140"/>
    <w:rsid w:val="006B7953"/>
    <w:rPr>
      <w:rFonts w:ascii="Times New Roman" w:hAnsi="Times New Roman" w:cs="Times New Roman"/>
      <w:i w:val="0"/>
      <w:iCs w:val="0"/>
      <w:noProof/>
      <w:spacing w:val="0"/>
      <w:shd w:val="clear" w:color="auto" w:fill="FFFFFF"/>
    </w:rPr>
  </w:style>
  <w:style w:type="character" w:customStyle="1" w:styleId="1467">
    <w:name w:val="Основной текст (14)67"/>
    <w:basedOn w:val="140"/>
    <w:rsid w:val="006B7953"/>
    <w:rPr>
      <w:rFonts w:ascii="Times New Roman" w:hAnsi="Times New Roman" w:cs="Times New Roman"/>
      <w:i w:val="0"/>
      <w:iCs w:val="0"/>
      <w:noProof/>
      <w:spacing w:val="0"/>
      <w:shd w:val="clear" w:color="auto" w:fill="FFFFFF"/>
    </w:rPr>
  </w:style>
  <w:style w:type="character" w:customStyle="1" w:styleId="1465">
    <w:name w:val="Основной текст (14)65"/>
    <w:basedOn w:val="140"/>
    <w:rsid w:val="006B7953"/>
    <w:rPr>
      <w:rFonts w:ascii="Times New Roman" w:hAnsi="Times New Roman" w:cs="Times New Roman"/>
      <w:i w:val="0"/>
      <w:iCs w:val="0"/>
      <w:noProof/>
      <w:spacing w:val="0"/>
      <w:shd w:val="clear" w:color="auto" w:fill="FFFFFF"/>
    </w:rPr>
  </w:style>
  <w:style w:type="character" w:customStyle="1" w:styleId="1463">
    <w:name w:val="Основной текст (14)63"/>
    <w:basedOn w:val="140"/>
    <w:rsid w:val="006B7953"/>
    <w:rPr>
      <w:rFonts w:ascii="Times New Roman" w:hAnsi="Times New Roman" w:cs="Times New Roman"/>
      <w:i w:val="0"/>
      <w:iCs w:val="0"/>
      <w:noProof/>
      <w:spacing w:val="0"/>
      <w:shd w:val="clear" w:color="auto" w:fill="FFFFFF"/>
    </w:rPr>
  </w:style>
  <w:style w:type="character" w:customStyle="1" w:styleId="1462">
    <w:name w:val="Основной текст (14)62"/>
    <w:basedOn w:val="140"/>
    <w:rsid w:val="006B7953"/>
    <w:rPr>
      <w:rFonts w:ascii="Times New Roman" w:hAnsi="Times New Roman" w:cs="Times New Roman"/>
      <w:i w:val="0"/>
      <w:iCs w:val="0"/>
      <w:spacing w:val="0"/>
      <w:shd w:val="clear" w:color="auto" w:fill="FFFFFF"/>
    </w:rPr>
  </w:style>
  <w:style w:type="character" w:customStyle="1" w:styleId="1460">
    <w:name w:val="Основной текст (14)60"/>
    <w:basedOn w:val="140"/>
    <w:rsid w:val="006B7953"/>
    <w:rPr>
      <w:rFonts w:ascii="Times New Roman" w:hAnsi="Times New Roman" w:cs="Times New Roman"/>
      <w:i w:val="0"/>
      <w:iCs w:val="0"/>
      <w:noProof/>
      <w:spacing w:val="0"/>
      <w:shd w:val="clear" w:color="auto" w:fill="FFFFFF"/>
    </w:rPr>
  </w:style>
  <w:style w:type="character" w:customStyle="1" w:styleId="392">
    <w:name w:val="Заголовок №39"/>
    <w:basedOn w:val="39"/>
    <w:rsid w:val="006B7953"/>
    <w:rPr>
      <w:rFonts w:ascii="Times New Roman" w:hAnsi="Times New Roman" w:cs="Times New Roman"/>
      <w:b w:val="0"/>
      <w:bCs w:val="0"/>
      <w:noProof/>
      <w:spacing w:val="0"/>
      <w:shd w:val="clear" w:color="auto" w:fill="FFFFFF"/>
    </w:rPr>
  </w:style>
  <w:style w:type="character" w:customStyle="1" w:styleId="381">
    <w:name w:val="Заголовок №38"/>
    <w:basedOn w:val="39"/>
    <w:rsid w:val="006B7953"/>
    <w:rPr>
      <w:rFonts w:ascii="Times New Roman" w:hAnsi="Times New Roman" w:cs="Times New Roman"/>
      <w:b w:val="0"/>
      <w:bCs w:val="0"/>
      <w:noProof/>
      <w:spacing w:val="0"/>
      <w:shd w:val="clear" w:color="auto" w:fill="FFFFFF"/>
    </w:rPr>
  </w:style>
  <w:style w:type="character" w:customStyle="1" w:styleId="1458">
    <w:name w:val="Основной текст (14)58"/>
    <w:basedOn w:val="140"/>
    <w:rsid w:val="006B7953"/>
    <w:rPr>
      <w:rFonts w:ascii="Times New Roman" w:hAnsi="Times New Roman" w:cs="Times New Roman"/>
      <w:i w:val="0"/>
      <w:iCs w:val="0"/>
      <w:noProof/>
      <w:spacing w:val="0"/>
      <w:shd w:val="clear" w:color="auto" w:fill="FFFFFF"/>
    </w:rPr>
  </w:style>
  <w:style w:type="character" w:customStyle="1" w:styleId="3318">
    <w:name w:val="Заголовок №3 (3)18"/>
    <w:basedOn w:val="a0"/>
    <w:rsid w:val="006B7953"/>
    <w:rPr>
      <w:rFonts w:ascii="Calibri" w:hAnsi="Calibri" w:cs="Calibri"/>
      <w:b/>
      <w:bCs/>
      <w:noProof/>
      <w:spacing w:val="0"/>
      <w:sz w:val="23"/>
      <w:szCs w:val="23"/>
      <w:lang w:bidi="ar-SA"/>
    </w:rPr>
  </w:style>
  <w:style w:type="character" w:customStyle="1" w:styleId="332">
    <w:name w:val="Заголовок №3 (3) + Курсив"/>
    <w:basedOn w:val="a0"/>
    <w:rsid w:val="006B7953"/>
    <w:rPr>
      <w:rFonts w:ascii="Calibri" w:hAnsi="Calibri" w:cs="Calibri"/>
      <w:b/>
      <w:bCs/>
      <w:i/>
      <w:iCs/>
      <w:spacing w:val="0"/>
      <w:sz w:val="23"/>
      <w:szCs w:val="23"/>
      <w:lang w:bidi="ar-SA"/>
    </w:rPr>
  </w:style>
  <w:style w:type="character" w:customStyle="1" w:styleId="1456">
    <w:name w:val="Основной текст (14)56"/>
    <w:basedOn w:val="140"/>
    <w:rsid w:val="006B7953"/>
    <w:rPr>
      <w:rFonts w:ascii="Times New Roman" w:hAnsi="Times New Roman" w:cs="Times New Roman"/>
      <w:i w:val="0"/>
      <w:iCs w:val="0"/>
      <w:noProof/>
      <w:spacing w:val="0"/>
      <w:shd w:val="clear" w:color="auto" w:fill="FFFFFF"/>
    </w:rPr>
  </w:style>
  <w:style w:type="character" w:customStyle="1" w:styleId="1454">
    <w:name w:val="Основной текст (14)54"/>
    <w:basedOn w:val="140"/>
    <w:rsid w:val="006B7953"/>
    <w:rPr>
      <w:rFonts w:ascii="Times New Roman" w:hAnsi="Times New Roman" w:cs="Times New Roman"/>
      <w:i w:val="0"/>
      <w:iCs w:val="0"/>
      <w:noProof/>
      <w:spacing w:val="0"/>
      <w:shd w:val="clear" w:color="auto" w:fill="FFFFFF"/>
    </w:rPr>
  </w:style>
  <w:style w:type="character" w:customStyle="1" w:styleId="2f0">
    <w:name w:val="Заголовок №2"/>
    <w:basedOn w:val="a0"/>
    <w:rsid w:val="006B7953"/>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6B7953"/>
    <w:rPr>
      <w:rFonts w:ascii="Times New Roman" w:hAnsi="Times New Roman" w:cs="Times New Roman"/>
      <w:i w:val="0"/>
      <w:iCs w:val="0"/>
      <w:noProof/>
      <w:spacing w:val="0"/>
      <w:shd w:val="clear" w:color="auto" w:fill="FFFFFF"/>
    </w:rPr>
  </w:style>
  <w:style w:type="character" w:customStyle="1" w:styleId="1450">
    <w:name w:val="Основной текст (14)50"/>
    <w:basedOn w:val="140"/>
    <w:rsid w:val="006B7953"/>
    <w:rPr>
      <w:rFonts w:ascii="Times New Roman" w:hAnsi="Times New Roman" w:cs="Times New Roman"/>
      <w:i w:val="0"/>
      <w:iCs w:val="0"/>
      <w:noProof/>
      <w:spacing w:val="0"/>
      <w:shd w:val="clear" w:color="auto" w:fill="FFFFFF"/>
    </w:rPr>
  </w:style>
  <w:style w:type="character" w:customStyle="1" w:styleId="1449">
    <w:name w:val="Основной текст (14)49"/>
    <w:basedOn w:val="140"/>
    <w:rsid w:val="006B7953"/>
    <w:rPr>
      <w:rFonts w:ascii="Times New Roman" w:hAnsi="Times New Roman" w:cs="Times New Roman"/>
      <w:i w:val="0"/>
      <w:iCs w:val="0"/>
      <w:spacing w:val="0"/>
      <w:shd w:val="clear" w:color="auto" w:fill="FFFFFF"/>
    </w:rPr>
  </w:style>
  <w:style w:type="character" w:customStyle="1" w:styleId="1447">
    <w:name w:val="Основной текст (14)47"/>
    <w:basedOn w:val="140"/>
    <w:rsid w:val="006B7953"/>
    <w:rPr>
      <w:rFonts w:ascii="Times New Roman" w:hAnsi="Times New Roman" w:cs="Times New Roman"/>
      <w:i w:val="0"/>
      <w:iCs w:val="0"/>
      <w:noProof/>
      <w:spacing w:val="0"/>
      <w:shd w:val="clear" w:color="auto" w:fill="FFFFFF"/>
    </w:rPr>
  </w:style>
  <w:style w:type="character" w:customStyle="1" w:styleId="333">
    <w:name w:val="Заголовок №3 (3)_"/>
    <w:basedOn w:val="a0"/>
    <w:link w:val="3310"/>
    <w:rsid w:val="006B7953"/>
    <w:rPr>
      <w:rFonts w:ascii="Calibri" w:hAnsi="Calibri"/>
      <w:b/>
      <w:bCs/>
      <w:sz w:val="23"/>
      <w:szCs w:val="23"/>
      <w:shd w:val="clear" w:color="auto" w:fill="FFFFFF"/>
    </w:rPr>
  </w:style>
  <w:style w:type="paragraph" w:customStyle="1" w:styleId="3310">
    <w:name w:val="Заголовок №3 (3)1"/>
    <w:basedOn w:val="a"/>
    <w:link w:val="333"/>
    <w:rsid w:val="006B7953"/>
    <w:pPr>
      <w:widowControl/>
      <w:shd w:val="clear" w:color="auto" w:fill="FFFFFF"/>
      <w:autoSpaceDE/>
      <w:autoSpaceDN/>
      <w:adjustRightInd/>
      <w:spacing w:before="420" w:after="60" w:line="240" w:lineRule="atLeast"/>
      <w:outlineLvl w:val="2"/>
    </w:pPr>
    <w:rPr>
      <w:rFonts w:ascii="Calibri" w:eastAsiaTheme="minorHAnsi" w:hAnsi="Calibri" w:cstheme="minorBidi"/>
      <w:b/>
      <w:bCs/>
      <w:sz w:val="23"/>
      <w:szCs w:val="23"/>
      <w:lang w:val="ru-RU" w:eastAsia="en-US"/>
    </w:rPr>
  </w:style>
  <w:style w:type="character" w:customStyle="1" w:styleId="3317">
    <w:name w:val="Заголовок №3 (3)17"/>
    <w:basedOn w:val="333"/>
    <w:rsid w:val="006B7953"/>
    <w:rPr>
      <w:rFonts w:ascii="Calibri" w:hAnsi="Calibri" w:cs="Calibri"/>
      <w:b w:val="0"/>
      <w:bCs w:val="0"/>
      <w:spacing w:val="0"/>
      <w:sz w:val="23"/>
      <w:szCs w:val="23"/>
      <w:shd w:val="clear" w:color="auto" w:fill="FFFFFF"/>
    </w:rPr>
  </w:style>
  <w:style w:type="character" w:customStyle="1" w:styleId="3316">
    <w:name w:val="Заголовок №3 (3)16"/>
    <w:basedOn w:val="333"/>
    <w:rsid w:val="006B7953"/>
    <w:rPr>
      <w:rFonts w:ascii="Calibri" w:hAnsi="Calibri" w:cs="Calibri"/>
      <w:b w:val="0"/>
      <w:bCs w:val="0"/>
      <w:spacing w:val="0"/>
      <w:sz w:val="23"/>
      <w:szCs w:val="23"/>
      <w:shd w:val="clear" w:color="auto" w:fill="FFFFFF"/>
    </w:rPr>
  </w:style>
  <w:style w:type="character" w:customStyle="1" w:styleId="3315">
    <w:name w:val="Заголовок №3 (3)15"/>
    <w:basedOn w:val="333"/>
    <w:rsid w:val="006B7953"/>
    <w:rPr>
      <w:rFonts w:ascii="Calibri" w:hAnsi="Calibri" w:cs="Calibri"/>
      <w:b w:val="0"/>
      <w:bCs w:val="0"/>
      <w:spacing w:val="0"/>
      <w:sz w:val="23"/>
      <w:szCs w:val="23"/>
      <w:shd w:val="clear" w:color="auto" w:fill="FFFFFF"/>
    </w:rPr>
  </w:style>
  <w:style w:type="character" w:customStyle="1" w:styleId="3314">
    <w:name w:val="Заголовок №3 (3)14"/>
    <w:basedOn w:val="333"/>
    <w:rsid w:val="006B7953"/>
    <w:rPr>
      <w:rFonts w:ascii="Calibri" w:hAnsi="Calibri" w:cs="Calibri"/>
      <w:b w:val="0"/>
      <w:bCs w:val="0"/>
      <w:spacing w:val="0"/>
      <w:sz w:val="23"/>
      <w:szCs w:val="23"/>
      <w:shd w:val="clear" w:color="auto" w:fill="FFFFFF"/>
    </w:rPr>
  </w:style>
  <w:style w:type="character" w:customStyle="1" w:styleId="3313">
    <w:name w:val="Заголовок №3 (3)13"/>
    <w:basedOn w:val="333"/>
    <w:rsid w:val="006B7953"/>
    <w:rPr>
      <w:rFonts w:ascii="Calibri" w:hAnsi="Calibri" w:cs="Calibri"/>
      <w:b w:val="0"/>
      <w:bCs w:val="0"/>
      <w:spacing w:val="0"/>
      <w:sz w:val="23"/>
      <w:szCs w:val="23"/>
      <w:shd w:val="clear" w:color="auto" w:fill="FFFFFF"/>
    </w:rPr>
  </w:style>
  <w:style w:type="character" w:customStyle="1" w:styleId="3312">
    <w:name w:val="Заголовок №3 (3)12"/>
    <w:basedOn w:val="333"/>
    <w:rsid w:val="006B7953"/>
    <w:rPr>
      <w:rFonts w:ascii="Calibri" w:hAnsi="Calibri" w:cs="Calibri"/>
      <w:b w:val="0"/>
      <w:bCs w:val="0"/>
      <w:spacing w:val="0"/>
      <w:sz w:val="23"/>
      <w:szCs w:val="23"/>
      <w:shd w:val="clear" w:color="auto" w:fill="FFFFFF"/>
    </w:rPr>
  </w:style>
  <w:style w:type="character" w:customStyle="1" w:styleId="3311">
    <w:name w:val="Заголовок №3 (3)11"/>
    <w:basedOn w:val="333"/>
    <w:rsid w:val="006B7953"/>
    <w:rPr>
      <w:rFonts w:ascii="Calibri" w:hAnsi="Calibri" w:cs="Calibri"/>
      <w:b w:val="0"/>
      <w:bCs w:val="0"/>
      <w:spacing w:val="0"/>
      <w:sz w:val="23"/>
      <w:szCs w:val="23"/>
      <w:shd w:val="clear" w:color="auto" w:fill="FFFFFF"/>
    </w:rPr>
  </w:style>
  <w:style w:type="character" w:customStyle="1" w:styleId="321">
    <w:name w:val="Заголовок №3 (2)_"/>
    <w:basedOn w:val="a0"/>
    <w:link w:val="3210"/>
    <w:rsid w:val="006B7953"/>
    <w:rPr>
      <w:b/>
      <w:bCs/>
      <w:i/>
      <w:iCs/>
      <w:shd w:val="clear" w:color="auto" w:fill="FFFFFF"/>
    </w:rPr>
  </w:style>
  <w:style w:type="paragraph" w:customStyle="1" w:styleId="3210">
    <w:name w:val="Заголовок №3 (2)1"/>
    <w:basedOn w:val="a"/>
    <w:link w:val="321"/>
    <w:rsid w:val="006B7953"/>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b/>
      <w:bCs/>
      <w:i/>
      <w:iCs/>
      <w:sz w:val="22"/>
      <w:szCs w:val="22"/>
      <w:lang w:val="ru-RU" w:eastAsia="en-US"/>
    </w:rPr>
  </w:style>
  <w:style w:type="character" w:customStyle="1" w:styleId="3216">
    <w:name w:val="Заголовок №3 (2)16"/>
    <w:basedOn w:val="321"/>
    <w:rsid w:val="006B7953"/>
    <w:rPr>
      <w:b/>
      <w:bCs/>
      <w:i/>
      <w:iCs/>
      <w:shd w:val="clear" w:color="auto" w:fill="FFFFFF"/>
    </w:rPr>
  </w:style>
  <w:style w:type="character" w:customStyle="1" w:styleId="33100">
    <w:name w:val="Заголовок №3 (3)10"/>
    <w:basedOn w:val="333"/>
    <w:rsid w:val="006B7953"/>
    <w:rPr>
      <w:rFonts w:ascii="Calibri" w:hAnsi="Calibri" w:cs="Calibri"/>
      <w:b w:val="0"/>
      <w:bCs w:val="0"/>
      <w:spacing w:val="0"/>
      <w:sz w:val="23"/>
      <w:szCs w:val="23"/>
      <w:shd w:val="clear" w:color="auto" w:fill="FFFFFF"/>
    </w:rPr>
  </w:style>
  <w:style w:type="character" w:customStyle="1" w:styleId="182">
    <w:name w:val="Основной текст (18)_"/>
    <w:basedOn w:val="a0"/>
    <w:link w:val="1810"/>
    <w:rsid w:val="006B7953"/>
    <w:rPr>
      <w:b/>
      <w:bCs/>
      <w:i/>
      <w:iCs/>
      <w:shd w:val="clear" w:color="auto" w:fill="FFFFFF"/>
    </w:rPr>
  </w:style>
  <w:style w:type="paragraph" w:customStyle="1" w:styleId="1810">
    <w:name w:val="Основной текст (18)1"/>
    <w:basedOn w:val="a"/>
    <w:link w:val="182"/>
    <w:rsid w:val="006B7953"/>
    <w:pPr>
      <w:widowControl/>
      <w:shd w:val="clear" w:color="auto" w:fill="FFFFFF"/>
      <w:autoSpaceDE/>
      <w:autoSpaceDN/>
      <w:adjustRightInd/>
      <w:spacing w:before="120" w:line="211" w:lineRule="exact"/>
      <w:ind w:firstLine="400"/>
      <w:jc w:val="both"/>
    </w:pPr>
    <w:rPr>
      <w:rFonts w:asciiTheme="minorHAnsi" w:eastAsiaTheme="minorHAnsi" w:hAnsiTheme="minorHAnsi" w:cstheme="minorBidi"/>
      <w:b/>
      <w:bCs/>
      <w:i/>
      <w:iCs/>
      <w:sz w:val="22"/>
      <w:szCs w:val="22"/>
      <w:lang w:val="ru-RU" w:eastAsia="en-US"/>
    </w:rPr>
  </w:style>
  <w:style w:type="character" w:customStyle="1" w:styleId="183">
    <w:name w:val="Основной текст (18)"/>
    <w:basedOn w:val="182"/>
    <w:rsid w:val="006B7953"/>
    <w:rPr>
      <w:b/>
      <w:bCs/>
      <w:i/>
      <w:iCs/>
      <w:shd w:val="clear" w:color="auto" w:fill="FFFFFF"/>
    </w:rPr>
  </w:style>
  <w:style w:type="character" w:customStyle="1" w:styleId="2f1">
    <w:name w:val="Заголовок №2_"/>
    <w:basedOn w:val="a0"/>
    <w:link w:val="214"/>
    <w:rsid w:val="006B7953"/>
    <w:rPr>
      <w:b/>
      <w:bCs/>
      <w:shd w:val="clear" w:color="auto" w:fill="FFFFFF"/>
    </w:rPr>
  </w:style>
  <w:style w:type="paragraph" w:customStyle="1" w:styleId="214">
    <w:name w:val="Заголовок №21"/>
    <w:basedOn w:val="a"/>
    <w:link w:val="2f1"/>
    <w:rsid w:val="006B7953"/>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bCs/>
      <w:sz w:val="22"/>
      <w:szCs w:val="22"/>
      <w:lang w:val="ru-RU" w:eastAsia="en-US"/>
    </w:rPr>
  </w:style>
  <w:style w:type="character" w:customStyle="1" w:styleId="339">
    <w:name w:val="Заголовок №3 (3)9"/>
    <w:basedOn w:val="333"/>
    <w:rsid w:val="006B7953"/>
    <w:rPr>
      <w:rFonts w:ascii="Calibri" w:hAnsi="Calibri" w:cs="Calibri"/>
      <w:b w:val="0"/>
      <w:bCs w:val="0"/>
      <w:spacing w:val="0"/>
      <w:sz w:val="23"/>
      <w:szCs w:val="23"/>
      <w:shd w:val="clear" w:color="auto" w:fill="FFFFFF"/>
    </w:rPr>
  </w:style>
  <w:style w:type="character" w:customStyle="1" w:styleId="241">
    <w:name w:val="Заголовок №2 (4)_"/>
    <w:basedOn w:val="a0"/>
    <w:link w:val="2410"/>
    <w:rsid w:val="006B7953"/>
    <w:rPr>
      <w:rFonts w:ascii="Calibri" w:hAnsi="Calibri"/>
      <w:b/>
      <w:bCs/>
      <w:sz w:val="23"/>
      <w:szCs w:val="23"/>
      <w:shd w:val="clear" w:color="auto" w:fill="FFFFFF"/>
    </w:rPr>
  </w:style>
  <w:style w:type="paragraph" w:customStyle="1" w:styleId="2410">
    <w:name w:val="Заголовок №2 (4)1"/>
    <w:basedOn w:val="a"/>
    <w:link w:val="241"/>
    <w:rsid w:val="006B7953"/>
    <w:pPr>
      <w:widowControl/>
      <w:shd w:val="clear" w:color="auto" w:fill="FFFFFF"/>
      <w:autoSpaceDE/>
      <w:autoSpaceDN/>
      <w:adjustRightInd/>
      <w:spacing w:before="480" w:after="180" w:line="240" w:lineRule="atLeast"/>
      <w:jc w:val="center"/>
      <w:outlineLvl w:val="1"/>
    </w:pPr>
    <w:rPr>
      <w:rFonts w:ascii="Calibri" w:eastAsiaTheme="minorHAnsi" w:hAnsi="Calibri" w:cstheme="minorBidi"/>
      <w:b/>
      <w:bCs/>
      <w:sz w:val="23"/>
      <w:szCs w:val="23"/>
      <w:lang w:val="ru-RU" w:eastAsia="en-US"/>
    </w:rPr>
  </w:style>
  <w:style w:type="character" w:customStyle="1" w:styleId="242">
    <w:name w:val="Заголовок №2 (4)"/>
    <w:basedOn w:val="241"/>
    <w:rsid w:val="006B7953"/>
    <w:rPr>
      <w:rFonts w:ascii="Calibri" w:hAnsi="Calibri"/>
      <w:b/>
      <w:bCs/>
      <w:sz w:val="23"/>
      <w:szCs w:val="23"/>
      <w:shd w:val="clear" w:color="auto" w:fill="FFFFFF"/>
    </w:rPr>
  </w:style>
  <w:style w:type="character" w:customStyle="1" w:styleId="231">
    <w:name w:val="Заголовок №23"/>
    <w:basedOn w:val="2f1"/>
    <w:rsid w:val="006B7953"/>
    <w:rPr>
      <w:b/>
      <w:bCs/>
      <w:shd w:val="clear" w:color="auto" w:fill="FFFFFF"/>
    </w:rPr>
  </w:style>
  <w:style w:type="character" w:customStyle="1" w:styleId="224">
    <w:name w:val="Заголовок №22"/>
    <w:basedOn w:val="2f1"/>
    <w:rsid w:val="006B7953"/>
    <w:rPr>
      <w:b/>
      <w:bCs/>
      <w:noProof/>
      <w:shd w:val="clear" w:color="auto" w:fill="FFFFFF"/>
    </w:rPr>
  </w:style>
  <w:style w:type="character" w:customStyle="1" w:styleId="122">
    <w:name w:val="Заголовок №1 (2)_"/>
    <w:basedOn w:val="a0"/>
    <w:link w:val="1210"/>
    <w:rsid w:val="006B7953"/>
    <w:rPr>
      <w:b/>
      <w:bCs/>
      <w:sz w:val="25"/>
      <w:szCs w:val="25"/>
      <w:shd w:val="clear" w:color="auto" w:fill="FFFFFF"/>
    </w:rPr>
  </w:style>
  <w:style w:type="paragraph" w:customStyle="1" w:styleId="1210">
    <w:name w:val="Заголовок №1 (2)1"/>
    <w:basedOn w:val="a"/>
    <w:link w:val="122"/>
    <w:rsid w:val="006B7953"/>
    <w:pPr>
      <w:widowControl/>
      <w:shd w:val="clear" w:color="auto" w:fill="FFFFFF"/>
      <w:autoSpaceDE/>
      <w:autoSpaceDN/>
      <w:adjustRightInd/>
      <w:spacing w:before="60" w:after="240" w:line="240" w:lineRule="atLeast"/>
      <w:ind w:firstLine="400"/>
      <w:jc w:val="both"/>
      <w:outlineLvl w:val="0"/>
    </w:pPr>
    <w:rPr>
      <w:rFonts w:asciiTheme="minorHAnsi" w:eastAsiaTheme="minorHAnsi" w:hAnsiTheme="minorHAnsi" w:cstheme="minorBidi"/>
      <w:b/>
      <w:bCs/>
      <w:sz w:val="25"/>
      <w:szCs w:val="25"/>
      <w:lang w:val="ru-RU" w:eastAsia="en-US"/>
    </w:rPr>
  </w:style>
  <w:style w:type="character" w:customStyle="1" w:styleId="123">
    <w:name w:val="Заголовок №1 (2)"/>
    <w:basedOn w:val="122"/>
    <w:rsid w:val="006B7953"/>
    <w:rPr>
      <w:b/>
      <w:bCs/>
      <w:sz w:val="25"/>
      <w:szCs w:val="25"/>
      <w:shd w:val="clear" w:color="auto" w:fill="FFFFFF"/>
    </w:rPr>
  </w:style>
  <w:style w:type="character" w:customStyle="1" w:styleId="1230">
    <w:name w:val="Заголовок №1 (2)3"/>
    <w:basedOn w:val="122"/>
    <w:rsid w:val="006B7953"/>
    <w:rPr>
      <w:b/>
      <w:bCs/>
      <w:sz w:val="25"/>
      <w:szCs w:val="25"/>
      <w:shd w:val="clear" w:color="auto" w:fill="FFFFFF"/>
    </w:rPr>
  </w:style>
  <w:style w:type="table" w:customStyle="1" w:styleId="82">
    <w:name w:val="Сетка таблицы8"/>
    <w:basedOn w:val="a1"/>
    <w:next w:val="afa"/>
    <w:rsid w:val="006B79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0">
    <w:name w:val="Заголовок №1 (2)2"/>
    <w:basedOn w:val="122"/>
    <w:rsid w:val="006B7953"/>
    <w:rPr>
      <w:b/>
      <w:bCs/>
      <w:sz w:val="25"/>
      <w:szCs w:val="25"/>
      <w:shd w:val="clear" w:color="auto" w:fill="FFFFFF"/>
    </w:rPr>
  </w:style>
  <w:style w:type="character" w:customStyle="1" w:styleId="227">
    <w:name w:val="Заголовок №2 (2)7"/>
    <w:basedOn w:val="221"/>
    <w:rsid w:val="006B7953"/>
    <w:rPr>
      <w:b/>
      <w:bCs/>
      <w:sz w:val="25"/>
      <w:szCs w:val="25"/>
      <w:shd w:val="clear" w:color="auto" w:fill="FFFFFF"/>
    </w:rPr>
  </w:style>
  <w:style w:type="character" w:customStyle="1" w:styleId="226">
    <w:name w:val="Заголовок №2 (2)6"/>
    <w:basedOn w:val="221"/>
    <w:rsid w:val="006B7953"/>
    <w:rPr>
      <w:b/>
      <w:bCs/>
      <w:sz w:val="25"/>
      <w:szCs w:val="25"/>
      <w:shd w:val="clear" w:color="auto" w:fill="FFFFFF"/>
    </w:rPr>
  </w:style>
  <w:style w:type="character" w:customStyle="1" w:styleId="225">
    <w:name w:val="Заголовок №2 (2)5"/>
    <w:basedOn w:val="221"/>
    <w:rsid w:val="006B7953"/>
    <w:rPr>
      <w:b/>
      <w:bCs/>
      <w:noProof/>
      <w:sz w:val="25"/>
      <w:szCs w:val="25"/>
      <w:shd w:val="clear" w:color="auto" w:fill="FFFFFF"/>
    </w:rPr>
  </w:style>
  <w:style w:type="character" w:customStyle="1" w:styleId="1720">
    <w:name w:val="Основной текст (17) + Не полужирный2"/>
    <w:basedOn w:val="172"/>
    <w:rsid w:val="006B7953"/>
    <w:rPr>
      <w:b/>
      <w:bCs/>
      <w:noProof/>
      <w:shd w:val="clear" w:color="auto" w:fill="FFFFFF"/>
    </w:rPr>
  </w:style>
  <w:style w:type="character" w:customStyle="1" w:styleId="178">
    <w:name w:val="Основной текст (17)8"/>
    <w:basedOn w:val="172"/>
    <w:rsid w:val="006B7953"/>
    <w:rPr>
      <w:b/>
      <w:bCs/>
      <w:shd w:val="clear" w:color="auto" w:fill="FFFFFF"/>
    </w:rPr>
  </w:style>
  <w:style w:type="character" w:customStyle="1" w:styleId="177">
    <w:name w:val="Основной текст (17)7"/>
    <w:basedOn w:val="172"/>
    <w:rsid w:val="006B7953"/>
    <w:rPr>
      <w:b/>
      <w:bCs/>
      <w:noProof/>
      <w:shd w:val="clear" w:color="auto" w:fill="FFFFFF"/>
    </w:rPr>
  </w:style>
  <w:style w:type="character" w:customStyle="1" w:styleId="176">
    <w:name w:val="Основной текст (17)6"/>
    <w:basedOn w:val="172"/>
    <w:rsid w:val="006B7953"/>
    <w:rPr>
      <w:b/>
      <w:bCs/>
      <w:shd w:val="clear" w:color="auto" w:fill="FFFFFF"/>
    </w:rPr>
  </w:style>
  <w:style w:type="character" w:customStyle="1" w:styleId="92">
    <w:name w:val="Основной текст + Полужирный9"/>
    <w:basedOn w:val="af7"/>
    <w:rsid w:val="006B7953"/>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1"/>
    <w:rsid w:val="006B7953"/>
    <w:rPr>
      <w:b/>
      <w:bCs/>
      <w:sz w:val="25"/>
      <w:szCs w:val="25"/>
      <w:shd w:val="clear" w:color="auto" w:fill="FFFFFF"/>
    </w:rPr>
  </w:style>
  <w:style w:type="character" w:customStyle="1" w:styleId="2230">
    <w:name w:val="Заголовок №2 (2)3"/>
    <w:basedOn w:val="221"/>
    <w:rsid w:val="006B7953"/>
    <w:rPr>
      <w:b/>
      <w:bCs/>
      <w:noProof/>
      <w:sz w:val="25"/>
      <w:szCs w:val="25"/>
      <w:shd w:val="clear" w:color="auto" w:fill="FFFFFF"/>
    </w:rPr>
  </w:style>
  <w:style w:type="character" w:customStyle="1" w:styleId="132pt1">
    <w:name w:val="Основной текст (13) + Интервал 2 pt1"/>
    <w:basedOn w:val="130"/>
    <w:rsid w:val="006B7953"/>
    <w:rPr>
      <w:rFonts w:ascii="Calibri" w:hAnsi="Calibri"/>
      <w:spacing w:val="40"/>
      <w:sz w:val="34"/>
      <w:szCs w:val="34"/>
      <w:shd w:val="clear" w:color="auto" w:fill="FFFFFF"/>
    </w:rPr>
  </w:style>
  <w:style w:type="character" w:customStyle="1" w:styleId="137">
    <w:name w:val="Основной текст (13)7"/>
    <w:basedOn w:val="130"/>
    <w:rsid w:val="006B7953"/>
    <w:rPr>
      <w:rFonts w:ascii="Calibri" w:hAnsi="Calibri"/>
      <w:sz w:val="34"/>
      <w:szCs w:val="34"/>
      <w:shd w:val="clear" w:color="auto" w:fill="FFFFFF"/>
    </w:rPr>
  </w:style>
  <w:style w:type="character" w:customStyle="1" w:styleId="136">
    <w:name w:val="Основной текст (13)6"/>
    <w:basedOn w:val="130"/>
    <w:rsid w:val="006B7953"/>
    <w:rPr>
      <w:rFonts w:ascii="Calibri" w:hAnsi="Calibri"/>
      <w:noProof/>
      <w:sz w:val="34"/>
      <w:szCs w:val="34"/>
      <w:shd w:val="clear" w:color="auto" w:fill="FFFFFF"/>
    </w:rPr>
  </w:style>
  <w:style w:type="character" w:customStyle="1" w:styleId="175">
    <w:name w:val="Основной текст (17)5"/>
    <w:basedOn w:val="172"/>
    <w:rsid w:val="006B7953"/>
    <w:rPr>
      <w:rFonts w:ascii="Times New Roman" w:hAnsi="Times New Roman" w:cs="Times New Roman"/>
      <w:b w:val="0"/>
      <w:bCs w:val="0"/>
      <w:spacing w:val="0"/>
      <w:shd w:val="clear" w:color="auto" w:fill="FFFFFF"/>
    </w:rPr>
  </w:style>
  <w:style w:type="character" w:customStyle="1" w:styleId="1740">
    <w:name w:val="Основной текст (17)4"/>
    <w:basedOn w:val="172"/>
    <w:rsid w:val="006B7953"/>
    <w:rPr>
      <w:rFonts w:ascii="Times New Roman" w:hAnsi="Times New Roman" w:cs="Times New Roman"/>
      <w:b w:val="0"/>
      <w:bCs w:val="0"/>
      <w:noProof/>
      <w:spacing w:val="0"/>
      <w:shd w:val="clear" w:color="auto" w:fill="FFFFFF"/>
    </w:rPr>
  </w:style>
  <w:style w:type="character" w:customStyle="1" w:styleId="93">
    <w:name w:val="Основной текст + Курсив9"/>
    <w:basedOn w:val="af7"/>
    <w:rsid w:val="006B7953"/>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6B7953"/>
    <w:rPr>
      <w:rFonts w:ascii="Times New Roman" w:hAnsi="Times New Roman" w:cs="Times New Roman"/>
      <w:i w:val="0"/>
      <w:iCs w:val="0"/>
      <w:spacing w:val="0"/>
      <w:shd w:val="clear" w:color="auto" w:fill="FFFFFF"/>
    </w:rPr>
  </w:style>
  <w:style w:type="character" w:customStyle="1" w:styleId="1423">
    <w:name w:val="Основной текст (14)23"/>
    <w:basedOn w:val="140"/>
    <w:rsid w:val="006B7953"/>
    <w:rPr>
      <w:rFonts w:ascii="Times New Roman" w:hAnsi="Times New Roman" w:cs="Times New Roman"/>
      <w:i w:val="0"/>
      <w:iCs w:val="0"/>
      <w:noProof/>
      <w:spacing w:val="0"/>
      <w:shd w:val="clear" w:color="auto" w:fill="FFFFFF"/>
    </w:rPr>
  </w:style>
  <w:style w:type="character" w:customStyle="1" w:styleId="341">
    <w:name w:val="Заголовок №34"/>
    <w:basedOn w:val="39"/>
    <w:rsid w:val="006B7953"/>
    <w:rPr>
      <w:b/>
      <w:bCs/>
      <w:shd w:val="clear" w:color="auto" w:fill="FFFFFF"/>
    </w:rPr>
  </w:style>
  <w:style w:type="character" w:customStyle="1" w:styleId="334">
    <w:name w:val="Заголовок №33"/>
    <w:basedOn w:val="39"/>
    <w:rsid w:val="006B7953"/>
    <w:rPr>
      <w:b/>
      <w:bCs/>
      <w:noProof/>
      <w:shd w:val="clear" w:color="auto" w:fill="FFFFFF"/>
    </w:rPr>
  </w:style>
  <w:style w:type="character" w:customStyle="1" w:styleId="3215">
    <w:name w:val="Заголовок №3 (2)15"/>
    <w:basedOn w:val="321"/>
    <w:rsid w:val="006B7953"/>
    <w:rPr>
      <w:b/>
      <w:bCs/>
      <w:i/>
      <w:iCs/>
      <w:shd w:val="clear" w:color="auto" w:fill="FFFFFF"/>
    </w:rPr>
  </w:style>
  <w:style w:type="character" w:customStyle="1" w:styleId="83">
    <w:name w:val="Основной текст + Курсив8"/>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6B7953"/>
    <w:rPr>
      <w:b/>
      <w:bCs/>
      <w:i/>
      <w:iCs/>
      <w:shd w:val="clear" w:color="auto" w:fill="FFFFFF"/>
    </w:rPr>
  </w:style>
  <w:style w:type="character" w:customStyle="1" w:styleId="3213">
    <w:name w:val="Заголовок №3 (2)13"/>
    <w:basedOn w:val="321"/>
    <w:rsid w:val="006B7953"/>
    <w:rPr>
      <w:b/>
      <w:bCs/>
      <w:i/>
      <w:iCs/>
      <w:shd w:val="clear" w:color="auto" w:fill="FFFFFF"/>
    </w:rPr>
  </w:style>
  <w:style w:type="character" w:customStyle="1" w:styleId="3211">
    <w:name w:val="Заголовок №3 (2)11"/>
    <w:basedOn w:val="321"/>
    <w:rsid w:val="006B7953"/>
    <w:rPr>
      <w:b/>
      <w:bCs/>
      <w:i/>
      <w:iCs/>
      <w:shd w:val="clear" w:color="auto" w:fill="FFFFFF"/>
    </w:rPr>
  </w:style>
  <w:style w:type="character" w:customStyle="1" w:styleId="32100">
    <w:name w:val="Заголовок №3 (2)10"/>
    <w:basedOn w:val="321"/>
    <w:rsid w:val="006B7953"/>
    <w:rPr>
      <w:b/>
      <w:bCs/>
      <w:i/>
      <w:iCs/>
      <w:shd w:val="clear" w:color="auto" w:fill="FFFFFF"/>
    </w:rPr>
  </w:style>
  <w:style w:type="character" w:customStyle="1" w:styleId="329">
    <w:name w:val="Заголовок №3 (2)9"/>
    <w:basedOn w:val="321"/>
    <w:rsid w:val="006B7953"/>
    <w:rPr>
      <w:b/>
      <w:bCs/>
      <w:i/>
      <w:iCs/>
      <w:shd w:val="clear" w:color="auto" w:fill="FFFFFF"/>
    </w:rPr>
  </w:style>
  <w:style w:type="character" w:customStyle="1" w:styleId="328">
    <w:name w:val="Заголовок №3 (2)8"/>
    <w:basedOn w:val="321"/>
    <w:rsid w:val="006B7953"/>
    <w:rPr>
      <w:b/>
      <w:bCs/>
      <w:i/>
      <w:iCs/>
      <w:shd w:val="clear" w:color="auto" w:fill="FFFFFF"/>
    </w:rPr>
  </w:style>
  <w:style w:type="character" w:customStyle="1" w:styleId="327">
    <w:name w:val="Заголовок №3 (2)7"/>
    <w:basedOn w:val="321"/>
    <w:rsid w:val="006B7953"/>
    <w:rPr>
      <w:b/>
      <w:bCs/>
      <w:i/>
      <w:iCs/>
      <w:shd w:val="clear" w:color="auto" w:fill="FFFFFF"/>
    </w:rPr>
  </w:style>
  <w:style w:type="character" w:customStyle="1" w:styleId="1111">
    <w:name w:val="Заголовок №111"/>
    <w:basedOn w:val="1f8"/>
    <w:rsid w:val="006B7953"/>
    <w:rPr>
      <w:rFonts w:ascii="Calibri" w:hAnsi="Calibri"/>
      <w:sz w:val="34"/>
      <w:szCs w:val="34"/>
      <w:shd w:val="clear" w:color="auto" w:fill="FFFFFF"/>
    </w:rPr>
  </w:style>
  <w:style w:type="character" w:customStyle="1" w:styleId="1100">
    <w:name w:val="Заголовок №110"/>
    <w:basedOn w:val="1f8"/>
    <w:rsid w:val="006B7953"/>
    <w:rPr>
      <w:rFonts w:ascii="Calibri" w:hAnsi="Calibri"/>
      <w:noProof/>
      <w:sz w:val="34"/>
      <w:szCs w:val="34"/>
      <w:shd w:val="clear" w:color="auto" w:fill="FFFFFF"/>
    </w:rPr>
  </w:style>
  <w:style w:type="character" w:customStyle="1" w:styleId="afffff0">
    <w:name w:val="Подпись к таблице"/>
    <w:basedOn w:val="a0"/>
    <w:rsid w:val="006B7953"/>
    <w:rPr>
      <w:rFonts w:ascii="Times New Roman" w:hAnsi="Times New Roman" w:cs="Times New Roman"/>
      <w:b/>
      <w:bCs/>
      <w:spacing w:val="0"/>
      <w:sz w:val="20"/>
      <w:szCs w:val="20"/>
    </w:rPr>
  </w:style>
  <w:style w:type="character" w:customStyle="1" w:styleId="58">
    <w:name w:val="Подпись к таблице5"/>
    <w:basedOn w:val="a0"/>
    <w:rsid w:val="006B7953"/>
    <w:rPr>
      <w:rFonts w:ascii="Times New Roman" w:hAnsi="Times New Roman" w:cs="Times New Roman"/>
      <w:b/>
      <w:bCs/>
      <w:noProof/>
      <w:spacing w:val="0"/>
      <w:sz w:val="20"/>
      <w:szCs w:val="20"/>
    </w:rPr>
  </w:style>
  <w:style w:type="character" w:customStyle="1" w:styleId="1958">
    <w:name w:val="Основной текст (19)58"/>
    <w:basedOn w:val="a0"/>
    <w:rsid w:val="006B7953"/>
    <w:rPr>
      <w:rFonts w:ascii="Times New Roman" w:hAnsi="Times New Roman" w:cs="Times New Roman"/>
      <w:b/>
      <w:bCs/>
      <w:spacing w:val="0"/>
      <w:sz w:val="20"/>
      <w:szCs w:val="20"/>
    </w:rPr>
  </w:style>
  <w:style w:type="character" w:customStyle="1" w:styleId="1957">
    <w:name w:val="Основной текст (19)57"/>
    <w:basedOn w:val="a0"/>
    <w:rsid w:val="006B7953"/>
    <w:rPr>
      <w:rFonts w:ascii="Times New Roman" w:hAnsi="Times New Roman" w:cs="Times New Roman"/>
      <w:b/>
      <w:bCs/>
      <w:noProof/>
      <w:spacing w:val="0"/>
      <w:sz w:val="20"/>
      <w:szCs w:val="20"/>
    </w:rPr>
  </w:style>
  <w:style w:type="character" w:customStyle="1" w:styleId="2220">
    <w:name w:val="Заголовок №2 (2)2"/>
    <w:basedOn w:val="221"/>
    <w:rsid w:val="006B7953"/>
    <w:rPr>
      <w:rFonts w:ascii="Times New Roman" w:hAnsi="Times New Roman" w:cs="Times New Roman"/>
      <w:b w:val="0"/>
      <w:bCs w:val="0"/>
      <w:noProof/>
      <w:spacing w:val="0"/>
      <w:sz w:val="25"/>
      <w:szCs w:val="25"/>
      <w:shd w:val="clear" w:color="auto" w:fill="FFFFFF"/>
    </w:rPr>
  </w:style>
  <w:style w:type="character" w:customStyle="1" w:styleId="338">
    <w:name w:val="Заголовок №3 (3)8"/>
    <w:basedOn w:val="333"/>
    <w:rsid w:val="006B7953"/>
    <w:rPr>
      <w:rFonts w:ascii="Calibri" w:hAnsi="Calibri" w:cs="Calibri"/>
      <w:b w:val="0"/>
      <w:bCs w:val="0"/>
      <w:spacing w:val="0"/>
      <w:sz w:val="23"/>
      <w:szCs w:val="23"/>
      <w:shd w:val="clear" w:color="auto" w:fill="FFFFFF"/>
    </w:rPr>
  </w:style>
  <w:style w:type="character" w:customStyle="1" w:styleId="84">
    <w:name w:val="Основной текст + Полужирный8"/>
    <w:basedOn w:val="af7"/>
    <w:rsid w:val="006B7953"/>
    <w:rPr>
      <w:rFonts w:ascii="Times New Roman" w:eastAsia="Times New Roman" w:hAnsi="Times New Roman" w:cs="Times New Roman"/>
      <w:b/>
      <w:bCs/>
      <w:spacing w:val="0"/>
      <w:sz w:val="22"/>
      <w:szCs w:val="22"/>
      <w:lang w:eastAsia="ru-RU" w:bidi="ar-SA"/>
    </w:rPr>
  </w:style>
  <w:style w:type="character" w:customStyle="1" w:styleId="73">
    <w:name w:val="Основной текст + Полужирный7"/>
    <w:aliases w:val="Курсив10"/>
    <w:basedOn w:val="af7"/>
    <w:rsid w:val="006B7953"/>
    <w:rPr>
      <w:rFonts w:ascii="Times New Roman" w:eastAsia="Times New Roman" w:hAnsi="Times New Roman" w:cs="Times New Roman"/>
      <w:b/>
      <w:bCs/>
      <w:i/>
      <w:iCs/>
      <w:spacing w:val="0"/>
      <w:sz w:val="22"/>
      <w:szCs w:val="22"/>
      <w:lang w:eastAsia="ru-RU" w:bidi="ar-SA"/>
    </w:rPr>
  </w:style>
  <w:style w:type="character" w:customStyle="1" w:styleId="66">
    <w:name w:val="Основной текст + Полужирный6"/>
    <w:aliases w:val="Курсив9"/>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6B7953"/>
    <w:rPr>
      <w:i/>
      <w:iCs/>
      <w:noProof/>
      <w:shd w:val="clear" w:color="auto" w:fill="FFFFFF"/>
    </w:rPr>
  </w:style>
  <w:style w:type="character" w:customStyle="1" w:styleId="1443">
    <w:name w:val="Основной текст (14)43"/>
    <w:basedOn w:val="140"/>
    <w:rsid w:val="006B7953"/>
    <w:rPr>
      <w:i/>
      <w:iCs/>
      <w:noProof/>
      <w:shd w:val="clear" w:color="auto" w:fill="FFFFFF"/>
    </w:rPr>
  </w:style>
  <w:style w:type="character" w:customStyle="1" w:styleId="1441">
    <w:name w:val="Основной текст (14)41"/>
    <w:basedOn w:val="140"/>
    <w:rsid w:val="006B7953"/>
    <w:rPr>
      <w:i/>
      <w:iCs/>
      <w:noProof/>
      <w:shd w:val="clear" w:color="auto" w:fill="FFFFFF"/>
    </w:rPr>
  </w:style>
  <w:style w:type="character" w:customStyle="1" w:styleId="1439">
    <w:name w:val="Основной текст (14)39"/>
    <w:basedOn w:val="140"/>
    <w:rsid w:val="006B7953"/>
    <w:rPr>
      <w:rFonts w:ascii="Times New Roman" w:hAnsi="Times New Roman" w:cs="Times New Roman"/>
      <w:i w:val="0"/>
      <w:iCs w:val="0"/>
      <w:noProof/>
      <w:spacing w:val="0"/>
      <w:shd w:val="clear" w:color="auto" w:fill="FFFFFF"/>
    </w:rPr>
  </w:style>
  <w:style w:type="character" w:customStyle="1" w:styleId="372">
    <w:name w:val="Заголовок №37"/>
    <w:basedOn w:val="39"/>
    <w:rsid w:val="006B7953"/>
    <w:rPr>
      <w:rFonts w:ascii="Times New Roman" w:hAnsi="Times New Roman" w:cs="Times New Roman"/>
      <w:b w:val="0"/>
      <w:bCs w:val="0"/>
      <w:spacing w:val="0"/>
      <w:shd w:val="clear" w:color="auto" w:fill="FFFFFF"/>
    </w:rPr>
  </w:style>
  <w:style w:type="character" w:customStyle="1" w:styleId="1437">
    <w:name w:val="Основной текст (14)37"/>
    <w:basedOn w:val="140"/>
    <w:rsid w:val="006B7953"/>
    <w:rPr>
      <w:rFonts w:ascii="Times New Roman" w:hAnsi="Times New Roman" w:cs="Times New Roman"/>
      <w:i w:val="0"/>
      <w:iCs w:val="0"/>
      <w:noProof/>
      <w:spacing w:val="0"/>
      <w:shd w:val="clear" w:color="auto" w:fill="FFFFFF"/>
    </w:rPr>
  </w:style>
  <w:style w:type="character" w:customStyle="1" w:styleId="1435">
    <w:name w:val="Основной текст (14)35"/>
    <w:basedOn w:val="140"/>
    <w:rsid w:val="006B7953"/>
    <w:rPr>
      <w:rFonts w:ascii="Times New Roman" w:hAnsi="Times New Roman" w:cs="Times New Roman"/>
      <w:i w:val="0"/>
      <w:iCs w:val="0"/>
      <w:noProof/>
      <w:spacing w:val="0"/>
      <w:shd w:val="clear" w:color="auto" w:fill="FFFFFF"/>
    </w:rPr>
  </w:style>
  <w:style w:type="character" w:customStyle="1" w:styleId="1433">
    <w:name w:val="Основной текст (14)33"/>
    <w:basedOn w:val="140"/>
    <w:rsid w:val="006B7953"/>
    <w:rPr>
      <w:rFonts w:ascii="Times New Roman" w:hAnsi="Times New Roman" w:cs="Times New Roman"/>
      <w:i w:val="0"/>
      <w:iCs w:val="0"/>
      <w:noProof/>
      <w:spacing w:val="0"/>
      <w:shd w:val="clear" w:color="auto" w:fill="FFFFFF"/>
    </w:rPr>
  </w:style>
  <w:style w:type="character" w:customStyle="1" w:styleId="1431">
    <w:name w:val="Основной текст (14)31"/>
    <w:basedOn w:val="140"/>
    <w:rsid w:val="006B7953"/>
    <w:rPr>
      <w:rFonts w:ascii="Times New Roman" w:hAnsi="Times New Roman" w:cs="Times New Roman"/>
      <w:i w:val="0"/>
      <w:iCs w:val="0"/>
      <w:noProof/>
      <w:spacing w:val="0"/>
      <w:shd w:val="clear" w:color="auto" w:fill="FFFFFF"/>
    </w:rPr>
  </w:style>
  <w:style w:type="character" w:customStyle="1" w:styleId="1429">
    <w:name w:val="Основной текст (14)29"/>
    <w:basedOn w:val="140"/>
    <w:rsid w:val="006B7953"/>
    <w:rPr>
      <w:rFonts w:ascii="Times New Roman" w:hAnsi="Times New Roman" w:cs="Times New Roman"/>
      <w:i w:val="0"/>
      <w:iCs w:val="0"/>
      <w:noProof/>
      <w:spacing w:val="0"/>
      <w:shd w:val="clear" w:color="auto" w:fill="FFFFFF"/>
    </w:rPr>
  </w:style>
  <w:style w:type="character" w:customStyle="1" w:styleId="1427">
    <w:name w:val="Основной текст (14)27"/>
    <w:basedOn w:val="140"/>
    <w:rsid w:val="006B7953"/>
    <w:rPr>
      <w:rFonts w:ascii="Times New Roman" w:hAnsi="Times New Roman" w:cs="Times New Roman"/>
      <w:i w:val="0"/>
      <w:iCs w:val="0"/>
      <w:noProof/>
      <w:spacing w:val="0"/>
      <w:shd w:val="clear" w:color="auto" w:fill="FFFFFF"/>
    </w:rPr>
  </w:style>
  <w:style w:type="character" w:customStyle="1" w:styleId="1425">
    <w:name w:val="Основной текст (14)25"/>
    <w:basedOn w:val="140"/>
    <w:rsid w:val="006B7953"/>
    <w:rPr>
      <w:rFonts w:ascii="Times New Roman" w:hAnsi="Times New Roman" w:cs="Times New Roman"/>
      <w:i w:val="0"/>
      <w:iCs w:val="0"/>
      <w:noProof/>
      <w:spacing w:val="0"/>
      <w:shd w:val="clear" w:color="auto" w:fill="FFFFFF"/>
    </w:rPr>
  </w:style>
  <w:style w:type="character" w:customStyle="1" w:styleId="362">
    <w:name w:val="Заголовок №36"/>
    <w:basedOn w:val="39"/>
    <w:rsid w:val="006B7953"/>
    <w:rPr>
      <w:rFonts w:ascii="Times New Roman" w:hAnsi="Times New Roman" w:cs="Times New Roman"/>
      <w:b w:val="0"/>
      <w:bCs w:val="0"/>
      <w:spacing w:val="0"/>
      <w:shd w:val="clear" w:color="auto" w:fill="FFFFFF"/>
    </w:rPr>
  </w:style>
  <w:style w:type="character" w:customStyle="1" w:styleId="17100">
    <w:name w:val="Основной текст (17)10"/>
    <w:basedOn w:val="172"/>
    <w:rsid w:val="006B7953"/>
    <w:rPr>
      <w:b/>
      <w:bCs/>
      <w:shd w:val="clear" w:color="auto" w:fill="FFFFFF"/>
    </w:rPr>
  </w:style>
  <w:style w:type="character" w:customStyle="1" w:styleId="179">
    <w:name w:val="Основной текст (17)9"/>
    <w:basedOn w:val="172"/>
    <w:rsid w:val="006B7953"/>
    <w:rPr>
      <w:b/>
      <w:bCs/>
      <w:noProof/>
      <w:shd w:val="clear" w:color="auto" w:fill="FFFFFF"/>
    </w:rPr>
  </w:style>
  <w:style w:type="character" w:customStyle="1" w:styleId="352">
    <w:name w:val="Заголовок №35"/>
    <w:basedOn w:val="39"/>
    <w:rsid w:val="006B7953"/>
    <w:rPr>
      <w:rFonts w:ascii="Times New Roman" w:hAnsi="Times New Roman" w:cs="Times New Roman"/>
      <w:b w:val="0"/>
      <w:bCs w:val="0"/>
      <w:noProof/>
      <w:spacing w:val="0"/>
      <w:shd w:val="clear" w:color="auto" w:fill="FFFFFF"/>
    </w:rPr>
  </w:style>
  <w:style w:type="character" w:customStyle="1" w:styleId="14106">
    <w:name w:val="Основной текст (14)106"/>
    <w:basedOn w:val="140"/>
    <w:rsid w:val="006B7953"/>
    <w:rPr>
      <w:rFonts w:ascii="Times New Roman" w:hAnsi="Times New Roman" w:cs="Times New Roman"/>
      <w:i w:val="0"/>
      <w:iCs w:val="0"/>
      <w:spacing w:val="0"/>
      <w:shd w:val="clear" w:color="auto" w:fill="FFFFFF"/>
    </w:rPr>
  </w:style>
  <w:style w:type="character" w:customStyle="1" w:styleId="132pt2">
    <w:name w:val="Основной текст (13) + Интервал 2 pt2"/>
    <w:basedOn w:val="130"/>
    <w:rsid w:val="006B7953"/>
    <w:rPr>
      <w:rFonts w:ascii="Calibri" w:hAnsi="Calibri"/>
      <w:spacing w:val="40"/>
      <w:sz w:val="34"/>
      <w:szCs w:val="34"/>
      <w:shd w:val="clear" w:color="auto" w:fill="FFFFFF"/>
    </w:rPr>
  </w:style>
  <w:style w:type="character" w:customStyle="1" w:styleId="139">
    <w:name w:val="Основной текст (13)9"/>
    <w:basedOn w:val="130"/>
    <w:rsid w:val="006B7953"/>
    <w:rPr>
      <w:rFonts w:ascii="Calibri" w:hAnsi="Calibri"/>
      <w:sz w:val="34"/>
      <w:szCs w:val="34"/>
      <w:shd w:val="clear" w:color="auto" w:fill="FFFFFF"/>
    </w:rPr>
  </w:style>
  <w:style w:type="character" w:customStyle="1" w:styleId="138">
    <w:name w:val="Основной текст (13)8"/>
    <w:basedOn w:val="130"/>
    <w:rsid w:val="006B7953"/>
    <w:rPr>
      <w:rFonts w:ascii="Calibri" w:hAnsi="Calibri"/>
      <w:noProof/>
      <w:sz w:val="34"/>
      <w:szCs w:val="34"/>
      <w:shd w:val="clear" w:color="auto" w:fill="FFFFFF"/>
    </w:rPr>
  </w:style>
  <w:style w:type="character" w:customStyle="1" w:styleId="152">
    <w:name w:val="Основной текст + Полужирный15"/>
    <w:basedOn w:val="af7"/>
    <w:rsid w:val="006B7953"/>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f7"/>
    <w:rsid w:val="006B7953"/>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18">
    <w:name w:val="Основной текст + Полужирный11"/>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6B7953"/>
    <w:rPr>
      <w:rFonts w:ascii="Times New Roman" w:hAnsi="Times New Roman" w:cs="Times New Roman"/>
      <w:i w:val="0"/>
      <w:iCs w:val="0"/>
      <w:noProof/>
      <w:spacing w:val="0"/>
      <w:shd w:val="clear" w:color="auto" w:fill="FFFFFF"/>
    </w:rPr>
  </w:style>
  <w:style w:type="character" w:customStyle="1" w:styleId="228">
    <w:name w:val="Заголовок №2 (2)8"/>
    <w:basedOn w:val="221"/>
    <w:rsid w:val="006B7953"/>
    <w:rPr>
      <w:b/>
      <w:bCs/>
      <w:sz w:val="25"/>
      <w:szCs w:val="25"/>
      <w:shd w:val="clear" w:color="auto" w:fill="FFFFFF"/>
    </w:rPr>
  </w:style>
  <w:style w:type="character" w:customStyle="1" w:styleId="125">
    <w:name w:val="Основной текст (12)"/>
    <w:basedOn w:val="a0"/>
    <w:rsid w:val="006B7953"/>
    <w:rPr>
      <w:noProof/>
      <w:sz w:val="19"/>
      <w:szCs w:val="19"/>
      <w:lang w:bidi="ar-SA"/>
    </w:rPr>
  </w:style>
  <w:style w:type="character" w:customStyle="1" w:styleId="1231">
    <w:name w:val="Основной текст (12) + Курсив3"/>
    <w:basedOn w:val="a0"/>
    <w:rsid w:val="006B7953"/>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6B7953"/>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6B7953"/>
    <w:rPr>
      <w:rFonts w:ascii="Times New Roman" w:hAnsi="Times New Roman" w:cs="Times New Roman"/>
      <w:i/>
      <w:iCs/>
      <w:spacing w:val="0"/>
      <w:sz w:val="19"/>
      <w:szCs w:val="19"/>
      <w:u w:val="single"/>
      <w:lang w:bidi="ar-SA"/>
    </w:rPr>
  </w:style>
  <w:style w:type="paragraph" w:customStyle="1" w:styleId="afffff1">
    <w:name w:val="А_стиль"/>
    <w:basedOn w:val="a"/>
    <w:link w:val="afffff2"/>
    <w:qFormat/>
    <w:rsid w:val="006B7953"/>
    <w:pPr>
      <w:widowControl/>
      <w:autoSpaceDE/>
      <w:autoSpaceDN/>
      <w:adjustRightInd/>
      <w:ind w:firstLine="454"/>
    </w:pPr>
    <w:rPr>
      <w:rFonts w:ascii="Arial Unicode MS" w:hAnsi="Arial Unicode MS"/>
      <w:color w:val="000000"/>
      <w:szCs w:val="28"/>
      <w:lang w:val="ru-RU" w:eastAsia="en-US"/>
    </w:rPr>
  </w:style>
  <w:style w:type="character" w:customStyle="1" w:styleId="afffff2">
    <w:name w:val="А_стиль Знак"/>
    <w:basedOn w:val="a0"/>
    <w:link w:val="afffff1"/>
    <w:rsid w:val="006B7953"/>
    <w:rPr>
      <w:rFonts w:ascii="Arial Unicode MS" w:eastAsia="Calibri" w:hAnsi="Arial Unicode MS" w:cs="Times New Roman"/>
      <w:color w:val="000000"/>
      <w:sz w:val="24"/>
      <w:szCs w:val="28"/>
    </w:rPr>
  </w:style>
  <w:style w:type="character" w:customStyle="1" w:styleId="126">
    <w:name w:val="Основной текст (12)_"/>
    <w:basedOn w:val="a0"/>
    <w:link w:val="1212"/>
    <w:rsid w:val="006B7953"/>
    <w:rPr>
      <w:sz w:val="19"/>
      <w:szCs w:val="19"/>
      <w:shd w:val="clear" w:color="auto" w:fill="FFFFFF"/>
    </w:rPr>
  </w:style>
  <w:style w:type="paragraph" w:customStyle="1" w:styleId="1212">
    <w:name w:val="Основной текст (12)1"/>
    <w:basedOn w:val="a"/>
    <w:link w:val="126"/>
    <w:rsid w:val="006B7953"/>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153">
    <w:name w:val="Основной текст (15)_"/>
    <w:basedOn w:val="a0"/>
    <w:link w:val="1510"/>
    <w:rsid w:val="006B7953"/>
    <w:rPr>
      <w:i/>
      <w:iCs/>
      <w:sz w:val="19"/>
      <w:szCs w:val="19"/>
      <w:shd w:val="clear" w:color="auto" w:fill="FFFFFF"/>
    </w:rPr>
  </w:style>
  <w:style w:type="paragraph" w:customStyle="1" w:styleId="1510">
    <w:name w:val="Основной текст (15)1"/>
    <w:basedOn w:val="a"/>
    <w:link w:val="153"/>
    <w:rsid w:val="006B7953"/>
    <w:pPr>
      <w:widowControl/>
      <w:shd w:val="clear" w:color="auto" w:fill="FFFFFF"/>
      <w:autoSpaceDE/>
      <w:autoSpaceDN/>
      <w:adjustRightInd/>
      <w:spacing w:line="192" w:lineRule="exact"/>
      <w:jc w:val="both"/>
    </w:pPr>
    <w:rPr>
      <w:rFonts w:asciiTheme="minorHAnsi" w:eastAsiaTheme="minorHAnsi" w:hAnsiTheme="minorHAnsi" w:cstheme="minorBidi"/>
      <w:i/>
      <w:iCs/>
      <w:sz w:val="19"/>
      <w:szCs w:val="19"/>
      <w:lang w:val="ru-RU" w:eastAsia="en-US"/>
    </w:rPr>
  </w:style>
  <w:style w:type="character" w:customStyle="1" w:styleId="382">
    <w:name w:val="Основной текст + Полужирный38"/>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63">
    <w:name w:val="Основной текст (16)_"/>
    <w:basedOn w:val="a0"/>
    <w:link w:val="1610"/>
    <w:rsid w:val="006B7953"/>
    <w:rPr>
      <w:rFonts w:ascii="Calibri" w:hAnsi="Calibri"/>
      <w:b/>
      <w:bCs/>
      <w:sz w:val="23"/>
      <w:szCs w:val="23"/>
      <w:shd w:val="clear" w:color="auto" w:fill="FFFFFF"/>
    </w:rPr>
  </w:style>
  <w:style w:type="paragraph" w:customStyle="1" w:styleId="1610">
    <w:name w:val="Основной текст (16)1"/>
    <w:basedOn w:val="a"/>
    <w:link w:val="163"/>
    <w:rsid w:val="006B7953"/>
    <w:pPr>
      <w:widowControl/>
      <w:shd w:val="clear" w:color="auto" w:fill="FFFFFF"/>
      <w:autoSpaceDE/>
      <w:autoSpaceDN/>
      <w:adjustRightInd/>
      <w:spacing w:before="180" w:after="60" w:line="254" w:lineRule="exact"/>
      <w:jc w:val="center"/>
    </w:pPr>
    <w:rPr>
      <w:rFonts w:ascii="Calibri" w:eastAsiaTheme="minorHAnsi" w:hAnsi="Calibri" w:cstheme="minorBidi"/>
      <w:b/>
      <w:bCs/>
      <w:sz w:val="23"/>
      <w:szCs w:val="23"/>
      <w:lang w:val="ru-RU" w:eastAsia="en-US"/>
    </w:rPr>
  </w:style>
  <w:style w:type="character" w:customStyle="1" w:styleId="313">
    <w:name w:val="Заголовок №313"/>
    <w:basedOn w:val="39"/>
    <w:rsid w:val="006B7953"/>
    <w:rPr>
      <w:rFonts w:ascii="Times New Roman" w:hAnsi="Times New Roman" w:cs="Times New Roman"/>
      <w:b w:val="0"/>
      <w:bCs w:val="0"/>
      <w:noProof/>
      <w:spacing w:val="0"/>
      <w:shd w:val="clear" w:color="auto" w:fill="FFFFFF"/>
    </w:rPr>
  </w:style>
  <w:style w:type="character" w:customStyle="1" w:styleId="232">
    <w:name w:val="Заголовок №2 (3)_"/>
    <w:basedOn w:val="a0"/>
    <w:link w:val="233"/>
    <w:rsid w:val="006B7953"/>
    <w:rPr>
      <w:b/>
      <w:bCs/>
      <w:i/>
      <w:iCs/>
      <w:shd w:val="clear" w:color="auto" w:fill="FFFFFF"/>
    </w:rPr>
  </w:style>
  <w:style w:type="paragraph" w:customStyle="1" w:styleId="233">
    <w:name w:val="Заголовок №2 (3)"/>
    <w:basedOn w:val="a"/>
    <w:link w:val="232"/>
    <w:rsid w:val="006B7953"/>
    <w:pPr>
      <w:widowControl/>
      <w:shd w:val="clear" w:color="auto" w:fill="FFFFFF"/>
      <w:autoSpaceDE/>
      <w:autoSpaceDN/>
      <w:adjustRightInd/>
      <w:spacing w:line="211" w:lineRule="exact"/>
      <w:ind w:firstLine="400"/>
      <w:jc w:val="both"/>
      <w:outlineLvl w:val="1"/>
    </w:pPr>
    <w:rPr>
      <w:rFonts w:asciiTheme="minorHAnsi" w:eastAsiaTheme="minorHAnsi" w:hAnsiTheme="minorHAnsi" w:cstheme="minorBidi"/>
      <w:b/>
      <w:bCs/>
      <w:i/>
      <w:iCs/>
      <w:sz w:val="22"/>
      <w:szCs w:val="22"/>
      <w:lang w:val="ru-RU" w:eastAsia="en-US"/>
    </w:rPr>
  </w:style>
  <w:style w:type="character" w:customStyle="1" w:styleId="afffff3">
    <w:name w:val="Подпись к таблице_"/>
    <w:basedOn w:val="a0"/>
    <w:link w:val="1fa"/>
    <w:rsid w:val="006B7953"/>
    <w:rPr>
      <w:b/>
      <w:bCs/>
      <w:shd w:val="clear" w:color="auto" w:fill="FFFFFF"/>
    </w:rPr>
  </w:style>
  <w:style w:type="paragraph" w:customStyle="1" w:styleId="1fa">
    <w:name w:val="Подпись к таблице1"/>
    <w:basedOn w:val="a"/>
    <w:link w:val="afffff3"/>
    <w:rsid w:val="006B7953"/>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336">
    <w:name w:val="Заголовок №3 (3)6"/>
    <w:basedOn w:val="333"/>
    <w:rsid w:val="006B7953"/>
    <w:rPr>
      <w:rFonts w:ascii="Calibri" w:hAnsi="Calibri" w:cs="Calibri"/>
      <w:b w:val="0"/>
      <w:bCs w:val="0"/>
      <w:spacing w:val="0"/>
      <w:sz w:val="23"/>
      <w:szCs w:val="23"/>
      <w:shd w:val="clear" w:color="auto" w:fill="FFFFFF"/>
    </w:rPr>
  </w:style>
  <w:style w:type="character" w:customStyle="1" w:styleId="326">
    <w:name w:val="Заголовок №3 (2)6"/>
    <w:basedOn w:val="321"/>
    <w:rsid w:val="006B7953"/>
    <w:rPr>
      <w:rFonts w:ascii="Times New Roman" w:hAnsi="Times New Roman" w:cs="Times New Roman"/>
      <w:b w:val="0"/>
      <w:bCs w:val="0"/>
      <w:i w:val="0"/>
      <w:iCs w:val="0"/>
      <w:spacing w:val="0"/>
      <w:shd w:val="clear" w:color="auto" w:fill="FFFFFF"/>
    </w:rPr>
  </w:style>
  <w:style w:type="character" w:customStyle="1" w:styleId="325">
    <w:name w:val="Заголовок №3 (2)5"/>
    <w:basedOn w:val="321"/>
    <w:rsid w:val="006B7953"/>
    <w:rPr>
      <w:rFonts w:ascii="Times New Roman" w:hAnsi="Times New Roman" w:cs="Times New Roman"/>
      <w:b w:val="0"/>
      <w:bCs w:val="0"/>
      <w:i w:val="0"/>
      <w:iCs w:val="0"/>
      <w:spacing w:val="0"/>
      <w:shd w:val="clear" w:color="auto" w:fill="FFFFFF"/>
    </w:rPr>
  </w:style>
  <w:style w:type="character" w:customStyle="1" w:styleId="3240">
    <w:name w:val="Заголовок №3 (2)4"/>
    <w:basedOn w:val="321"/>
    <w:rsid w:val="006B7953"/>
    <w:rPr>
      <w:rFonts w:ascii="Times New Roman" w:hAnsi="Times New Roman" w:cs="Times New Roman"/>
      <w:b w:val="0"/>
      <w:bCs w:val="0"/>
      <w:i w:val="0"/>
      <w:iCs w:val="0"/>
      <w:spacing w:val="0"/>
      <w:shd w:val="clear" w:color="auto" w:fill="FFFFFF"/>
    </w:rPr>
  </w:style>
  <w:style w:type="character" w:customStyle="1" w:styleId="3230">
    <w:name w:val="Заголовок №3 (2)3"/>
    <w:basedOn w:val="321"/>
    <w:rsid w:val="006B7953"/>
    <w:rPr>
      <w:rFonts w:ascii="Times New Roman" w:hAnsi="Times New Roman" w:cs="Times New Roman"/>
      <w:b w:val="0"/>
      <w:bCs w:val="0"/>
      <w:i w:val="0"/>
      <w:iCs w:val="0"/>
      <w:spacing w:val="0"/>
      <w:shd w:val="clear" w:color="auto" w:fill="FFFFFF"/>
    </w:rPr>
  </w:style>
  <w:style w:type="character" w:customStyle="1" w:styleId="322">
    <w:name w:val="Заголовок №3 (2)2"/>
    <w:basedOn w:val="321"/>
    <w:rsid w:val="006B7953"/>
    <w:rPr>
      <w:rFonts w:ascii="Times New Roman" w:hAnsi="Times New Roman" w:cs="Times New Roman"/>
      <w:b w:val="0"/>
      <w:bCs w:val="0"/>
      <w:i w:val="0"/>
      <w:iCs w:val="0"/>
      <w:spacing w:val="0"/>
      <w:shd w:val="clear" w:color="auto" w:fill="FFFFFF"/>
    </w:rPr>
  </w:style>
  <w:style w:type="character" w:customStyle="1" w:styleId="335">
    <w:name w:val="Заголовок №3 (3)5"/>
    <w:basedOn w:val="333"/>
    <w:rsid w:val="006B7953"/>
    <w:rPr>
      <w:rFonts w:ascii="Calibri" w:hAnsi="Calibri" w:cs="Calibri"/>
      <w:b w:val="0"/>
      <w:bCs w:val="0"/>
      <w:spacing w:val="0"/>
      <w:sz w:val="23"/>
      <w:szCs w:val="23"/>
      <w:shd w:val="clear" w:color="auto" w:fill="FFFFFF"/>
    </w:rPr>
  </w:style>
  <w:style w:type="character" w:customStyle="1" w:styleId="3340">
    <w:name w:val="Заголовок №3 (3)4"/>
    <w:basedOn w:val="333"/>
    <w:rsid w:val="006B7953"/>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
    <w:basedOn w:val="333"/>
    <w:rsid w:val="006B7953"/>
    <w:rPr>
      <w:rFonts w:ascii="Times New Roman" w:hAnsi="Times New Roman" w:cs="Times New Roman"/>
      <w:b w:val="0"/>
      <w:bCs w:val="0"/>
      <w:spacing w:val="0"/>
      <w:sz w:val="22"/>
      <w:szCs w:val="22"/>
      <w:shd w:val="clear" w:color="auto" w:fill="FFFFFF"/>
    </w:rPr>
  </w:style>
  <w:style w:type="character" w:customStyle="1" w:styleId="5a">
    <w:name w:val="Основной текст + Полужирный5"/>
    <w:basedOn w:val="af7"/>
    <w:rsid w:val="006B7953"/>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9"/>
    <w:rsid w:val="006B7953"/>
    <w:rPr>
      <w:rFonts w:ascii="Times New Roman" w:hAnsi="Times New Roman" w:cs="Times New Roman"/>
      <w:b w:val="0"/>
      <w:bCs w:val="0"/>
      <w:spacing w:val="0"/>
      <w:shd w:val="clear" w:color="auto" w:fill="FFFFFF"/>
    </w:rPr>
  </w:style>
  <w:style w:type="character" w:customStyle="1" w:styleId="4a">
    <w:name w:val="Основной текст + Полужирный4"/>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2"/>
    <w:rsid w:val="006B7953"/>
    <w:rPr>
      <w:rFonts w:ascii="Times New Roman" w:hAnsi="Times New Roman" w:cs="Times New Roman"/>
      <w:b w:val="0"/>
      <w:bCs w:val="0"/>
      <w:spacing w:val="0"/>
      <w:shd w:val="clear" w:color="auto" w:fill="FFFFFF"/>
    </w:rPr>
  </w:style>
  <w:style w:type="character" w:customStyle="1" w:styleId="4b">
    <w:name w:val="Заголовок №4_"/>
    <w:basedOn w:val="a0"/>
    <w:link w:val="411"/>
    <w:rsid w:val="006B7953"/>
    <w:rPr>
      <w:b/>
      <w:bCs/>
      <w:shd w:val="clear" w:color="auto" w:fill="FFFFFF"/>
    </w:rPr>
  </w:style>
  <w:style w:type="paragraph" w:customStyle="1" w:styleId="411">
    <w:name w:val="Заголовок №41"/>
    <w:basedOn w:val="a"/>
    <w:link w:val="4b"/>
    <w:rsid w:val="006B7953"/>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val="ru-RU" w:eastAsia="en-US"/>
    </w:rPr>
  </w:style>
  <w:style w:type="character" w:customStyle="1" w:styleId="4c">
    <w:name w:val="Заголовок №4"/>
    <w:basedOn w:val="4b"/>
    <w:rsid w:val="006B7953"/>
    <w:rPr>
      <w:b/>
      <w:bCs/>
      <w:noProof/>
      <w:shd w:val="clear" w:color="auto" w:fill="FFFFFF"/>
    </w:rPr>
  </w:style>
  <w:style w:type="character" w:customStyle="1" w:styleId="4210">
    <w:name w:val="Заголовок №421"/>
    <w:basedOn w:val="4b"/>
    <w:rsid w:val="006B7953"/>
    <w:rPr>
      <w:b/>
      <w:bCs/>
      <w:noProof/>
      <w:shd w:val="clear" w:color="auto" w:fill="FFFFFF"/>
    </w:rPr>
  </w:style>
  <w:style w:type="character" w:customStyle="1" w:styleId="419">
    <w:name w:val="Заголовок №419"/>
    <w:basedOn w:val="4b"/>
    <w:rsid w:val="006B7953"/>
    <w:rPr>
      <w:b/>
      <w:bCs/>
      <w:noProof/>
      <w:shd w:val="clear" w:color="auto" w:fill="FFFFFF"/>
    </w:rPr>
  </w:style>
  <w:style w:type="character" w:customStyle="1" w:styleId="418">
    <w:name w:val="Заголовок №418"/>
    <w:basedOn w:val="4b"/>
    <w:rsid w:val="006B7953"/>
    <w:rPr>
      <w:b/>
      <w:bCs/>
      <w:noProof/>
      <w:shd w:val="clear" w:color="auto" w:fill="FFFFFF"/>
    </w:rPr>
  </w:style>
  <w:style w:type="character" w:customStyle="1" w:styleId="3Calibri">
    <w:name w:val="Заголовок №3 + Calibri"/>
    <w:aliases w:val="11,5 pt9"/>
    <w:basedOn w:val="39"/>
    <w:rsid w:val="006B7953"/>
    <w:rPr>
      <w:rFonts w:ascii="Calibri" w:hAnsi="Calibri" w:cs="Calibri"/>
      <w:b w:val="0"/>
      <w:bCs w:val="0"/>
      <w:spacing w:val="0"/>
      <w:sz w:val="23"/>
      <w:szCs w:val="23"/>
      <w:shd w:val="clear" w:color="auto" w:fill="FFFFFF"/>
    </w:rPr>
  </w:style>
  <w:style w:type="character" w:customStyle="1" w:styleId="3Calibri1">
    <w:name w:val="Заголовок №3 + Calibri1"/>
    <w:aliases w:val="111,5 pt8"/>
    <w:basedOn w:val="39"/>
    <w:rsid w:val="006B7953"/>
    <w:rPr>
      <w:rFonts w:ascii="Calibri" w:hAnsi="Calibri" w:cs="Calibri"/>
      <w:b w:val="0"/>
      <w:bCs w:val="0"/>
      <w:noProof/>
      <w:spacing w:val="0"/>
      <w:sz w:val="23"/>
      <w:szCs w:val="23"/>
      <w:shd w:val="clear" w:color="auto" w:fill="FFFFFF"/>
    </w:rPr>
  </w:style>
  <w:style w:type="character" w:customStyle="1" w:styleId="417">
    <w:name w:val="Заголовок №417"/>
    <w:basedOn w:val="4b"/>
    <w:rsid w:val="006B7953"/>
    <w:rPr>
      <w:b/>
      <w:bCs/>
      <w:shd w:val="clear" w:color="auto" w:fill="FFFFFF"/>
    </w:rPr>
  </w:style>
  <w:style w:type="character" w:customStyle="1" w:styleId="422">
    <w:name w:val="Заголовок №4 (2)_"/>
    <w:basedOn w:val="a0"/>
    <w:link w:val="4211"/>
    <w:rsid w:val="006B7953"/>
    <w:rPr>
      <w:rFonts w:ascii="Calibri" w:hAnsi="Calibri"/>
      <w:b/>
      <w:bCs/>
      <w:sz w:val="23"/>
      <w:szCs w:val="23"/>
      <w:shd w:val="clear" w:color="auto" w:fill="FFFFFF"/>
    </w:rPr>
  </w:style>
  <w:style w:type="paragraph" w:customStyle="1" w:styleId="4211">
    <w:name w:val="Заголовок №4 (2)1"/>
    <w:basedOn w:val="a"/>
    <w:link w:val="422"/>
    <w:rsid w:val="006B7953"/>
    <w:pPr>
      <w:widowControl/>
      <w:shd w:val="clear" w:color="auto" w:fill="FFFFFF"/>
      <w:autoSpaceDE/>
      <w:autoSpaceDN/>
      <w:adjustRightInd/>
      <w:spacing w:before="420" w:after="60" w:line="240" w:lineRule="atLeast"/>
      <w:outlineLvl w:val="3"/>
    </w:pPr>
    <w:rPr>
      <w:rFonts w:ascii="Calibri" w:eastAsiaTheme="minorHAnsi" w:hAnsi="Calibri" w:cstheme="minorBidi"/>
      <w:b/>
      <w:bCs/>
      <w:sz w:val="23"/>
      <w:szCs w:val="23"/>
      <w:lang w:val="ru-RU" w:eastAsia="en-US"/>
    </w:rPr>
  </w:style>
  <w:style w:type="character" w:customStyle="1" w:styleId="423">
    <w:name w:val="Заголовок №4 (2)"/>
    <w:basedOn w:val="422"/>
    <w:rsid w:val="006B7953"/>
    <w:rPr>
      <w:rFonts w:ascii="Calibri" w:hAnsi="Calibri"/>
      <w:b/>
      <w:bCs/>
      <w:sz w:val="23"/>
      <w:szCs w:val="23"/>
      <w:shd w:val="clear" w:color="auto" w:fill="FFFFFF"/>
    </w:rPr>
  </w:style>
  <w:style w:type="character" w:customStyle="1" w:styleId="3b">
    <w:name w:val="Основной текст + Полужирный3"/>
    <w:aliases w:val="Курсив8"/>
    <w:basedOn w:val="af7"/>
    <w:rsid w:val="006B7953"/>
    <w:rPr>
      <w:rFonts w:ascii="Times New Roman" w:eastAsia="Times New Roman" w:hAnsi="Times New Roman" w:cs="Times New Roman"/>
      <w:b/>
      <w:bCs/>
      <w:i/>
      <w:iCs/>
      <w:spacing w:val="0"/>
      <w:sz w:val="22"/>
      <w:szCs w:val="22"/>
      <w:lang w:eastAsia="ru-RU" w:bidi="ar-SA"/>
    </w:rPr>
  </w:style>
  <w:style w:type="character" w:customStyle="1" w:styleId="74">
    <w:name w:val="Основной текст + Курсив7"/>
    <w:basedOn w:val="af7"/>
    <w:rsid w:val="006B7953"/>
    <w:rPr>
      <w:rFonts w:ascii="Times New Roman" w:eastAsia="Times New Roman" w:hAnsi="Times New Roman" w:cs="Times New Roman"/>
      <w:i/>
      <w:iCs/>
      <w:spacing w:val="0"/>
      <w:sz w:val="22"/>
      <w:szCs w:val="22"/>
      <w:lang w:eastAsia="ru-RU" w:bidi="ar-SA"/>
    </w:rPr>
  </w:style>
  <w:style w:type="character" w:customStyle="1" w:styleId="432">
    <w:name w:val="Заголовок №4 (3)_"/>
    <w:basedOn w:val="a0"/>
    <w:link w:val="4310"/>
    <w:rsid w:val="006B7953"/>
    <w:rPr>
      <w:b/>
      <w:bCs/>
      <w:i/>
      <w:iCs/>
      <w:shd w:val="clear" w:color="auto" w:fill="FFFFFF"/>
    </w:rPr>
  </w:style>
  <w:style w:type="paragraph" w:customStyle="1" w:styleId="4310">
    <w:name w:val="Заголовок №4 (3)1"/>
    <w:basedOn w:val="a"/>
    <w:link w:val="432"/>
    <w:rsid w:val="006B7953"/>
    <w:pPr>
      <w:widowControl/>
      <w:shd w:val="clear" w:color="auto" w:fill="FFFFFF"/>
      <w:autoSpaceDE/>
      <w:autoSpaceDN/>
      <w:adjustRightInd/>
      <w:spacing w:line="211" w:lineRule="exact"/>
      <w:jc w:val="both"/>
      <w:outlineLvl w:val="3"/>
    </w:pPr>
    <w:rPr>
      <w:rFonts w:asciiTheme="minorHAnsi" w:eastAsiaTheme="minorHAnsi" w:hAnsiTheme="minorHAnsi" w:cstheme="minorBidi"/>
      <w:b/>
      <w:bCs/>
      <w:i/>
      <w:iCs/>
      <w:sz w:val="22"/>
      <w:szCs w:val="22"/>
      <w:lang w:val="ru-RU" w:eastAsia="en-US"/>
    </w:rPr>
  </w:style>
  <w:style w:type="character" w:customStyle="1" w:styleId="433">
    <w:name w:val="Заголовок №4 (3)"/>
    <w:basedOn w:val="432"/>
    <w:rsid w:val="006B7953"/>
    <w:rPr>
      <w:b/>
      <w:bCs/>
      <w:i/>
      <w:iCs/>
      <w:shd w:val="clear" w:color="auto" w:fill="FFFFFF"/>
    </w:rPr>
  </w:style>
  <w:style w:type="character" w:customStyle="1" w:styleId="4330">
    <w:name w:val="Заголовок №4 (3)3"/>
    <w:basedOn w:val="432"/>
    <w:rsid w:val="006B7953"/>
    <w:rPr>
      <w:b/>
      <w:bCs/>
      <w:i/>
      <w:iCs/>
      <w:shd w:val="clear" w:color="auto" w:fill="FFFFFF"/>
    </w:rPr>
  </w:style>
  <w:style w:type="character" w:customStyle="1" w:styleId="480">
    <w:name w:val="Основной текст + Полужирный48"/>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basedOn w:val="422"/>
    <w:rsid w:val="006B7953"/>
    <w:rPr>
      <w:rFonts w:ascii="Calibri" w:hAnsi="Calibri" w:cs="Calibri"/>
      <w:b w:val="0"/>
      <w:bCs w:val="0"/>
      <w:spacing w:val="0"/>
      <w:sz w:val="23"/>
      <w:szCs w:val="23"/>
      <w:shd w:val="clear" w:color="auto" w:fill="FFFFFF"/>
    </w:rPr>
  </w:style>
  <w:style w:type="character" w:customStyle="1" w:styleId="67">
    <w:name w:val="Основной текст + Курсив6"/>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94">
    <w:name w:val="Основной текст + 9"/>
    <w:aliases w:val="5 pt7,Курсив7,Интервал 0 pt"/>
    <w:basedOn w:val="af7"/>
    <w:rsid w:val="006B7953"/>
    <w:rPr>
      <w:rFonts w:ascii="Times New Roman" w:eastAsia="Times New Roman" w:hAnsi="Times New Roman" w:cs="Times New Roman"/>
      <w:i/>
      <w:iCs/>
      <w:spacing w:val="10"/>
      <w:sz w:val="19"/>
      <w:szCs w:val="19"/>
      <w:lang w:eastAsia="ru-RU" w:bidi="ar-SA"/>
    </w:rPr>
  </w:style>
  <w:style w:type="character" w:customStyle="1" w:styleId="5b">
    <w:name w:val="Основной текст + Курсив5"/>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6B7953"/>
    <w:rPr>
      <w:rFonts w:ascii="Calibri" w:hAnsi="Calibri" w:cs="Calibri"/>
      <w:b w:val="0"/>
      <w:bCs w:val="0"/>
      <w:spacing w:val="0"/>
      <w:sz w:val="23"/>
      <w:szCs w:val="23"/>
      <w:shd w:val="clear" w:color="auto" w:fill="FFFFFF"/>
    </w:rPr>
  </w:style>
  <w:style w:type="character" w:customStyle="1" w:styleId="1422">
    <w:name w:val="Основной текст (14)22"/>
    <w:basedOn w:val="140"/>
    <w:rsid w:val="006B7953"/>
    <w:rPr>
      <w:rFonts w:ascii="Times New Roman" w:hAnsi="Times New Roman" w:cs="Times New Roman"/>
      <w:i w:val="0"/>
      <w:iCs w:val="0"/>
      <w:spacing w:val="0"/>
      <w:shd w:val="clear" w:color="auto" w:fill="FFFFFF"/>
    </w:rPr>
  </w:style>
  <w:style w:type="character" w:customStyle="1" w:styleId="1420">
    <w:name w:val="Основной текст (14)20"/>
    <w:basedOn w:val="140"/>
    <w:rsid w:val="006B7953"/>
    <w:rPr>
      <w:rFonts w:ascii="Times New Roman" w:hAnsi="Times New Roman" w:cs="Times New Roman"/>
      <w:i w:val="0"/>
      <w:iCs w:val="0"/>
      <w:spacing w:val="0"/>
      <w:shd w:val="clear" w:color="auto" w:fill="FFFFFF"/>
    </w:rPr>
  </w:style>
  <w:style w:type="character" w:customStyle="1" w:styleId="1419">
    <w:name w:val="Основной текст (14)19"/>
    <w:basedOn w:val="140"/>
    <w:rsid w:val="006B7953"/>
    <w:rPr>
      <w:rFonts w:ascii="Times New Roman" w:hAnsi="Times New Roman" w:cs="Times New Roman"/>
      <w:i w:val="0"/>
      <w:iCs w:val="0"/>
      <w:noProof/>
      <w:spacing w:val="0"/>
      <w:shd w:val="clear" w:color="auto" w:fill="FFFFFF"/>
    </w:rPr>
  </w:style>
  <w:style w:type="character" w:customStyle="1" w:styleId="1418">
    <w:name w:val="Основной текст (14)18"/>
    <w:basedOn w:val="140"/>
    <w:rsid w:val="006B7953"/>
    <w:rPr>
      <w:rFonts w:ascii="Times New Roman" w:hAnsi="Times New Roman" w:cs="Times New Roman"/>
      <w:i w:val="0"/>
      <w:iCs w:val="0"/>
      <w:spacing w:val="0"/>
      <w:shd w:val="clear" w:color="auto" w:fill="FFFFFF"/>
    </w:rPr>
  </w:style>
  <w:style w:type="character" w:customStyle="1" w:styleId="3330">
    <w:name w:val="Заголовок №3 (3)3"/>
    <w:basedOn w:val="333"/>
    <w:rsid w:val="006B7953"/>
    <w:rPr>
      <w:rFonts w:ascii="Calibri" w:hAnsi="Calibri" w:cs="Calibri"/>
      <w:b w:val="0"/>
      <w:bCs w:val="0"/>
      <w:spacing w:val="0"/>
      <w:sz w:val="23"/>
      <w:szCs w:val="23"/>
      <w:shd w:val="clear" w:color="auto" w:fill="FFFFFF"/>
    </w:rPr>
  </w:style>
  <w:style w:type="character" w:customStyle="1" w:styleId="416">
    <w:name w:val="Заголовок №416"/>
    <w:basedOn w:val="4b"/>
    <w:rsid w:val="006B7953"/>
    <w:rPr>
      <w:rFonts w:ascii="Times New Roman" w:hAnsi="Times New Roman" w:cs="Times New Roman"/>
      <w:b w:val="0"/>
      <w:bCs w:val="0"/>
      <w:noProof/>
      <w:spacing w:val="0"/>
      <w:shd w:val="clear" w:color="auto" w:fill="FFFFFF"/>
    </w:rPr>
  </w:style>
  <w:style w:type="character" w:customStyle="1" w:styleId="427">
    <w:name w:val="Заголовок №4 (2)7"/>
    <w:basedOn w:val="422"/>
    <w:rsid w:val="006B7953"/>
    <w:rPr>
      <w:rFonts w:ascii="Calibri" w:hAnsi="Calibri" w:cs="Calibri"/>
      <w:b w:val="0"/>
      <w:bCs w:val="0"/>
      <w:spacing w:val="0"/>
      <w:sz w:val="23"/>
      <w:szCs w:val="23"/>
      <w:shd w:val="clear" w:color="auto" w:fill="FFFFFF"/>
    </w:rPr>
  </w:style>
  <w:style w:type="character" w:customStyle="1" w:styleId="3c">
    <w:name w:val="Заголовок №3"/>
    <w:basedOn w:val="39"/>
    <w:rsid w:val="006B7953"/>
    <w:rPr>
      <w:rFonts w:ascii="Times New Roman" w:hAnsi="Times New Roman" w:cs="Times New Roman"/>
      <w:b w:val="0"/>
      <w:bCs w:val="0"/>
      <w:noProof/>
      <w:spacing w:val="0"/>
      <w:shd w:val="clear" w:color="auto" w:fill="FFFFFF"/>
    </w:rPr>
  </w:style>
  <w:style w:type="character" w:customStyle="1" w:styleId="426">
    <w:name w:val="Заголовок №4 (2)6"/>
    <w:basedOn w:val="422"/>
    <w:rsid w:val="006B7953"/>
    <w:rPr>
      <w:rFonts w:ascii="Calibri" w:hAnsi="Calibri" w:cs="Calibri"/>
      <w:b w:val="0"/>
      <w:bCs w:val="0"/>
      <w:spacing w:val="0"/>
      <w:sz w:val="23"/>
      <w:szCs w:val="23"/>
      <w:shd w:val="clear" w:color="auto" w:fill="FFFFFF"/>
    </w:rPr>
  </w:style>
  <w:style w:type="character" w:customStyle="1" w:styleId="425">
    <w:name w:val="Заголовок №4 (2)5"/>
    <w:basedOn w:val="422"/>
    <w:rsid w:val="006B7953"/>
    <w:rPr>
      <w:rFonts w:ascii="Calibri" w:hAnsi="Calibri" w:cs="Calibri"/>
      <w:b w:val="0"/>
      <w:bCs w:val="0"/>
      <w:spacing w:val="0"/>
      <w:sz w:val="23"/>
      <w:szCs w:val="23"/>
      <w:shd w:val="clear" w:color="auto" w:fill="FFFFFF"/>
    </w:rPr>
  </w:style>
  <w:style w:type="character" w:customStyle="1" w:styleId="424">
    <w:name w:val="Заголовок №4 (2)4"/>
    <w:basedOn w:val="422"/>
    <w:rsid w:val="006B7953"/>
    <w:rPr>
      <w:rFonts w:ascii="Calibri" w:hAnsi="Calibri" w:cs="Calibri"/>
      <w:b w:val="0"/>
      <w:bCs w:val="0"/>
      <w:spacing w:val="0"/>
      <w:sz w:val="23"/>
      <w:szCs w:val="23"/>
      <w:shd w:val="clear" w:color="auto" w:fill="FFFFFF"/>
    </w:rPr>
  </w:style>
  <w:style w:type="character" w:customStyle="1" w:styleId="4230">
    <w:name w:val="Заголовок №4 (2)3"/>
    <w:basedOn w:val="422"/>
    <w:rsid w:val="006B7953"/>
    <w:rPr>
      <w:rFonts w:ascii="Calibri" w:hAnsi="Calibri" w:cs="Calibri"/>
      <w:b w:val="0"/>
      <w:bCs w:val="0"/>
      <w:spacing w:val="0"/>
      <w:sz w:val="23"/>
      <w:szCs w:val="23"/>
      <w:shd w:val="clear" w:color="auto" w:fill="FFFFFF"/>
    </w:rPr>
  </w:style>
  <w:style w:type="character" w:customStyle="1" w:styleId="4320">
    <w:name w:val="Заголовок №4 (3)2"/>
    <w:basedOn w:val="432"/>
    <w:rsid w:val="006B7953"/>
    <w:rPr>
      <w:rFonts w:ascii="Times New Roman" w:hAnsi="Times New Roman" w:cs="Times New Roman"/>
      <w:b w:val="0"/>
      <w:bCs w:val="0"/>
      <w:i w:val="0"/>
      <w:iCs w:val="0"/>
      <w:noProof/>
      <w:spacing w:val="0"/>
      <w:shd w:val="clear" w:color="auto" w:fill="FFFFFF"/>
    </w:rPr>
  </w:style>
  <w:style w:type="character" w:customStyle="1" w:styleId="4220">
    <w:name w:val="Заголовок №4 (2)2"/>
    <w:basedOn w:val="422"/>
    <w:rsid w:val="006B7953"/>
    <w:rPr>
      <w:rFonts w:ascii="Calibri" w:hAnsi="Calibri" w:cs="Calibri"/>
      <w:b w:val="0"/>
      <w:bCs w:val="0"/>
      <w:spacing w:val="0"/>
      <w:sz w:val="23"/>
      <w:szCs w:val="23"/>
      <w:shd w:val="clear" w:color="auto" w:fill="FFFFFF"/>
    </w:rPr>
  </w:style>
  <w:style w:type="character" w:customStyle="1" w:styleId="413">
    <w:name w:val="Заголовок №413"/>
    <w:basedOn w:val="4b"/>
    <w:rsid w:val="006B7953"/>
    <w:rPr>
      <w:rFonts w:ascii="Times New Roman" w:hAnsi="Times New Roman" w:cs="Times New Roman"/>
      <w:b w:val="0"/>
      <w:bCs w:val="0"/>
      <w:noProof/>
      <w:spacing w:val="0"/>
      <w:shd w:val="clear" w:color="auto" w:fill="FFFFFF"/>
    </w:rPr>
  </w:style>
  <w:style w:type="character" w:customStyle="1" w:styleId="4d">
    <w:name w:val="Заголовок №4 + Не полужирный"/>
    <w:basedOn w:val="4b"/>
    <w:rsid w:val="006B7953"/>
    <w:rPr>
      <w:rFonts w:ascii="Times New Roman" w:hAnsi="Times New Roman" w:cs="Times New Roman"/>
      <w:b w:val="0"/>
      <w:bCs w:val="0"/>
      <w:spacing w:val="0"/>
      <w:shd w:val="clear" w:color="auto" w:fill="FFFFFF"/>
    </w:rPr>
  </w:style>
  <w:style w:type="character" w:customStyle="1" w:styleId="42a">
    <w:name w:val="Заголовок №4 + Не полужирный2"/>
    <w:basedOn w:val="4b"/>
    <w:rsid w:val="006B7953"/>
    <w:rPr>
      <w:rFonts w:ascii="Times New Roman" w:hAnsi="Times New Roman" w:cs="Times New Roman"/>
      <w:b w:val="0"/>
      <w:bCs w:val="0"/>
      <w:noProof/>
      <w:spacing w:val="0"/>
      <w:shd w:val="clear" w:color="auto" w:fill="FFFFFF"/>
    </w:rPr>
  </w:style>
  <w:style w:type="character" w:customStyle="1" w:styleId="434">
    <w:name w:val="Заголовок №4 (3) + Не полужирный"/>
    <w:aliases w:val="Не курсив13"/>
    <w:basedOn w:val="432"/>
    <w:rsid w:val="006B7953"/>
    <w:rPr>
      <w:rFonts w:ascii="Times New Roman" w:hAnsi="Times New Roman" w:cs="Times New Roman"/>
      <w:b w:val="0"/>
      <w:bCs w:val="0"/>
      <w:i w:val="0"/>
      <w:iCs w:val="0"/>
      <w:spacing w:val="0"/>
      <w:shd w:val="clear" w:color="auto" w:fill="FFFFFF"/>
    </w:rPr>
  </w:style>
  <w:style w:type="character" w:customStyle="1" w:styleId="4311">
    <w:name w:val="Заголовок №4 (3) + Не полужирный1"/>
    <w:aliases w:val="Не курсив12"/>
    <w:basedOn w:val="432"/>
    <w:rsid w:val="006B7953"/>
    <w:rPr>
      <w:rFonts w:ascii="Times New Roman" w:hAnsi="Times New Roman" w:cs="Times New Roman"/>
      <w:b w:val="0"/>
      <w:bCs w:val="0"/>
      <w:i w:val="0"/>
      <w:iCs w:val="0"/>
      <w:noProof/>
      <w:spacing w:val="0"/>
      <w:shd w:val="clear" w:color="auto" w:fill="FFFFFF"/>
    </w:rPr>
  </w:style>
  <w:style w:type="character" w:customStyle="1" w:styleId="145">
    <w:name w:val="Основной текст (14) + Полужирный"/>
    <w:basedOn w:val="140"/>
    <w:rsid w:val="006B7953"/>
    <w:rPr>
      <w:rFonts w:ascii="Times New Roman" w:hAnsi="Times New Roman" w:cs="Times New Roman"/>
      <w:b/>
      <w:bCs/>
      <w:i w:val="0"/>
      <w:iCs w:val="0"/>
      <w:spacing w:val="0"/>
      <w:shd w:val="clear" w:color="auto" w:fill="FFFFFF"/>
    </w:rPr>
  </w:style>
  <w:style w:type="character" w:customStyle="1" w:styleId="1416">
    <w:name w:val="Основной текст (14)16"/>
    <w:basedOn w:val="140"/>
    <w:rsid w:val="006B7953"/>
    <w:rPr>
      <w:rFonts w:ascii="Times New Roman" w:hAnsi="Times New Roman" w:cs="Times New Roman"/>
      <w:i w:val="0"/>
      <w:iCs w:val="0"/>
      <w:spacing w:val="0"/>
      <w:shd w:val="clear" w:color="auto" w:fill="FFFFFF"/>
    </w:rPr>
  </w:style>
  <w:style w:type="character" w:customStyle="1" w:styleId="3320">
    <w:name w:val="Заголовок №3 (3)2"/>
    <w:basedOn w:val="333"/>
    <w:rsid w:val="006B7953"/>
    <w:rPr>
      <w:rFonts w:ascii="Calibri" w:hAnsi="Calibri" w:cs="Calibri"/>
      <w:b w:val="0"/>
      <w:bCs w:val="0"/>
      <w:spacing w:val="0"/>
      <w:sz w:val="23"/>
      <w:szCs w:val="23"/>
      <w:shd w:val="clear" w:color="auto" w:fill="FFFFFF"/>
    </w:rPr>
  </w:style>
  <w:style w:type="character" w:customStyle="1" w:styleId="412">
    <w:name w:val="Заголовок №412"/>
    <w:basedOn w:val="4b"/>
    <w:rsid w:val="006B7953"/>
    <w:rPr>
      <w:rFonts w:ascii="Times New Roman" w:hAnsi="Times New Roman" w:cs="Times New Roman"/>
      <w:b w:val="0"/>
      <w:bCs w:val="0"/>
      <w:noProof/>
      <w:spacing w:val="0"/>
      <w:shd w:val="clear" w:color="auto" w:fill="FFFFFF"/>
    </w:rPr>
  </w:style>
  <w:style w:type="character" w:customStyle="1" w:styleId="14150">
    <w:name w:val="Основной текст (14)15"/>
    <w:basedOn w:val="140"/>
    <w:rsid w:val="006B7953"/>
    <w:rPr>
      <w:rFonts w:ascii="Times New Roman" w:hAnsi="Times New Roman" w:cs="Times New Roman"/>
      <w:i w:val="0"/>
      <w:iCs w:val="0"/>
      <w:spacing w:val="0"/>
      <w:shd w:val="clear" w:color="auto" w:fill="FFFFFF"/>
    </w:rPr>
  </w:style>
  <w:style w:type="character" w:customStyle="1" w:styleId="135">
    <w:name w:val="Основной текст (13)5"/>
    <w:basedOn w:val="130"/>
    <w:rsid w:val="006B7953"/>
    <w:rPr>
      <w:rFonts w:ascii="Calibri" w:hAnsi="Calibri" w:cs="Calibri"/>
      <w:spacing w:val="0"/>
      <w:sz w:val="34"/>
      <w:szCs w:val="34"/>
      <w:shd w:val="clear" w:color="auto" w:fill="FFFFFF"/>
    </w:rPr>
  </w:style>
  <w:style w:type="character" w:customStyle="1" w:styleId="134">
    <w:name w:val="Основной текст (13)4"/>
    <w:basedOn w:val="130"/>
    <w:rsid w:val="006B7953"/>
    <w:rPr>
      <w:rFonts w:ascii="Calibri" w:hAnsi="Calibri" w:cs="Calibri"/>
      <w:noProof/>
      <w:spacing w:val="0"/>
      <w:sz w:val="34"/>
      <w:szCs w:val="34"/>
      <w:shd w:val="clear" w:color="auto" w:fill="FFFFFF"/>
    </w:rPr>
  </w:style>
  <w:style w:type="character" w:customStyle="1" w:styleId="342">
    <w:name w:val="Заголовок №3 (4)_"/>
    <w:basedOn w:val="a0"/>
    <w:link w:val="3410"/>
    <w:rsid w:val="006B7953"/>
    <w:rPr>
      <w:b/>
      <w:bCs/>
      <w:sz w:val="25"/>
      <w:szCs w:val="25"/>
      <w:shd w:val="clear" w:color="auto" w:fill="FFFFFF"/>
    </w:rPr>
  </w:style>
  <w:style w:type="character" w:customStyle="1" w:styleId="343">
    <w:name w:val="Заголовок №3 (4)"/>
    <w:basedOn w:val="342"/>
    <w:rsid w:val="006B7953"/>
    <w:rPr>
      <w:b/>
      <w:bCs/>
      <w:sz w:val="25"/>
      <w:szCs w:val="25"/>
      <w:shd w:val="clear" w:color="auto" w:fill="FFFFFF"/>
    </w:rPr>
  </w:style>
  <w:style w:type="character" w:customStyle="1" w:styleId="347">
    <w:name w:val="Заголовок №3 (4)7"/>
    <w:basedOn w:val="342"/>
    <w:rsid w:val="006B7953"/>
    <w:rPr>
      <w:b/>
      <w:bCs/>
      <w:noProof/>
      <w:sz w:val="25"/>
      <w:szCs w:val="25"/>
      <w:shd w:val="clear" w:color="auto" w:fill="FFFFFF"/>
    </w:rPr>
  </w:style>
  <w:style w:type="character" w:customStyle="1" w:styleId="1461">
    <w:name w:val="Основной текст (14) + Полужирный6"/>
    <w:aliases w:val="Не курсив10"/>
    <w:basedOn w:val="140"/>
    <w:rsid w:val="006B7953"/>
    <w:rPr>
      <w:rFonts w:ascii="Times New Roman" w:hAnsi="Times New Roman" w:cs="Times New Roman"/>
      <w:b/>
      <w:bCs/>
      <w:i w:val="0"/>
      <w:iCs w:val="0"/>
      <w:spacing w:val="0"/>
      <w:shd w:val="clear" w:color="auto" w:fill="FFFFFF"/>
    </w:rPr>
  </w:style>
  <w:style w:type="character" w:customStyle="1" w:styleId="14130">
    <w:name w:val="Основной текст (14)13"/>
    <w:basedOn w:val="140"/>
    <w:rsid w:val="006B7953"/>
    <w:rPr>
      <w:rFonts w:ascii="Times New Roman" w:hAnsi="Times New Roman" w:cs="Times New Roman"/>
      <w:i w:val="0"/>
      <w:iCs w:val="0"/>
      <w:spacing w:val="0"/>
      <w:shd w:val="clear" w:color="auto" w:fill="FFFFFF"/>
    </w:rPr>
  </w:style>
  <w:style w:type="character" w:customStyle="1" w:styleId="1412">
    <w:name w:val="Основной текст (14)12"/>
    <w:basedOn w:val="140"/>
    <w:rsid w:val="006B7953"/>
    <w:rPr>
      <w:rFonts w:ascii="Times New Roman" w:hAnsi="Times New Roman" w:cs="Times New Roman"/>
      <w:i w:val="0"/>
      <w:iCs w:val="0"/>
      <w:noProof/>
      <w:spacing w:val="0"/>
      <w:shd w:val="clear" w:color="auto" w:fill="FFFFFF"/>
    </w:rPr>
  </w:style>
  <w:style w:type="character" w:customStyle="1" w:styleId="1430">
    <w:name w:val="Основной текст (14) + Полужирный3"/>
    <w:aliases w:val="Не курсив7"/>
    <w:basedOn w:val="140"/>
    <w:rsid w:val="006B7953"/>
    <w:rPr>
      <w:rFonts w:ascii="Times New Roman" w:hAnsi="Times New Roman" w:cs="Times New Roman"/>
      <w:b/>
      <w:bCs/>
      <w:i w:val="0"/>
      <w:iCs w:val="0"/>
      <w:spacing w:val="0"/>
      <w:shd w:val="clear" w:color="auto" w:fill="FFFFFF"/>
    </w:rPr>
  </w:style>
  <w:style w:type="character" w:customStyle="1" w:styleId="14110">
    <w:name w:val="Основной текст (14)11"/>
    <w:basedOn w:val="140"/>
    <w:rsid w:val="006B7953"/>
    <w:rPr>
      <w:rFonts w:ascii="Times New Roman" w:hAnsi="Times New Roman" w:cs="Times New Roman"/>
      <w:i w:val="0"/>
      <w:iCs w:val="0"/>
      <w:spacing w:val="0"/>
      <w:shd w:val="clear" w:color="auto" w:fill="FFFFFF"/>
    </w:rPr>
  </w:style>
  <w:style w:type="character" w:customStyle="1" w:styleId="1410">
    <w:name w:val="Основной текст (14)10"/>
    <w:basedOn w:val="140"/>
    <w:rsid w:val="006B7953"/>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basedOn w:val="140"/>
    <w:rsid w:val="006B7953"/>
    <w:rPr>
      <w:rFonts w:ascii="Times New Roman" w:hAnsi="Times New Roman" w:cs="Times New Roman"/>
      <w:b/>
      <w:bCs/>
      <w:i w:val="0"/>
      <w:iCs w:val="0"/>
      <w:spacing w:val="0"/>
      <w:shd w:val="clear" w:color="auto" w:fill="FFFFFF"/>
    </w:rPr>
  </w:style>
  <w:style w:type="character" w:customStyle="1" w:styleId="346">
    <w:name w:val="Заголовок №3 (4)6"/>
    <w:basedOn w:val="342"/>
    <w:rsid w:val="006B7953"/>
    <w:rPr>
      <w:b/>
      <w:bCs/>
      <w:sz w:val="25"/>
      <w:szCs w:val="25"/>
      <w:shd w:val="clear" w:color="auto" w:fill="FFFFFF"/>
    </w:rPr>
  </w:style>
  <w:style w:type="character" w:customStyle="1" w:styleId="345">
    <w:name w:val="Заголовок №3 (4)5"/>
    <w:basedOn w:val="342"/>
    <w:rsid w:val="006B7953"/>
    <w:rPr>
      <w:b/>
      <w:bCs/>
      <w:noProof/>
      <w:sz w:val="25"/>
      <w:szCs w:val="25"/>
      <w:shd w:val="clear" w:color="auto" w:fill="FFFFFF"/>
    </w:rPr>
  </w:style>
  <w:style w:type="paragraph" w:customStyle="1" w:styleId="3410">
    <w:name w:val="Заголовок №3 (4)1"/>
    <w:basedOn w:val="a"/>
    <w:link w:val="342"/>
    <w:rsid w:val="006B7953"/>
    <w:pPr>
      <w:widowControl/>
      <w:shd w:val="clear" w:color="auto" w:fill="FFFFFF"/>
      <w:autoSpaceDE/>
      <w:autoSpaceDN/>
      <w:adjustRightInd/>
      <w:spacing w:before="540" w:after="60" w:line="298" w:lineRule="exact"/>
      <w:outlineLvl w:val="2"/>
    </w:pPr>
    <w:rPr>
      <w:rFonts w:asciiTheme="minorHAnsi" w:eastAsiaTheme="minorHAnsi" w:hAnsiTheme="minorHAnsi" w:cstheme="minorBidi"/>
      <w:b/>
      <w:bCs/>
      <w:sz w:val="25"/>
      <w:szCs w:val="25"/>
      <w:lang w:val="ru-RU" w:eastAsia="en-US"/>
    </w:rPr>
  </w:style>
  <w:style w:type="character" w:customStyle="1" w:styleId="344">
    <w:name w:val="Заголовок №3 (4)4"/>
    <w:basedOn w:val="342"/>
    <w:rsid w:val="006B7953"/>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basedOn w:val="af7"/>
    <w:rsid w:val="006B7953"/>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6B7953"/>
    <w:rPr>
      <w:rFonts w:ascii="Times New Roman" w:hAnsi="Times New Roman" w:cs="Times New Roman"/>
      <w:b w:val="0"/>
      <w:bCs w:val="0"/>
      <w:noProof/>
      <w:spacing w:val="0"/>
      <w:shd w:val="clear" w:color="auto" w:fill="FFFFFF"/>
    </w:rPr>
  </w:style>
  <w:style w:type="character" w:customStyle="1" w:styleId="460">
    <w:name w:val="Заголовок №46"/>
    <w:basedOn w:val="4b"/>
    <w:rsid w:val="006B7953"/>
    <w:rPr>
      <w:rFonts w:ascii="Times New Roman" w:hAnsi="Times New Roman" w:cs="Times New Roman"/>
      <w:b w:val="0"/>
      <w:bCs w:val="0"/>
      <w:noProof/>
      <w:spacing w:val="0"/>
      <w:shd w:val="clear" w:color="auto" w:fill="FFFFFF"/>
    </w:rPr>
  </w:style>
  <w:style w:type="character" w:customStyle="1" w:styleId="3430">
    <w:name w:val="Заголовок №3 (4)3"/>
    <w:basedOn w:val="342"/>
    <w:rsid w:val="006B7953"/>
    <w:rPr>
      <w:rFonts w:ascii="Times New Roman" w:hAnsi="Times New Roman" w:cs="Times New Roman"/>
      <w:b w:val="0"/>
      <w:bCs w:val="0"/>
      <w:spacing w:val="0"/>
      <w:sz w:val="25"/>
      <w:szCs w:val="25"/>
      <w:shd w:val="clear" w:color="auto" w:fill="FFFFFF"/>
    </w:rPr>
  </w:style>
  <w:style w:type="character" w:customStyle="1" w:styleId="3420">
    <w:name w:val="Заголовок №3 (4)2"/>
    <w:basedOn w:val="342"/>
    <w:rsid w:val="006B7953"/>
    <w:rPr>
      <w:rFonts w:ascii="Times New Roman" w:hAnsi="Times New Roman" w:cs="Times New Roman"/>
      <w:b w:val="0"/>
      <w:bCs w:val="0"/>
      <w:noProof/>
      <w:spacing w:val="0"/>
      <w:sz w:val="25"/>
      <w:szCs w:val="25"/>
      <w:shd w:val="clear" w:color="auto" w:fill="FFFFFF"/>
    </w:rPr>
  </w:style>
  <w:style w:type="character" w:customStyle="1" w:styleId="435">
    <w:name w:val="Заголовок №43"/>
    <w:basedOn w:val="4b"/>
    <w:rsid w:val="006B7953"/>
    <w:rPr>
      <w:rFonts w:ascii="Times New Roman" w:hAnsi="Times New Roman" w:cs="Times New Roman"/>
      <w:b w:val="0"/>
      <w:bCs w:val="0"/>
      <w:noProof/>
      <w:spacing w:val="0"/>
      <w:shd w:val="clear" w:color="auto" w:fill="FFFFFF"/>
    </w:rPr>
  </w:style>
  <w:style w:type="character" w:customStyle="1" w:styleId="42b">
    <w:name w:val="Заголовок №42"/>
    <w:basedOn w:val="4b"/>
    <w:rsid w:val="006B7953"/>
    <w:rPr>
      <w:rFonts w:ascii="Times New Roman" w:hAnsi="Times New Roman" w:cs="Times New Roman"/>
      <w:b w:val="0"/>
      <w:bCs w:val="0"/>
      <w:noProof/>
      <w:spacing w:val="0"/>
      <w:shd w:val="clear" w:color="auto" w:fill="FFFFFF"/>
    </w:rPr>
  </w:style>
  <w:style w:type="character" w:customStyle="1" w:styleId="201">
    <w:name w:val="Основной текст (20)_"/>
    <w:basedOn w:val="a0"/>
    <w:link w:val="2010"/>
    <w:rsid w:val="006B7953"/>
    <w:rPr>
      <w:b/>
      <w:bCs/>
      <w:sz w:val="25"/>
      <w:szCs w:val="25"/>
      <w:shd w:val="clear" w:color="auto" w:fill="FFFFFF"/>
    </w:rPr>
  </w:style>
  <w:style w:type="character" w:customStyle="1" w:styleId="202">
    <w:name w:val="Основной текст (20)"/>
    <w:basedOn w:val="201"/>
    <w:rsid w:val="006B7953"/>
    <w:rPr>
      <w:b/>
      <w:bCs/>
      <w:sz w:val="25"/>
      <w:szCs w:val="25"/>
      <w:shd w:val="clear" w:color="auto" w:fill="FFFFFF"/>
    </w:rPr>
  </w:style>
  <w:style w:type="character" w:customStyle="1" w:styleId="2020">
    <w:name w:val="Основной текст (20)2"/>
    <w:basedOn w:val="201"/>
    <w:rsid w:val="006B7953"/>
    <w:rPr>
      <w:b/>
      <w:bCs/>
      <w:noProof/>
      <w:sz w:val="25"/>
      <w:szCs w:val="25"/>
      <w:shd w:val="clear" w:color="auto" w:fill="FFFFFF"/>
    </w:rPr>
  </w:style>
  <w:style w:type="character" w:customStyle="1" w:styleId="414">
    <w:name w:val="Заголовок №4 + Не полужирный1"/>
    <w:basedOn w:val="4b"/>
    <w:rsid w:val="006B7953"/>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basedOn w:val="af7"/>
    <w:rsid w:val="006B7953"/>
    <w:rPr>
      <w:rFonts w:ascii="Times New Roman" w:eastAsia="Times New Roman" w:hAnsi="Times New Roman" w:cs="Times New Roman"/>
      <w:smallCaps/>
      <w:spacing w:val="0"/>
      <w:sz w:val="27"/>
      <w:szCs w:val="27"/>
      <w:u w:val="single"/>
      <w:lang w:eastAsia="ru-RU" w:bidi="ar-SA"/>
    </w:rPr>
  </w:style>
  <w:style w:type="paragraph" w:customStyle="1" w:styleId="2010">
    <w:name w:val="Основной текст (20)1"/>
    <w:basedOn w:val="a"/>
    <w:link w:val="201"/>
    <w:rsid w:val="006B7953"/>
    <w:pPr>
      <w:widowControl/>
      <w:shd w:val="clear" w:color="auto" w:fill="FFFFFF"/>
      <w:autoSpaceDE/>
      <w:autoSpaceDN/>
      <w:adjustRightInd/>
      <w:spacing w:after="60" w:line="283" w:lineRule="exact"/>
    </w:pPr>
    <w:rPr>
      <w:rFonts w:asciiTheme="minorHAnsi" w:eastAsiaTheme="minorHAnsi" w:hAnsiTheme="minorHAnsi" w:cstheme="minorBidi"/>
      <w:b/>
      <w:bCs/>
      <w:sz w:val="25"/>
      <w:szCs w:val="25"/>
      <w:lang w:val="ru-RU" w:eastAsia="en-US"/>
    </w:rPr>
  </w:style>
  <w:style w:type="character" w:customStyle="1" w:styleId="4e">
    <w:name w:val="Основной текст + Курсив4"/>
    <w:basedOn w:val="af7"/>
    <w:rsid w:val="006B7953"/>
    <w:rPr>
      <w:rFonts w:ascii="Times New Roman" w:eastAsia="Times New Roman" w:hAnsi="Times New Roman" w:cs="Times New Roman"/>
      <w:i/>
      <w:iCs/>
      <w:spacing w:val="0"/>
      <w:sz w:val="22"/>
      <w:szCs w:val="22"/>
      <w:lang w:eastAsia="ru-RU" w:bidi="ar-SA"/>
    </w:rPr>
  </w:style>
  <w:style w:type="character" w:customStyle="1" w:styleId="3d">
    <w:name w:val="Основной текст + Курсив3"/>
    <w:basedOn w:val="af7"/>
    <w:rsid w:val="006B7953"/>
    <w:rPr>
      <w:rFonts w:ascii="Times New Roman" w:eastAsia="Times New Roman" w:hAnsi="Times New Roman" w:cs="Times New Roman"/>
      <w:i/>
      <w:iCs/>
      <w:spacing w:val="0"/>
      <w:sz w:val="22"/>
      <w:szCs w:val="22"/>
      <w:lang w:eastAsia="ru-RU" w:bidi="ar-SA"/>
    </w:rPr>
  </w:style>
  <w:style w:type="character" w:customStyle="1" w:styleId="2f2">
    <w:name w:val="Основной текст + Курсив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91">
    <w:name w:val="Заголовок №19"/>
    <w:basedOn w:val="1f8"/>
    <w:rsid w:val="006B7953"/>
    <w:rPr>
      <w:rFonts w:ascii="Calibri" w:hAnsi="Calibri" w:cs="Calibri"/>
      <w:spacing w:val="0"/>
      <w:sz w:val="34"/>
      <w:szCs w:val="34"/>
      <w:shd w:val="clear" w:color="auto" w:fill="FFFFFF"/>
    </w:rPr>
  </w:style>
  <w:style w:type="character" w:customStyle="1" w:styleId="1262">
    <w:name w:val="Основной текст (12)62"/>
    <w:basedOn w:val="126"/>
    <w:rsid w:val="006B7953"/>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6B7953"/>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6B7953"/>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6B7953"/>
    <w:rPr>
      <w:rFonts w:ascii="Times New Roman" w:hAnsi="Times New Roman" w:cs="Times New Roman"/>
      <w:noProof/>
      <w:spacing w:val="0"/>
      <w:sz w:val="19"/>
      <w:szCs w:val="19"/>
      <w:shd w:val="clear" w:color="auto" w:fill="FFFFFF"/>
    </w:rPr>
  </w:style>
  <w:style w:type="character" w:customStyle="1" w:styleId="148">
    <w:name w:val="Основной текст (14)8"/>
    <w:basedOn w:val="140"/>
    <w:rsid w:val="006B7953"/>
    <w:rPr>
      <w:rFonts w:ascii="Times New Roman" w:hAnsi="Times New Roman" w:cs="Times New Roman"/>
      <w:i w:val="0"/>
      <w:iCs w:val="0"/>
      <w:spacing w:val="0"/>
      <w:shd w:val="clear" w:color="auto" w:fill="FFFFFF"/>
    </w:rPr>
  </w:style>
  <w:style w:type="character" w:customStyle="1" w:styleId="1451">
    <w:name w:val="Основной текст (14)5"/>
    <w:basedOn w:val="140"/>
    <w:rsid w:val="006B7953"/>
    <w:rPr>
      <w:rFonts w:ascii="Times New Roman" w:hAnsi="Times New Roman" w:cs="Times New Roman"/>
      <w:i w:val="0"/>
      <w:iCs w:val="0"/>
      <w:spacing w:val="0"/>
      <w:shd w:val="clear" w:color="auto" w:fill="FFFFFF"/>
    </w:rPr>
  </w:style>
  <w:style w:type="character" w:customStyle="1" w:styleId="1258">
    <w:name w:val="Основной текст (12)58"/>
    <w:basedOn w:val="126"/>
    <w:rsid w:val="006B7953"/>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6B7953"/>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6B7953"/>
    <w:rPr>
      <w:rFonts w:ascii="Times New Roman" w:hAnsi="Times New Roman" w:cs="Times New Roman"/>
      <w:i w:val="0"/>
      <w:iCs w:val="0"/>
      <w:spacing w:val="0"/>
      <w:shd w:val="clear" w:color="auto" w:fill="FFFFFF"/>
    </w:rPr>
  </w:style>
  <w:style w:type="character" w:customStyle="1" w:styleId="12pt2">
    <w:name w:val="Заголовок №1 + Интервал 2 pt2"/>
    <w:basedOn w:val="1f8"/>
    <w:rsid w:val="006B7953"/>
    <w:rPr>
      <w:rFonts w:ascii="Calibri" w:hAnsi="Calibri" w:cs="Calibri"/>
      <w:spacing w:val="40"/>
      <w:sz w:val="34"/>
      <w:szCs w:val="34"/>
      <w:shd w:val="clear" w:color="auto" w:fill="FFFFFF"/>
    </w:rPr>
  </w:style>
  <w:style w:type="character" w:customStyle="1" w:styleId="184">
    <w:name w:val="Заголовок №18"/>
    <w:basedOn w:val="1f8"/>
    <w:rsid w:val="006B7953"/>
    <w:rPr>
      <w:rFonts w:ascii="Calibri" w:hAnsi="Calibri" w:cs="Calibri"/>
      <w:spacing w:val="0"/>
      <w:sz w:val="34"/>
      <w:szCs w:val="34"/>
      <w:shd w:val="clear" w:color="auto" w:fill="FFFFFF"/>
    </w:rPr>
  </w:style>
  <w:style w:type="character" w:customStyle="1" w:styleId="17a">
    <w:name w:val="Заголовок №17"/>
    <w:basedOn w:val="1f8"/>
    <w:rsid w:val="006B7953"/>
    <w:rPr>
      <w:rFonts w:ascii="Calibri" w:hAnsi="Calibri" w:cs="Calibri"/>
      <w:noProof/>
      <w:spacing w:val="0"/>
      <w:sz w:val="34"/>
      <w:szCs w:val="34"/>
      <w:shd w:val="clear" w:color="auto" w:fill="FFFFFF"/>
    </w:rPr>
  </w:style>
  <w:style w:type="character" w:customStyle="1" w:styleId="4f">
    <w:name w:val="Подпись к таблице4"/>
    <w:basedOn w:val="afffff3"/>
    <w:rsid w:val="006B7953"/>
    <w:rPr>
      <w:rFonts w:ascii="Times New Roman" w:hAnsi="Times New Roman" w:cs="Times New Roman"/>
      <w:b w:val="0"/>
      <w:bCs w:val="0"/>
      <w:spacing w:val="0"/>
      <w:sz w:val="20"/>
      <w:szCs w:val="20"/>
      <w:shd w:val="clear" w:color="auto" w:fill="FFFFFF"/>
    </w:rPr>
  </w:style>
  <w:style w:type="character" w:customStyle="1" w:styleId="3e">
    <w:name w:val="Подпись к таблице3"/>
    <w:basedOn w:val="afffff3"/>
    <w:rsid w:val="006B7953"/>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basedOn w:val="126"/>
    <w:rsid w:val="006B7953"/>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6B7953"/>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6B7953"/>
    <w:rPr>
      <w:rFonts w:ascii="Times New Roman" w:hAnsi="Times New Roman" w:cs="Times New Roman"/>
      <w:i w:val="0"/>
      <w:iCs w:val="0"/>
      <w:spacing w:val="0"/>
      <w:sz w:val="19"/>
      <w:szCs w:val="19"/>
      <w:shd w:val="clear" w:color="auto" w:fill="FFFFFF"/>
    </w:rPr>
  </w:style>
  <w:style w:type="character" w:customStyle="1" w:styleId="1253">
    <w:name w:val="Основной текст (12)53"/>
    <w:basedOn w:val="126"/>
    <w:rsid w:val="006B7953"/>
    <w:rPr>
      <w:rFonts w:ascii="Times New Roman" w:hAnsi="Times New Roman" w:cs="Times New Roman"/>
      <w:spacing w:val="0"/>
      <w:sz w:val="19"/>
      <w:szCs w:val="19"/>
      <w:shd w:val="clear" w:color="auto" w:fill="FFFFFF"/>
    </w:rPr>
  </w:style>
  <w:style w:type="character" w:customStyle="1" w:styleId="2f3">
    <w:name w:val="Подпись к таблице (2)"/>
    <w:basedOn w:val="a0"/>
    <w:rsid w:val="006B7953"/>
    <w:rPr>
      <w:rFonts w:ascii="Times New Roman" w:hAnsi="Times New Roman" w:cs="Times New Roman"/>
      <w:spacing w:val="0"/>
      <w:sz w:val="19"/>
      <w:szCs w:val="19"/>
    </w:rPr>
  </w:style>
  <w:style w:type="character" w:customStyle="1" w:styleId="12pt1">
    <w:name w:val="Заголовок №1 + Интервал 2 pt1"/>
    <w:basedOn w:val="1f8"/>
    <w:rsid w:val="006B7953"/>
    <w:rPr>
      <w:rFonts w:ascii="Calibri" w:hAnsi="Calibri" w:cs="Calibri"/>
      <w:spacing w:val="40"/>
      <w:sz w:val="34"/>
      <w:szCs w:val="34"/>
      <w:shd w:val="clear" w:color="auto" w:fill="FFFFFF"/>
    </w:rPr>
  </w:style>
  <w:style w:type="character" w:customStyle="1" w:styleId="164">
    <w:name w:val="Заголовок №16"/>
    <w:basedOn w:val="1f8"/>
    <w:rsid w:val="006B7953"/>
    <w:rPr>
      <w:rFonts w:ascii="Calibri" w:hAnsi="Calibri" w:cs="Calibri"/>
      <w:spacing w:val="0"/>
      <w:sz w:val="34"/>
      <w:szCs w:val="34"/>
      <w:shd w:val="clear" w:color="auto" w:fill="FFFFFF"/>
    </w:rPr>
  </w:style>
  <w:style w:type="character" w:customStyle="1" w:styleId="154">
    <w:name w:val="Заголовок №15"/>
    <w:basedOn w:val="1f8"/>
    <w:rsid w:val="006B7953"/>
    <w:rPr>
      <w:rFonts w:ascii="Calibri" w:hAnsi="Calibri" w:cs="Calibri"/>
      <w:noProof/>
      <w:spacing w:val="0"/>
      <w:sz w:val="34"/>
      <w:szCs w:val="34"/>
      <w:shd w:val="clear" w:color="auto" w:fill="FFFFFF"/>
    </w:rPr>
  </w:style>
  <w:style w:type="character" w:customStyle="1" w:styleId="1241">
    <w:name w:val="Основной текст (12)41"/>
    <w:basedOn w:val="126"/>
    <w:rsid w:val="006B7953"/>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6B7953"/>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9"/>
    <w:rsid w:val="006B7953"/>
    <w:rPr>
      <w:rFonts w:ascii="Times New Roman" w:hAnsi="Times New Roman" w:cs="Times New Roman"/>
      <w:b w:val="0"/>
      <w:bCs w:val="0"/>
      <w:i/>
      <w:iCs/>
      <w:spacing w:val="0"/>
      <w:shd w:val="clear" w:color="auto" w:fill="FFFFFF"/>
    </w:rPr>
  </w:style>
  <w:style w:type="character" w:customStyle="1" w:styleId="353">
    <w:name w:val="Заголовок №3 (5)_"/>
    <w:basedOn w:val="a0"/>
    <w:link w:val="3510"/>
    <w:rsid w:val="006B7953"/>
    <w:rPr>
      <w:i/>
      <w:iCs/>
      <w:shd w:val="clear" w:color="auto" w:fill="FFFFFF"/>
    </w:rPr>
  </w:style>
  <w:style w:type="character" w:customStyle="1" w:styleId="354">
    <w:name w:val="Заголовок №3 (5)"/>
    <w:basedOn w:val="353"/>
    <w:rsid w:val="006B7953"/>
    <w:rPr>
      <w:i/>
      <w:iCs/>
      <w:shd w:val="clear" w:color="auto" w:fill="FFFFFF"/>
    </w:rPr>
  </w:style>
  <w:style w:type="character" w:customStyle="1" w:styleId="355">
    <w:name w:val="Заголовок №3 (5) + Полужирный"/>
    <w:aliases w:val="Не курсив4"/>
    <w:basedOn w:val="353"/>
    <w:rsid w:val="006B7953"/>
    <w:rPr>
      <w:b/>
      <w:bCs/>
      <w:i/>
      <w:iCs/>
      <w:shd w:val="clear" w:color="auto" w:fill="FFFFFF"/>
    </w:rPr>
  </w:style>
  <w:style w:type="character" w:customStyle="1" w:styleId="33a">
    <w:name w:val="Заголовок №3 + Не полужирный3"/>
    <w:aliases w:val="Курсив5"/>
    <w:basedOn w:val="39"/>
    <w:rsid w:val="006B7953"/>
    <w:rPr>
      <w:rFonts w:ascii="Times New Roman" w:hAnsi="Times New Roman" w:cs="Times New Roman"/>
      <w:b w:val="0"/>
      <w:bCs w:val="0"/>
      <w:i/>
      <w:iCs/>
      <w:spacing w:val="0"/>
      <w:shd w:val="clear" w:color="auto" w:fill="FFFFFF"/>
    </w:rPr>
  </w:style>
  <w:style w:type="character" w:customStyle="1" w:styleId="32b">
    <w:name w:val="Заголовок №3 + Не полужирный2"/>
    <w:aliases w:val="Курсив4"/>
    <w:basedOn w:val="39"/>
    <w:rsid w:val="006B7953"/>
    <w:rPr>
      <w:rFonts w:ascii="Times New Roman" w:hAnsi="Times New Roman" w:cs="Times New Roman"/>
      <w:b w:val="0"/>
      <w:bCs w:val="0"/>
      <w:i/>
      <w:iCs/>
      <w:spacing w:val="0"/>
      <w:shd w:val="clear" w:color="auto" w:fill="FFFFFF"/>
    </w:rPr>
  </w:style>
  <w:style w:type="character" w:customStyle="1" w:styleId="3520">
    <w:name w:val="Заголовок №3 (5)2"/>
    <w:basedOn w:val="353"/>
    <w:rsid w:val="006B7953"/>
    <w:rPr>
      <w:i/>
      <w:iCs/>
      <w:shd w:val="clear" w:color="auto" w:fill="FFFFFF"/>
    </w:rPr>
  </w:style>
  <w:style w:type="character" w:customStyle="1" w:styleId="3511">
    <w:name w:val="Заголовок №3 (5) + Полужирный1"/>
    <w:aliases w:val="Не курсив3"/>
    <w:basedOn w:val="353"/>
    <w:rsid w:val="006B7953"/>
    <w:rPr>
      <w:b/>
      <w:bCs/>
      <w:i/>
      <w:iCs/>
      <w:shd w:val="clear" w:color="auto" w:fill="FFFFFF"/>
    </w:rPr>
  </w:style>
  <w:style w:type="character" w:customStyle="1" w:styleId="315">
    <w:name w:val="Заголовок №3 + Не полужирный1"/>
    <w:aliases w:val="Курсив3"/>
    <w:basedOn w:val="39"/>
    <w:rsid w:val="006B7953"/>
    <w:rPr>
      <w:rFonts w:ascii="Times New Roman" w:hAnsi="Times New Roman" w:cs="Times New Roman"/>
      <w:b w:val="0"/>
      <w:bCs w:val="0"/>
      <w:i/>
      <w:iCs/>
      <w:spacing w:val="0"/>
      <w:shd w:val="clear" w:color="auto" w:fill="FFFFFF"/>
    </w:rPr>
  </w:style>
  <w:style w:type="paragraph" w:customStyle="1" w:styleId="3510">
    <w:name w:val="Заголовок №3 (5)1"/>
    <w:basedOn w:val="a"/>
    <w:link w:val="353"/>
    <w:rsid w:val="006B7953"/>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i/>
      <w:iCs/>
      <w:sz w:val="22"/>
      <w:szCs w:val="22"/>
      <w:lang w:val="ru-RU" w:eastAsia="en-US"/>
    </w:rPr>
  </w:style>
  <w:style w:type="character" w:customStyle="1" w:styleId="192">
    <w:name w:val="Основной текст (19)_"/>
    <w:basedOn w:val="a0"/>
    <w:link w:val="1910"/>
    <w:rsid w:val="006B7953"/>
    <w:rPr>
      <w:b/>
      <w:bCs/>
      <w:shd w:val="clear" w:color="auto" w:fill="FFFFFF"/>
    </w:rPr>
  </w:style>
  <w:style w:type="character" w:customStyle="1" w:styleId="1930">
    <w:name w:val="Основной текст (19)30"/>
    <w:basedOn w:val="192"/>
    <w:rsid w:val="006B7953"/>
    <w:rPr>
      <w:b/>
      <w:bCs/>
      <w:shd w:val="clear" w:color="auto" w:fill="FFFFFF"/>
    </w:rPr>
  </w:style>
  <w:style w:type="paragraph" w:customStyle="1" w:styleId="1910">
    <w:name w:val="Основной текст (19)1"/>
    <w:basedOn w:val="a"/>
    <w:link w:val="192"/>
    <w:rsid w:val="006B7953"/>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1311">
    <w:name w:val="Основной текст + 131"/>
    <w:aliases w:val="5 pt4,Малые прописные1"/>
    <w:basedOn w:val="af7"/>
    <w:rsid w:val="006B7953"/>
    <w:rPr>
      <w:rFonts w:ascii="Times New Roman" w:eastAsia="Times New Roman" w:hAnsi="Times New Roman" w:cs="Times New Roman"/>
      <w:smallCaps/>
      <w:spacing w:val="0"/>
      <w:sz w:val="27"/>
      <w:szCs w:val="27"/>
      <w:lang w:eastAsia="ru-RU" w:bidi="ar-SA"/>
    </w:rPr>
  </w:style>
  <w:style w:type="character" w:customStyle="1" w:styleId="2f4">
    <w:name w:val="Подпись к таблице2"/>
    <w:basedOn w:val="afffff3"/>
    <w:rsid w:val="006B7953"/>
    <w:rPr>
      <w:rFonts w:ascii="Times New Roman" w:hAnsi="Times New Roman" w:cs="Times New Roman"/>
      <w:b w:val="0"/>
      <w:bCs w:val="0"/>
      <w:spacing w:val="0"/>
      <w:sz w:val="20"/>
      <w:szCs w:val="20"/>
      <w:shd w:val="clear" w:color="auto" w:fill="FFFFFF"/>
    </w:rPr>
  </w:style>
  <w:style w:type="character" w:customStyle="1" w:styleId="2f5">
    <w:name w:val="Подпись к таблице (2)_"/>
    <w:basedOn w:val="a0"/>
    <w:link w:val="215"/>
    <w:rsid w:val="006B7953"/>
    <w:rPr>
      <w:sz w:val="19"/>
      <w:szCs w:val="19"/>
      <w:shd w:val="clear" w:color="auto" w:fill="FFFFFF"/>
    </w:rPr>
  </w:style>
  <w:style w:type="character" w:customStyle="1" w:styleId="229">
    <w:name w:val="Подпись к таблице (2)2"/>
    <w:basedOn w:val="2f5"/>
    <w:rsid w:val="006B7953"/>
    <w:rPr>
      <w:sz w:val="19"/>
      <w:szCs w:val="19"/>
      <w:shd w:val="clear" w:color="auto" w:fill="FFFFFF"/>
    </w:rPr>
  </w:style>
  <w:style w:type="paragraph" w:customStyle="1" w:styleId="215">
    <w:name w:val="Подпись к таблице (2)1"/>
    <w:basedOn w:val="a"/>
    <w:link w:val="2f5"/>
    <w:rsid w:val="006B7953"/>
    <w:pPr>
      <w:widowControl/>
      <w:shd w:val="clear" w:color="auto" w:fill="FFFFFF"/>
      <w:autoSpaceDE/>
      <w:autoSpaceDN/>
      <w:adjustRightInd/>
      <w:spacing w:line="192" w:lineRule="exact"/>
      <w:jc w:val="both"/>
    </w:pPr>
    <w:rPr>
      <w:rFonts w:asciiTheme="minorHAnsi" w:eastAsiaTheme="minorHAnsi" w:hAnsiTheme="minorHAnsi" w:cstheme="minorBidi"/>
      <w:sz w:val="19"/>
      <w:szCs w:val="19"/>
      <w:lang w:val="ru-RU" w:eastAsia="en-US"/>
    </w:rPr>
  </w:style>
  <w:style w:type="character" w:customStyle="1" w:styleId="1927">
    <w:name w:val="Основной текст (19)27"/>
    <w:basedOn w:val="192"/>
    <w:rsid w:val="006B7953"/>
    <w:rPr>
      <w:rFonts w:ascii="Times New Roman" w:hAnsi="Times New Roman" w:cs="Times New Roman"/>
      <w:b w:val="0"/>
      <w:bCs w:val="0"/>
      <w:spacing w:val="0"/>
      <w:sz w:val="20"/>
      <w:szCs w:val="20"/>
      <w:shd w:val="clear" w:color="auto" w:fill="FFFFFF"/>
    </w:rPr>
  </w:style>
  <w:style w:type="character" w:customStyle="1" w:styleId="1237">
    <w:name w:val="Основной текст (12)37"/>
    <w:basedOn w:val="126"/>
    <w:rsid w:val="006B7953"/>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6B7953"/>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6B7953"/>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6B7953"/>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6B7953"/>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6B7953"/>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6B7953"/>
    <w:rPr>
      <w:rFonts w:ascii="Times New Roman" w:hAnsi="Times New Roman" w:cs="Times New Roman"/>
      <w:spacing w:val="0"/>
      <w:sz w:val="19"/>
      <w:szCs w:val="19"/>
      <w:shd w:val="clear" w:color="auto" w:fill="FFFFFF"/>
    </w:rPr>
  </w:style>
  <w:style w:type="character" w:customStyle="1" w:styleId="12310">
    <w:name w:val="Основной текст (12)31"/>
    <w:basedOn w:val="126"/>
    <w:rsid w:val="006B7953"/>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6B7953"/>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6B7953"/>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6B7953"/>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6B7953"/>
    <w:rPr>
      <w:rFonts w:ascii="Times New Roman" w:hAnsi="Times New Roman" w:cs="Times New Roman"/>
      <w:spacing w:val="0"/>
      <w:sz w:val="19"/>
      <w:szCs w:val="19"/>
      <w:shd w:val="clear" w:color="auto" w:fill="FFFFFF"/>
    </w:rPr>
  </w:style>
  <w:style w:type="character" w:customStyle="1" w:styleId="1921">
    <w:name w:val="Основной текст (19)21"/>
    <w:basedOn w:val="192"/>
    <w:rsid w:val="006B7953"/>
    <w:rPr>
      <w:rFonts w:ascii="Times New Roman" w:hAnsi="Times New Roman" w:cs="Times New Roman"/>
      <w:b w:val="0"/>
      <w:bCs w:val="0"/>
      <w:spacing w:val="0"/>
      <w:sz w:val="20"/>
      <w:szCs w:val="20"/>
      <w:shd w:val="clear" w:color="auto" w:fill="FFFFFF"/>
    </w:rPr>
  </w:style>
  <w:style w:type="character" w:customStyle="1" w:styleId="1920">
    <w:name w:val="Основной текст (19)20"/>
    <w:basedOn w:val="192"/>
    <w:rsid w:val="006B7953"/>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basedOn w:val="140"/>
    <w:rsid w:val="006B7953"/>
    <w:rPr>
      <w:rFonts w:ascii="Times New Roman" w:hAnsi="Times New Roman" w:cs="Times New Roman"/>
      <w:i w:val="0"/>
      <w:iCs w:val="0"/>
      <w:spacing w:val="0"/>
      <w:shd w:val="clear" w:color="auto" w:fill="FFFFFF"/>
    </w:rPr>
  </w:style>
  <w:style w:type="character" w:customStyle="1" w:styleId="1224">
    <w:name w:val="Основной текст (12)24"/>
    <w:basedOn w:val="126"/>
    <w:rsid w:val="006B7953"/>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6B7953"/>
    <w:rPr>
      <w:rFonts w:ascii="Times New Roman" w:hAnsi="Times New Roman" w:cs="Times New Roman"/>
      <w:noProof/>
      <w:spacing w:val="0"/>
      <w:sz w:val="19"/>
      <w:szCs w:val="19"/>
      <w:shd w:val="clear" w:color="auto" w:fill="FFFFFF"/>
    </w:rPr>
  </w:style>
  <w:style w:type="character" w:customStyle="1" w:styleId="363">
    <w:name w:val="Заголовок №3 (6)_"/>
    <w:basedOn w:val="a0"/>
    <w:link w:val="3610"/>
    <w:rsid w:val="006B7953"/>
    <w:rPr>
      <w:shd w:val="clear" w:color="auto" w:fill="FFFFFF"/>
    </w:rPr>
  </w:style>
  <w:style w:type="paragraph" w:customStyle="1" w:styleId="3610">
    <w:name w:val="Заголовок №3 (6)1"/>
    <w:basedOn w:val="a"/>
    <w:link w:val="363"/>
    <w:rsid w:val="006B7953"/>
    <w:pPr>
      <w:widowControl/>
      <w:shd w:val="clear" w:color="auto" w:fill="FFFFFF"/>
      <w:autoSpaceDE/>
      <w:autoSpaceDN/>
      <w:adjustRightInd/>
      <w:spacing w:line="211" w:lineRule="exact"/>
      <w:jc w:val="both"/>
      <w:outlineLvl w:val="2"/>
    </w:pPr>
    <w:rPr>
      <w:rFonts w:asciiTheme="minorHAnsi" w:eastAsiaTheme="minorHAnsi" w:hAnsiTheme="minorHAnsi" w:cstheme="minorBidi"/>
      <w:sz w:val="22"/>
      <w:szCs w:val="22"/>
      <w:lang w:val="ru-RU" w:eastAsia="en-US"/>
    </w:rPr>
  </w:style>
  <w:style w:type="character" w:customStyle="1" w:styleId="1919">
    <w:name w:val="Основной текст (19)19"/>
    <w:basedOn w:val="192"/>
    <w:rsid w:val="006B7953"/>
    <w:rPr>
      <w:rFonts w:ascii="Times New Roman" w:hAnsi="Times New Roman" w:cs="Times New Roman"/>
      <w:b w:val="0"/>
      <w:bCs w:val="0"/>
      <w:spacing w:val="0"/>
      <w:sz w:val="20"/>
      <w:szCs w:val="20"/>
      <w:shd w:val="clear" w:color="auto" w:fill="FFFFFF"/>
    </w:rPr>
  </w:style>
  <w:style w:type="character" w:customStyle="1" w:styleId="1918">
    <w:name w:val="Основной текст (19)18"/>
    <w:basedOn w:val="192"/>
    <w:rsid w:val="006B7953"/>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6"/>
    <w:rsid w:val="006B7953"/>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6B7953"/>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6B7953"/>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6B7953"/>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6B7953"/>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6B7953"/>
    <w:rPr>
      <w:rFonts w:ascii="Times New Roman" w:hAnsi="Times New Roman" w:cs="Times New Roman"/>
      <w:spacing w:val="0"/>
      <w:sz w:val="19"/>
      <w:szCs w:val="19"/>
      <w:shd w:val="clear" w:color="auto" w:fill="FFFFFF"/>
    </w:rPr>
  </w:style>
  <w:style w:type="character" w:customStyle="1" w:styleId="1fb">
    <w:name w:val="Основной текст + Полужирный1"/>
    <w:aliases w:val="Курсив2,Интервал -1 pt"/>
    <w:basedOn w:val="af7"/>
    <w:rsid w:val="006B7953"/>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2"/>
    <w:rsid w:val="006B7953"/>
    <w:rPr>
      <w:rFonts w:ascii="Times New Roman" w:hAnsi="Times New Roman" w:cs="Times New Roman"/>
      <w:b w:val="0"/>
      <w:bCs w:val="0"/>
      <w:spacing w:val="0"/>
      <w:sz w:val="20"/>
      <w:szCs w:val="20"/>
      <w:shd w:val="clear" w:color="auto" w:fill="FFFFFF"/>
    </w:rPr>
  </w:style>
  <w:style w:type="character" w:customStyle="1" w:styleId="1914">
    <w:name w:val="Основной текст (19)14"/>
    <w:basedOn w:val="192"/>
    <w:rsid w:val="006B7953"/>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basedOn w:val="126"/>
    <w:rsid w:val="006B7953"/>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6B7953"/>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2"/>
    <w:rsid w:val="006B7953"/>
    <w:rPr>
      <w:rFonts w:ascii="Times New Roman" w:hAnsi="Times New Roman" w:cs="Times New Roman"/>
      <w:b w:val="0"/>
      <w:bCs w:val="0"/>
      <w:spacing w:val="0"/>
      <w:sz w:val="20"/>
      <w:szCs w:val="20"/>
      <w:shd w:val="clear" w:color="auto" w:fill="FFFFFF"/>
    </w:rPr>
  </w:style>
  <w:style w:type="character" w:customStyle="1" w:styleId="1912">
    <w:name w:val="Основной текст (19)12"/>
    <w:basedOn w:val="192"/>
    <w:rsid w:val="006B7953"/>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basedOn w:val="126"/>
    <w:rsid w:val="006B7953"/>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6B7953"/>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6B7953"/>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6B7953"/>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6B7953"/>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6B7953"/>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6B7953"/>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6B7953"/>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6B7953"/>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6B7953"/>
    <w:rPr>
      <w:rFonts w:ascii="Times New Roman" w:hAnsi="Times New Roman" w:cs="Times New Roman"/>
      <w:noProof/>
      <w:spacing w:val="0"/>
      <w:sz w:val="19"/>
      <w:szCs w:val="19"/>
      <w:shd w:val="clear" w:color="auto" w:fill="FFFFFF"/>
    </w:rPr>
  </w:style>
  <w:style w:type="character" w:customStyle="1" w:styleId="147">
    <w:name w:val="Заголовок №14"/>
    <w:basedOn w:val="1f8"/>
    <w:rsid w:val="006B7953"/>
    <w:rPr>
      <w:rFonts w:ascii="Calibri" w:hAnsi="Calibri" w:cs="Calibri"/>
      <w:spacing w:val="0"/>
      <w:sz w:val="34"/>
      <w:szCs w:val="34"/>
      <w:shd w:val="clear" w:color="auto" w:fill="FFFFFF"/>
    </w:rPr>
  </w:style>
  <w:style w:type="character" w:customStyle="1" w:styleId="13b">
    <w:name w:val="Заголовок №13"/>
    <w:basedOn w:val="1f8"/>
    <w:rsid w:val="006B7953"/>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2"/>
    <w:rsid w:val="006B7953"/>
    <w:rPr>
      <w:rFonts w:ascii="Times New Roman" w:hAnsi="Times New Roman" w:cs="Times New Roman"/>
      <w:b w:val="0"/>
      <w:bCs w:val="0"/>
      <w:spacing w:val="0"/>
      <w:shd w:val="clear" w:color="auto" w:fill="FFFFFF"/>
    </w:rPr>
  </w:style>
  <w:style w:type="character" w:customStyle="1" w:styleId="1242">
    <w:name w:val="Основной текст (12)4"/>
    <w:basedOn w:val="126"/>
    <w:rsid w:val="006B7953"/>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6B7953"/>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6B7953"/>
    <w:rPr>
      <w:rFonts w:ascii="Calibri" w:hAnsi="Calibri" w:cs="Calibri"/>
      <w:spacing w:val="0"/>
      <w:sz w:val="34"/>
      <w:szCs w:val="34"/>
      <w:shd w:val="clear" w:color="auto" w:fill="FFFFFF"/>
    </w:rPr>
  </w:style>
  <w:style w:type="character" w:customStyle="1" w:styleId="1321">
    <w:name w:val="Основной текст (13)2"/>
    <w:basedOn w:val="130"/>
    <w:rsid w:val="006B7953"/>
    <w:rPr>
      <w:rFonts w:ascii="Calibri" w:hAnsi="Calibri" w:cs="Calibri"/>
      <w:noProof/>
      <w:spacing w:val="0"/>
      <w:sz w:val="34"/>
      <w:szCs w:val="34"/>
      <w:shd w:val="clear" w:color="auto" w:fill="FFFFFF"/>
    </w:rPr>
  </w:style>
  <w:style w:type="character" w:customStyle="1" w:styleId="1180">
    <w:name w:val="Основной текст (11)8"/>
    <w:basedOn w:val="114"/>
    <w:rsid w:val="006B7953"/>
    <w:rPr>
      <w:sz w:val="17"/>
      <w:szCs w:val="17"/>
      <w:shd w:val="clear" w:color="auto" w:fill="FFFFFF"/>
    </w:rPr>
  </w:style>
  <w:style w:type="character" w:customStyle="1" w:styleId="85">
    <w:name w:val="Основной текст + 8"/>
    <w:aliases w:val="5 pt3"/>
    <w:basedOn w:val="af7"/>
    <w:rsid w:val="006B7953"/>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f7"/>
    <w:rsid w:val="006B7953"/>
    <w:rPr>
      <w:rFonts w:ascii="Times New Roman" w:eastAsia="Times New Roman" w:hAnsi="Times New Roman" w:cs="Times New Roman"/>
      <w:noProof/>
      <w:spacing w:val="0"/>
      <w:sz w:val="17"/>
      <w:szCs w:val="17"/>
      <w:lang w:eastAsia="ru-RU" w:bidi="ar-SA"/>
    </w:rPr>
  </w:style>
  <w:style w:type="character" w:customStyle="1" w:styleId="1170">
    <w:name w:val="Основной текст (11)7"/>
    <w:basedOn w:val="114"/>
    <w:rsid w:val="006B7953"/>
    <w:rPr>
      <w:noProof/>
      <w:sz w:val="17"/>
      <w:szCs w:val="17"/>
      <w:shd w:val="clear" w:color="auto" w:fill="FFFFFF"/>
    </w:rPr>
  </w:style>
  <w:style w:type="character" w:customStyle="1" w:styleId="1111pt">
    <w:name w:val="Основной текст (11) + 11 pt"/>
    <w:basedOn w:val="114"/>
    <w:rsid w:val="006B7953"/>
    <w:rPr>
      <w:sz w:val="22"/>
      <w:szCs w:val="22"/>
      <w:shd w:val="clear" w:color="auto" w:fill="FFFFFF"/>
    </w:rPr>
  </w:style>
  <w:style w:type="character" w:customStyle="1" w:styleId="103">
    <w:name w:val="Основной текст (10) + Не полужирный"/>
    <w:basedOn w:val="101"/>
    <w:rsid w:val="006B7953"/>
    <w:rPr>
      <w:b/>
      <w:bCs/>
      <w:sz w:val="17"/>
      <w:szCs w:val="17"/>
      <w:shd w:val="clear" w:color="auto" w:fill="FFFFFF"/>
    </w:rPr>
  </w:style>
  <w:style w:type="character" w:customStyle="1" w:styleId="1030">
    <w:name w:val="Основной текст (10)3"/>
    <w:basedOn w:val="101"/>
    <w:rsid w:val="006B7953"/>
    <w:rPr>
      <w:b/>
      <w:bCs/>
      <w:sz w:val="17"/>
      <w:szCs w:val="17"/>
      <w:shd w:val="clear" w:color="auto" w:fill="FFFFFF"/>
    </w:rPr>
  </w:style>
  <w:style w:type="character" w:customStyle="1" w:styleId="1111pt2">
    <w:name w:val="Основной текст (11) + 11 pt2"/>
    <w:aliases w:val="Полужирный1"/>
    <w:basedOn w:val="114"/>
    <w:rsid w:val="006B7953"/>
    <w:rPr>
      <w:b/>
      <w:bCs/>
      <w:sz w:val="22"/>
      <w:szCs w:val="22"/>
      <w:shd w:val="clear" w:color="auto" w:fill="FFFFFF"/>
    </w:rPr>
  </w:style>
  <w:style w:type="character" w:customStyle="1" w:styleId="1111pt1">
    <w:name w:val="Основной текст (11) + 11 pt1"/>
    <w:basedOn w:val="114"/>
    <w:rsid w:val="006B7953"/>
    <w:rPr>
      <w:noProof/>
      <w:sz w:val="22"/>
      <w:szCs w:val="22"/>
      <w:shd w:val="clear" w:color="auto" w:fill="FFFFFF"/>
    </w:rPr>
  </w:style>
  <w:style w:type="character" w:customStyle="1" w:styleId="1012">
    <w:name w:val="Основной текст (10) + Не полужирный1"/>
    <w:basedOn w:val="101"/>
    <w:rsid w:val="006B7953"/>
    <w:rPr>
      <w:rFonts w:ascii="Times New Roman" w:hAnsi="Times New Roman" w:cs="Times New Roman"/>
      <w:b w:val="0"/>
      <w:bCs w:val="0"/>
      <w:spacing w:val="0"/>
      <w:sz w:val="17"/>
      <w:szCs w:val="17"/>
      <w:shd w:val="clear" w:color="auto" w:fill="FFFFFF"/>
    </w:rPr>
  </w:style>
  <w:style w:type="character" w:customStyle="1" w:styleId="1020">
    <w:name w:val="Основной текст (10)2"/>
    <w:basedOn w:val="101"/>
    <w:rsid w:val="006B7953"/>
    <w:rPr>
      <w:rFonts w:ascii="Times New Roman" w:hAnsi="Times New Roman" w:cs="Times New Roman"/>
      <w:b w:val="0"/>
      <w:bCs w:val="0"/>
      <w:spacing w:val="0"/>
      <w:sz w:val="17"/>
      <w:szCs w:val="17"/>
      <w:shd w:val="clear" w:color="auto" w:fill="FFFFFF"/>
    </w:rPr>
  </w:style>
  <w:style w:type="character" w:customStyle="1" w:styleId="1160">
    <w:name w:val="Основной текст (11)6"/>
    <w:basedOn w:val="114"/>
    <w:rsid w:val="006B7953"/>
    <w:rPr>
      <w:rFonts w:ascii="Times New Roman" w:hAnsi="Times New Roman" w:cs="Times New Roman"/>
      <w:spacing w:val="0"/>
      <w:sz w:val="17"/>
      <w:szCs w:val="17"/>
      <w:shd w:val="clear" w:color="auto" w:fill="FFFFFF"/>
    </w:rPr>
  </w:style>
  <w:style w:type="character" w:customStyle="1" w:styleId="1150">
    <w:name w:val="Основной текст (11)5"/>
    <w:basedOn w:val="114"/>
    <w:rsid w:val="006B7953"/>
    <w:rPr>
      <w:rFonts w:ascii="Times New Roman" w:hAnsi="Times New Roman" w:cs="Times New Roman"/>
      <w:spacing w:val="0"/>
      <w:sz w:val="17"/>
      <w:szCs w:val="17"/>
      <w:shd w:val="clear" w:color="auto" w:fill="FFFFFF"/>
    </w:rPr>
  </w:style>
  <w:style w:type="character" w:customStyle="1" w:styleId="12a">
    <w:name w:val="Заголовок №12"/>
    <w:basedOn w:val="1f8"/>
    <w:rsid w:val="006B7953"/>
    <w:rPr>
      <w:rFonts w:ascii="Calibri" w:hAnsi="Calibri" w:cs="Calibri"/>
      <w:spacing w:val="0"/>
      <w:sz w:val="34"/>
      <w:szCs w:val="34"/>
      <w:shd w:val="clear" w:color="auto" w:fill="FFFFFF"/>
    </w:rPr>
  </w:style>
  <w:style w:type="character" w:customStyle="1" w:styleId="1d">
    <w:name w:val="Оглавление 1 Знак"/>
    <w:basedOn w:val="a0"/>
    <w:link w:val="1c"/>
    <w:rsid w:val="006B7953"/>
    <w:rPr>
      <w:rFonts w:ascii="Arial" w:eastAsia="Times New Roman" w:hAnsi="Arial" w:cs="Times New Roman"/>
      <w:b/>
      <w:caps/>
      <w:sz w:val="28"/>
      <w:szCs w:val="24"/>
      <w:lang w:bidi="en-US"/>
    </w:rPr>
  </w:style>
  <w:style w:type="character" w:customStyle="1" w:styleId="2f6">
    <w:name w:val="Оглавление (2) + Не полужирный"/>
    <w:basedOn w:val="1d"/>
    <w:rsid w:val="006B7953"/>
    <w:rPr>
      <w:rFonts w:ascii="Arial" w:eastAsia="Times New Roman" w:hAnsi="Arial" w:cs="Times New Roman"/>
      <w:b/>
      <w:caps/>
      <w:sz w:val="28"/>
      <w:szCs w:val="24"/>
      <w:lang w:bidi="en-US"/>
    </w:rPr>
  </w:style>
  <w:style w:type="character" w:customStyle="1" w:styleId="234">
    <w:name w:val="Оглавление (2)3"/>
    <w:basedOn w:val="1d"/>
    <w:rsid w:val="006B7953"/>
    <w:rPr>
      <w:rFonts w:ascii="Arial" w:eastAsia="Times New Roman" w:hAnsi="Arial" w:cs="Times New Roman"/>
      <w:b/>
      <w:caps/>
      <w:noProof/>
      <w:sz w:val="28"/>
      <w:szCs w:val="24"/>
      <w:lang w:bidi="en-US"/>
    </w:rPr>
  </w:style>
  <w:style w:type="character" w:customStyle="1" w:styleId="111pt">
    <w:name w:val="Основной текст (11) + Интервал 1 pt"/>
    <w:basedOn w:val="114"/>
    <w:rsid w:val="006B7953"/>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6B7953"/>
    <w:rPr>
      <w:rFonts w:ascii="Times New Roman" w:hAnsi="Times New Roman" w:cs="Times New Roman"/>
      <w:spacing w:val="0"/>
      <w:sz w:val="19"/>
      <w:szCs w:val="19"/>
      <w:shd w:val="clear" w:color="auto" w:fill="FFFFFF"/>
    </w:rPr>
  </w:style>
  <w:style w:type="character" w:customStyle="1" w:styleId="193">
    <w:name w:val="Основной текст (19)3"/>
    <w:basedOn w:val="192"/>
    <w:rsid w:val="006B7953"/>
    <w:rPr>
      <w:rFonts w:ascii="Times New Roman" w:hAnsi="Times New Roman" w:cs="Times New Roman"/>
      <w:b w:val="0"/>
      <w:bCs w:val="0"/>
      <w:spacing w:val="0"/>
      <w:sz w:val="20"/>
      <w:szCs w:val="20"/>
      <w:shd w:val="clear" w:color="auto" w:fill="FFFFFF"/>
    </w:rPr>
  </w:style>
  <w:style w:type="character" w:customStyle="1" w:styleId="1922">
    <w:name w:val="Основной текст (19)2"/>
    <w:basedOn w:val="192"/>
    <w:rsid w:val="006B7953"/>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basedOn w:val="114"/>
    <w:rsid w:val="006B7953"/>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4"/>
    <w:rsid w:val="006B7953"/>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basedOn w:val="114"/>
    <w:rsid w:val="006B7953"/>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4"/>
    <w:rsid w:val="006B7953"/>
    <w:rPr>
      <w:rFonts w:ascii="Times New Roman" w:hAnsi="Times New Roman" w:cs="Times New Roman"/>
      <w:noProof/>
      <w:spacing w:val="0"/>
      <w:sz w:val="17"/>
      <w:szCs w:val="17"/>
      <w:shd w:val="clear" w:color="auto" w:fill="FFFFFF"/>
    </w:rPr>
  </w:style>
  <w:style w:type="numbering" w:customStyle="1" w:styleId="75">
    <w:name w:val="Нет списка7"/>
    <w:next w:val="a2"/>
    <w:uiPriority w:val="99"/>
    <w:semiHidden/>
    <w:unhideWhenUsed/>
    <w:rsid w:val="00B04BFA"/>
  </w:style>
  <w:style w:type="table" w:customStyle="1" w:styleId="95">
    <w:name w:val="Сетка таблицы9"/>
    <w:basedOn w:val="a1"/>
    <w:next w:val="afa"/>
    <w:uiPriority w:val="59"/>
    <w:rsid w:val="00B0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2"/>
    <w:uiPriority w:val="99"/>
    <w:semiHidden/>
    <w:unhideWhenUsed/>
    <w:rsid w:val="0090085E"/>
  </w:style>
  <w:style w:type="table" w:customStyle="1" w:styleId="104">
    <w:name w:val="Сетка таблицы10"/>
    <w:basedOn w:val="a1"/>
    <w:next w:val="afa"/>
    <w:rsid w:val="00900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Нет списка13"/>
    <w:next w:val="a2"/>
    <w:semiHidden/>
    <w:rsid w:val="0090085E"/>
  </w:style>
  <w:style w:type="numbering" w:customStyle="1" w:styleId="216">
    <w:name w:val="Нет списка21"/>
    <w:next w:val="a2"/>
    <w:uiPriority w:val="99"/>
    <w:semiHidden/>
    <w:unhideWhenUsed/>
    <w:rsid w:val="0090085E"/>
  </w:style>
  <w:style w:type="paragraph" w:customStyle="1" w:styleId="217">
    <w:name w:val="Заголовок 21"/>
    <w:basedOn w:val="a"/>
    <w:next w:val="a"/>
    <w:unhideWhenUsed/>
    <w:qFormat/>
    <w:rsid w:val="0090085E"/>
    <w:pPr>
      <w:keepNext/>
      <w:keepLines/>
      <w:widowControl/>
      <w:autoSpaceDE/>
      <w:autoSpaceDN/>
      <w:adjustRightInd/>
      <w:spacing w:before="200"/>
      <w:outlineLvl w:val="1"/>
    </w:pPr>
    <w:rPr>
      <w:rFonts w:ascii="Cambria" w:eastAsia="Times New Roman" w:hAnsi="Cambria"/>
      <w:b/>
      <w:bCs/>
      <w:color w:val="4F81BD"/>
      <w:sz w:val="26"/>
      <w:szCs w:val="26"/>
      <w:lang w:val="ru-RU"/>
    </w:rPr>
  </w:style>
  <w:style w:type="numbering" w:customStyle="1" w:styleId="1113">
    <w:name w:val="Нет списка111"/>
    <w:next w:val="a2"/>
    <w:uiPriority w:val="99"/>
    <w:semiHidden/>
    <w:unhideWhenUsed/>
    <w:rsid w:val="0090085E"/>
  </w:style>
  <w:style w:type="numbering" w:customStyle="1" w:styleId="11110">
    <w:name w:val="Нет списка1111"/>
    <w:next w:val="a2"/>
    <w:semiHidden/>
    <w:rsid w:val="0090085E"/>
  </w:style>
  <w:style w:type="table" w:customStyle="1" w:styleId="12b">
    <w:name w:val="Сетка таблицы12"/>
    <w:basedOn w:val="a1"/>
    <w:next w:val="afa"/>
    <w:uiPriority w:val="59"/>
    <w:rsid w:val="00F7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2"/>
    <w:uiPriority w:val="99"/>
    <w:semiHidden/>
    <w:unhideWhenUsed/>
    <w:rsid w:val="0044205F"/>
  </w:style>
  <w:style w:type="table" w:customStyle="1" w:styleId="13d">
    <w:name w:val="Сетка таблицы13"/>
    <w:basedOn w:val="a1"/>
    <w:next w:val="afa"/>
    <w:uiPriority w:val="59"/>
    <w:rsid w:val="0044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етка таблицы14"/>
    <w:basedOn w:val="a1"/>
    <w:next w:val="afa"/>
    <w:uiPriority w:val="59"/>
    <w:rsid w:val="00F2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
    <w:basedOn w:val="a1"/>
    <w:next w:val="afa"/>
    <w:rsid w:val="00F375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
    <w:next w:val="a2"/>
    <w:uiPriority w:val="99"/>
    <w:semiHidden/>
    <w:unhideWhenUsed/>
    <w:rsid w:val="009514E3"/>
  </w:style>
  <w:style w:type="table" w:customStyle="1" w:styleId="165">
    <w:name w:val="Сетка таблицы16"/>
    <w:basedOn w:val="a1"/>
    <w:next w:val="afa"/>
    <w:rsid w:val="009514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b">
    <w:name w:val="Нет списка14"/>
    <w:next w:val="a2"/>
    <w:semiHidden/>
    <w:rsid w:val="009514E3"/>
  </w:style>
  <w:style w:type="numbering" w:customStyle="1" w:styleId="22a">
    <w:name w:val="Нет списка22"/>
    <w:next w:val="a2"/>
    <w:uiPriority w:val="99"/>
    <w:semiHidden/>
    <w:unhideWhenUsed/>
    <w:rsid w:val="009514E3"/>
  </w:style>
  <w:style w:type="numbering" w:customStyle="1" w:styleId="1122">
    <w:name w:val="Нет списка112"/>
    <w:next w:val="a2"/>
    <w:uiPriority w:val="99"/>
    <w:semiHidden/>
    <w:unhideWhenUsed/>
    <w:rsid w:val="009514E3"/>
  </w:style>
  <w:style w:type="numbering" w:customStyle="1" w:styleId="11120">
    <w:name w:val="Нет списка1112"/>
    <w:next w:val="a2"/>
    <w:semiHidden/>
    <w:rsid w:val="009514E3"/>
  </w:style>
  <w:style w:type="paragraph" w:customStyle="1" w:styleId="pboth">
    <w:name w:val="pboth"/>
    <w:basedOn w:val="a"/>
    <w:rsid w:val="009514E3"/>
    <w:pPr>
      <w:widowControl/>
      <w:autoSpaceDE/>
      <w:autoSpaceDN/>
      <w:adjustRightInd/>
      <w:spacing w:before="100" w:beforeAutospacing="1" w:after="100" w:afterAutospacing="1"/>
    </w:pPr>
    <w:rPr>
      <w:rFonts w:eastAsia="Times New Roman"/>
      <w:lang w:val="ru-RU"/>
    </w:rPr>
  </w:style>
  <w:style w:type="table" w:customStyle="1" w:styleId="17b">
    <w:name w:val="Сетка таблицы17"/>
    <w:basedOn w:val="a1"/>
    <w:next w:val="afa"/>
    <w:uiPriority w:val="39"/>
    <w:rsid w:val="001B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
    <w:next w:val="a2"/>
    <w:uiPriority w:val="99"/>
    <w:semiHidden/>
    <w:unhideWhenUsed/>
    <w:rsid w:val="00D400C7"/>
  </w:style>
  <w:style w:type="numbering" w:customStyle="1" w:styleId="166">
    <w:name w:val="Нет списка16"/>
    <w:next w:val="a2"/>
    <w:uiPriority w:val="99"/>
    <w:semiHidden/>
    <w:unhideWhenUsed/>
    <w:rsid w:val="00D400C7"/>
  </w:style>
  <w:style w:type="paragraph" w:customStyle="1" w:styleId="1fc">
    <w:name w:val="Обычный (веб)1"/>
    <w:basedOn w:val="a"/>
    <w:uiPriority w:val="99"/>
    <w:rsid w:val="00D400C7"/>
    <w:pPr>
      <w:widowControl/>
      <w:autoSpaceDE/>
      <w:autoSpaceDN/>
      <w:adjustRightInd/>
      <w:spacing w:before="100" w:after="100"/>
    </w:pPr>
    <w:rPr>
      <w:rFonts w:eastAsia="Times New Roman"/>
      <w:szCs w:val="20"/>
      <w:lang w:val="ru-RU"/>
    </w:rPr>
  </w:style>
  <w:style w:type="character" w:customStyle="1" w:styleId="CharAttribute4">
    <w:name w:val="CharAttribute4"/>
    <w:uiPriority w:val="99"/>
    <w:rsid w:val="00D400C7"/>
    <w:rPr>
      <w:rFonts w:ascii="Times New Roman" w:eastAsia="Batang" w:hAnsi="Batang"/>
      <w:i/>
      <w:sz w:val="28"/>
    </w:rPr>
  </w:style>
  <w:style w:type="character" w:customStyle="1" w:styleId="CharAttribute6">
    <w:name w:val="CharAttribute6"/>
    <w:rsid w:val="00D400C7"/>
    <w:rPr>
      <w:rFonts w:ascii="Times New Roman" w:eastAsia="Batang" w:hAnsi="Batang"/>
      <w:color w:val="0000FF"/>
      <w:sz w:val="28"/>
      <w:u w:val="single"/>
    </w:rPr>
  </w:style>
  <w:style w:type="character" w:customStyle="1" w:styleId="CharAttribute7">
    <w:name w:val="CharAttribute7"/>
    <w:rsid w:val="00D400C7"/>
    <w:rPr>
      <w:rFonts w:ascii="Batang" w:eastAsia="Batang" w:hAnsi="Batang"/>
    </w:rPr>
  </w:style>
  <w:style w:type="character" w:customStyle="1" w:styleId="CharAttribute0">
    <w:name w:val="CharAttribute0"/>
    <w:rsid w:val="00D400C7"/>
    <w:rPr>
      <w:rFonts w:ascii="Times New Roman" w:hAnsi="Times New Roman" w:cs="Times New Roman" w:hint="default"/>
      <w:sz w:val="28"/>
    </w:rPr>
  </w:style>
  <w:style w:type="character" w:customStyle="1" w:styleId="CharAttribute3">
    <w:name w:val="CharAttribute3"/>
    <w:rsid w:val="00D400C7"/>
    <w:rPr>
      <w:rFonts w:ascii="Times New Roman" w:hAnsi="Times New Roman" w:cs="Times New Roman" w:hint="default"/>
      <w:i/>
      <w:iCs w:val="0"/>
      <w:sz w:val="28"/>
    </w:rPr>
  </w:style>
  <w:style w:type="character" w:customStyle="1" w:styleId="CharAttribute2">
    <w:name w:val="CharAttribute2"/>
    <w:rsid w:val="00D400C7"/>
    <w:rPr>
      <w:rFonts w:ascii="Times New Roman" w:eastAsia="Batang" w:hAnsi="Batang"/>
      <w:sz w:val="28"/>
    </w:rPr>
  </w:style>
  <w:style w:type="paragraph" w:customStyle="1" w:styleId="ParaAttribute0">
    <w:name w:val="ParaAttribute0"/>
    <w:rsid w:val="00D400C7"/>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D400C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D400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D400C7"/>
    <w:rPr>
      <w:rFonts w:ascii="Times New Roman" w:eastAsia="Times New Roman"/>
      <w:sz w:val="28"/>
    </w:rPr>
  </w:style>
  <w:style w:type="character" w:customStyle="1" w:styleId="CharAttribute8">
    <w:name w:val="CharAttribute8"/>
    <w:rsid w:val="00D400C7"/>
    <w:rPr>
      <w:rFonts w:ascii="Times New Roman" w:eastAsia="Times New Roman"/>
      <w:sz w:val="28"/>
    </w:rPr>
  </w:style>
  <w:style w:type="character" w:customStyle="1" w:styleId="CharAttribute9">
    <w:name w:val="CharAttribute9"/>
    <w:rsid w:val="00D400C7"/>
    <w:rPr>
      <w:rFonts w:ascii="Times New Roman" w:eastAsia="Times New Roman"/>
      <w:sz w:val="28"/>
    </w:rPr>
  </w:style>
  <w:style w:type="character" w:customStyle="1" w:styleId="CharAttribute10">
    <w:name w:val="CharAttribute10"/>
    <w:uiPriority w:val="99"/>
    <w:rsid w:val="00D400C7"/>
    <w:rPr>
      <w:rFonts w:ascii="Times New Roman" w:eastAsia="Times New Roman"/>
      <w:sz w:val="28"/>
    </w:rPr>
  </w:style>
  <w:style w:type="character" w:customStyle="1" w:styleId="CharAttribute11">
    <w:name w:val="CharAttribute11"/>
    <w:rsid w:val="00D400C7"/>
    <w:rPr>
      <w:rFonts w:ascii="Times New Roman" w:eastAsia="Times New Roman"/>
      <w:sz w:val="28"/>
    </w:rPr>
  </w:style>
  <w:style w:type="character" w:customStyle="1" w:styleId="CharAttribute12">
    <w:name w:val="CharAttribute12"/>
    <w:rsid w:val="00D400C7"/>
    <w:rPr>
      <w:rFonts w:ascii="Times New Roman" w:eastAsia="Times New Roman"/>
      <w:sz w:val="28"/>
    </w:rPr>
  </w:style>
  <w:style w:type="character" w:customStyle="1" w:styleId="CharAttribute13">
    <w:name w:val="CharAttribute13"/>
    <w:rsid w:val="00D400C7"/>
    <w:rPr>
      <w:rFonts w:ascii="Times New Roman" w:eastAsia="Times New Roman"/>
      <w:sz w:val="28"/>
    </w:rPr>
  </w:style>
  <w:style w:type="paragraph" w:customStyle="1" w:styleId="ParaAttribute9">
    <w:name w:val="ParaAttribute9"/>
    <w:rsid w:val="00D400C7"/>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D400C7"/>
    <w:rPr>
      <w:rFonts w:ascii="Times New Roman" w:eastAsia="Times New Roman"/>
      <w:sz w:val="28"/>
    </w:rPr>
  </w:style>
  <w:style w:type="character" w:customStyle="1" w:styleId="CharAttribute253">
    <w:name w:val="CharAttribute253"/>
    <w:rsid w:val="00D400C7"/>
    <w:rPr>
      <w:rFonts w:ascii="Times New Roman" w:eastAsia="Times New Roman"/>
      <w:b/>
      <w:sz w:val="28"/>
    </w:rPr>
  </w:style>
  <w:style w:type="character" w:customStyle="1" w:styleId="CharAttribute254">
    <w:name w:val="CharAttribute254"/>
    <w:rsid w:val="00D400C7"/>
    <w:rPr>
      <w:rFonts w:ascii="Times New Roman" w:eastAsia="Times New Roman"/>
      <w:sz w:val="28"/>
    </w:rPr>
  </w:style>
  <w:style w:type="character" w:customStyle="1" w:styleId="CharAttribute255">
    <w:name w:val="CharAttribute255"/>
    <w:rsid w:val="00D400C7"/>
    <w:rPr>
      <w:rFonts w:ascii="Times New Roman" w:eastAsia="Times New Roman"/>
      <w:sz w:val="28"/>
    </w:rPr>
  </w:style>
  <w:style w:type="character" w:customStyle="1" w:styleId="CharAttribute268">
    <w:name w:val="CharAttribute268"/>
    <w:rsid w:val="00D400C7"/>
    <w:rPr>
      <w:rFonts w:ascii="Times New Roman" w:eastAsia="Times New Roman"/>
      <w:sz w:val="28"/>
    </w:rPr>
  </w:style>
  <w:style w:type="character" w:customStyle="1" w:styleId="CharAttribute269">
    <w:name w:val="CharAttribute269"/>
    <w:rsid w:val="00D400C7"/>
    <w:rPr>
      <w:rFonts w:ascii="Times New Roman" w:eastAsia="Times New Roman"/>
      <w:i/>
      <w:sz w:val="28"/>
    </w:rPr>
  </w:style>
  <w:style w:type="character" w:customStyle="1" w:styleId="CharAttribute270">
    <w:name w:val="CharAttribute270"/>
    <w:rsid w:val="00D400C7"/>
    <w:rPr>
      <w:rFonts w:ascii="Times New Roman" w:eastAsia="Times New Roman"/>
      <w:b/>
      <w:sz w:val="28"/>
    </w:rPr>
  </w:style>
  <w:style w:type="character" w:customStyle="1" w:styleId="CharAttribute271">
    <w:name w:val="CharAttribute271"/>
    <w:rsid w:val="00D400C7"/>
    <w:rPr>
      <w:rFonts w:ascii="Times New Roman" w:eastAsia="Times New Roman"/>
      <w:b/>
      <w:sz w:val="28"/>
    </w:rPr>
  </w:style>
  <w:style w:type="character" w:customStyle="1" w:styleId="CharAttribute272">
    <w:name w:val="CharAttribute272"/>
    <w:rsid w:val="00D400C7"/>
    <w:rPr>
      <w:rFonts w:ascii="Times New Roman" w:eastAsia="Times New Roman"/>
      <w:sz w:val="28"/>
    </w:rPr>
  </w:style>
  <w:style w:type="character" w:customStyle="1" w:styleId="CharAttribute273">
    <w:name w:val="CharAttribute273"/>
    <w:rsid w:val="00D400C7"/>
    <w:rPr>
      <w:rFonts w:ascii="Times New Roman" w:eastAsia="Times New Roman"/>
      <w:sz w:val="28"/>
    </w:rPr>
  </w:style>
  <w:style w:type="character" w:customStyle="1" w:styleId="CharAttribute274">
    <w:name w:val="CharAttribute274"/>
    <w:rsid w:val="00D400C7"/>
    <w:rPr>
      <w:rFonts w:ascii="Times New Roman" w:eastAsia="Times New Roman"/>
      <w:sz w:val="28"/>
    </w:rPr>
  </w:style>
  <w:style w:type="character" w:customStyle="1" w:styleId="CharAttribute275">
    <w:name w:val="CharAttribute275"/>
    <w:rsid w:val="00D400C7"/>
    <w:rPr>
      <w:rFonts w:ascii="Times New Roman" w:eastAsia="Times New Roman"/>
      <w:b/>
      <w:i/>
      <w:sz w:val="28"/>
    </w:rPr>
  </w:style>
  <w:style w:type="character" w:customStyle="1" w:styleId="CharAttribute276">
    <w:name w:val="CharAttribute276"/>
    <w:rsid w:val="00D400C7"/>
    <w:rPr>
      <w:rFonts w:ascii="Times New Roman" w:eastAsia="Times New Roman"/>
      <w:sz w:val="28"/>
    </w:rPr>
  </w:style>
  <w:style w:type="character" w:customStyle="1" w:styleId="CharAttribute277">
    <w:name w:val="CharAttribute277"/>
    <w:rsid w:val="00D400C7"/>
    <w:rPr>
      <w:rFonts w:ascii="Times New Roman" w:eastAsia="Times New Roman"/>
      <w:b/>
      <w:i/>
      <w:color w:val="00000A"/>
      <w:sz w:val="28"/>
    </w:rPr>
  </w:style>
  <w:style w:type="character" w:customStyle="1" w:styleId="CharAttribute278">
    <w:name w:val="CharAttribute278"/>
    <w:rsid w:val="00D400C7"/>
    <w:rPr>
      <w:rFonts w:ascii="Times New Roman" w:eastAsia="Times New Roman"/>
      <w:color w:val="00000A"/>
      <w:sz w:val="28"/>
    </w:rPr>
  </w:style>
  <w:style w:type="character" w:customStyle="1" w:styleId="CharAttribute279">
    <w:name w:val="CharAttribute279"/>
    <w:rsid w:val="00D400C7"/>
    <w:rPr>
      <w:rFonts w:ascii="Times New Roman" w:eastAsia="Times New Roman"/>
      <w:color w:val="00000A"/>
      <w:sz w:val="28"/>
    </w:rPr>
  </w:style>
  <w:style w:type="character" w:customStyle="1" w:styleId="CharAttribute280">
    <w:name w:val="CharAttribute280"/>
    <w:rsid w:val="00D400C7"/>
    <w:rPr>
      <w:rFonts w:ascii="Times New Roman" w:eastAsia="Times New Roman"/>
      <w:color w:val="00000A"/>
      <w:sz w:val="28"/>
    </w:rPr>
  </w:style>
  <w:style w:type="character" w:customStyle="1" w:styleId="CharAttribute281">
    <w:name w:val="CharAttribute281"/>
    <w:rsid w:val="00D400C7"/>
    <w:rPr>
      <w:rFonts w:ascii="Times New Roman" w:eastAsia="Times New Roman"/>
      <w:color w:val="00000A"/>
      <w:sz w:val="28"/>
    </w:rPr>
  </w:style>
  <w:style w:type="character" w:customStyle="1" w:styleId="CharAttribute282">
    <w:name w:val="CharAttribute282"/>
    <w:rsid w:val="00D400C7"/>
    <w:rPr>
      <w:rFonts w:ascii="Times New Roman" w:eastAsia="Times New Roman"/>
      <w:color w:val="00000A"/>
      <w:sz w:val="28"/>
    </w:rPr>
  </w:style>
  <w:style w:type="character" w:customStyle="1" w:styleId="CharAttribute283">
    <w:name w:val="CharAttribute283"/>
    <w:rsid w:val="00D400C7"/>
    <w:rPr>
      <w:rFonts w:ascii="Times New Roman" w:eastAsia="Times New Roman"/>
      <w:i/>
      <w:color w:val="00000A"/>
      <w:sz w:val="28"/>
    </w:rPr>
  </w:style>
  <w:style w:type="character" w:customStyle="1" w:styleId="CharAttribute284">
    <w:name w:val="CharAttribute284"/>
    <w:rsid w:val="00D400C7"/>
    <w:rPr>
      <w:rFonts w:ascii="Times New Roman" w:eastAsia="Times New Roman"/>
      <w:sz w:val="28"/>
    </w:rPr>
  </w:style>
  <w:style w:type="character" w:customStyle="1" w:styleId="CharAttribute285">
    <w:name w:val="CharAttribute285"/>
    <w:rsid w:val="00D400C7"/>
    <w:rPr>
      <w:rFonts w:ascii="Times New Roman" w:eastAsia="Times New Roman"/>
      <w:sz w:val="28"/>
    </w:rPr>
  </w:style>
  <w:style w:type="character" w:customStyle="1" w:styleId="CharAttribute286">
    <w:name w:val="CharAttribute286"/>
    <w:rsid w:val="00D400C7"/>
    <w:rPr>
      <w:rFonts w:ascii="Times New Roman" w:eastAsia="Times New Roman"/>
      <w:sz w:val="28"/>
    </w:rPr>
  </w:style>
  <w:style w:type="character" w:customStyle="1" w:styleId="CharAttribute287">
    <w:name w:val="CharAttribute287"/>
    <w:rsid w:val="00D400C7"/>
    <w:rPr>
      <w:rFonts w:ascii="Times New Roman" w:eastAsia="Times New Roman"/>
      <w:sz w:val="28"/>
    </w:rPr>
  </w:style>
  <w:style w:type="character" w:customStyle="1" w:styleId="CharAttribute288">
    <w:name w:val="CharAttribute288"/>
    <w:rsid w:val="00D400C7"/>
    <w:rPr>
      <w:rFonts w:ascii="Times New Roman" w:eastAsia="Times New Roman"/>
      <w:sz w:val="28"/>
    </w:rPr>
  </w:style>
  <w:style w:type="character" w:customStyle="1" w:styleId="CharAttribute289">
    <w:name w:val="CharAttribute289"/>
    <w:rsid w:val="00D400C7"/>
    <w:rPr>
      <w:rFonts w:ascii="Times New Roman" w:eastAsia="Times New Roman"/>
      <w:sz w:val="28"/>
    </w:rPr>
  </w:style>
  <w:style w:type="character" w:customStyle="1" w:styleId="CharAttribute290">
    <w:name w:val="CharAttribute290"/>
    <w:rsid w:val="00D400C7"/>
    <w:rPr>
      <w:rFonts w:ascii="Times New Roman" w:eastAsia="Times New Roman"/>
      <w:sz w:val="28"/>
    </w:rPr>
  </w:style>
  <w:style w:type="character" w:customStyle="1" w:styleId="CharAttribute291">
    <w:name w:val="CharAttribute291"/>
    <w:rsid w:val="00D400C7"/>
    <w:rPr>
      <w:rFonts w:ascii="Times New Roman" w:eastAsia="Times New Roman"/>
      <w:sz w:val="28"/>
    </w:rPr>
  </w:style>
  <w:style w:type="character" w:customStyle="1" w:styleId="CharAttribute292">
    <w:name w:val="CharAttribute292"/>
    <w:rsid w:val="00D400C7"/>
    <w:rPr>
      <w:rFonts w:ascii="Times New Roman" w:eastAsia="Times New Roman"/>
      <w:sz w:val="28"/>
    </w:rPr>
  </w:style>
  <w:style w:type="character" w:customStyle="1" w:styleId="CharAttribute293">
    <w:name w:val="CharAttribute293"/>
    <w:rsid w:val="00D400C7"/>
    <w:rPr>
      <w:rFonts w:ascii="Times New Roman" w:eastAsia="Times New Roman"/>
      <w:sz w:val="28"/>
    </w:rPr>
  </w:style>
  <w:style w:type="character" w:customStyle="1" w:styleId="CharAttribute294">
    <w:name w:val="CharAttribute294"/>
    <w:rsid w:val="00D400C7"/>
    <w:rPr>
      <w:rFonts w:ascii="Times New Roman" w:eastAsia="Times New Roman"/>
      <w:sz w:val="28"/>
    </w:rPr>
  </w:style>
  <w:style w:type="character" w:customStyle="1" w:styleId="CharAttribute295">
    <w:name w:val="CharAttribute295"/>
    <w:rsid w:val="00D400C7"/>
    <w:rPr>
      <w:rFonts w:ascii="Times New Roman" w:eastAsia="Times New Roman"/>
      <w:sz w:val="28"/>
    </w:rPr>
  </w:style>
  <w:style w:type="character" w:customStyle="1" w:styleId="CharAttribute296">
    <w:name w:val="CharAttribute296"/>
    <w:rsid w:val="00D400C7"/>
    <w:rPr>
      <w:rFonts w:ascii="Times New Roman" w:eastAsia="Times New Roman"/>
      <w:sz w:val="28"/>
    </w:rPr>
  </w:style>
  <w:style w:type="character" w:customStyle="1" w:styleId="CharAttribute297">
    <w:name w:val="CharAttribute297"/>
    <w:rsid w:val="00D400C7"/>
    <w:rPr>
      <w:rFonts w:ascii="Times New Roman" w:eastAsia="Times New Roman"/>
      <w:sz w:val="28"/>
    </w:rPr>
  </w:style>
  <w:style w:type="character" w:customStyle="1" w:styleId="CharAttribute298">
    <w:name w:val="CharAttribute298"/>
    <w:rsid w:val="00D400C7"/>
    <w:rPr>
      <w:rFonts w:ascii="Times New Roman" w:eastAsia="Times New Roman"/>
      <w:sz w:val="28"/>
    </w:rPr>
  </w:style>
  <w:style w:type="character" w:customStyle="1" w:styleId="CharAttribute299">
    <w:name w:val="CharAttribute299"/>
    <w:rsid w:val="00D400C7"/>
    <w:rPr>
      <w:rFonts w:ascii="Times New Roman" w:eastAsia="Times New Roman"/>
      <w:sz w:val="28"/>
    </w:rPr>
  </w:style>
  <w:style w:type="character" w:customStyle="1" w:styleId="CharAttribute300">
    <w:name w:val="CharAttribute300"/>
    <w:rsid w:val="00D400C7"/>
    <w:rPr>
      <w:rFonts w:ascii="Times New Roman" w:eastAsia="Times New Roman"/>
      <w:color w:val="00000A"/>
      <w:sz w:val="28"/>
    </w:rPr>
  </w:style>
  <w:style w:type="character" w:customStyle="1" w:styleId="CharAttribute301">
    <w:name w:val="CharAttribute301"/>
    <w:rsid w:val="00D400C7"/>
    <w:rPr>
      <w:rFonts w:ascii="Times New Roman" w:eastAsia="Times New Roman"/>
      <w:color w:val="00000A"/>
      <w:sz w:val="28"/>
    </w:rPr>
  </w:style>
  <w:style w:type="character" w:customStyle="1" w:styleId="CharAttribute303">
    <w:name w:val="CharAttribute303"/>
    <w:rsid w:val="00D400C7"/>
    <w:rPr>
      <w:rFonts w:ascii="Times New Roman" w:eastAsia="Times New Roman"/>
      <w:b/>
      <w:sz w:val="28"/>
    </w:rPr>
  </w:style>
  <w:style w:type="character" w:customStyle="1" w:styleId="CharAttribute304">
    <w:name w:val="CharAttribute304"/>
    <w:rsid w:val="00D400C7"/>
    <w:rPr>
      <w:rFonts w:ascii="Times New Roman" w:eastAsia="Times New Roman"/>
      <w:sz w:val="28"/>
    </w:rPr>
  </w:style>
  <w:style w:type="character" w:customStyle="1" w:styleId="CharAttribute305">
    <w:name w:val="CharAttribute305"/>
    <w:rsid w:val="00D400C7"/>
    <w:rPr>
      <w:rFonts w:ascii="Times New Roman" w:eastAsia="Times New Roman"/>
      <w:sz w:val="28"/>
    </w:rPr>
  </w:style>
  <w:style w:type="character" w:customStyle="1" w:styleId="CharAttribute306">
    <w:name w:val="CharAttribute306"/>
    <w:rsid w:val="00D400C7"/>
    <w:rPr>
      <w:rFonts w:ascii="Times New Roman" w:eastAsia="Times New Roman"/>
      <w:sz w:val="28"/>
    </w:rPr>
  </w:style>
  <w:style w:type="character" w:customStyle="1" w:styleId="CharAttribute307">
    <w:name w:val="CharAttribute307"/>
    <w:rsid w:val="00D400C7"/>
    <w:rPr>
      <w:rFonts w:ascii="Times New Roman" w:eastAsia="Times New Roman"/>
      <w:sz w:val="28"/>
    </w:rPr>
  </w:style>
  <w:style w:type="character" w:customStyle="1" w:styleId="CharAttribute308">
    <w:name w:val="CharAttribute308"/>
    <w:rsid w:val="00D400C7"/>
    <w:rPr>
      <w:rFonts w:ascii="Times New Roman" w:eastAsia="Times New Roman"/>
      <w:sz w:val="28"/>
    </w:rPr>
  </w:style>
  <w:style w:type="character" w:customStyle="1" w:styleId="CharAttribute309">
    <w:name w:val="CharAttribute309"/>
    <w:rsid w:val="00D400C7"/>
    <w:rPr>
      <w:rFonts w:ascii="Times New Roman" w:eastAsia="Times New Roman"/>
      <w:sz w:val="28"/>
    </w:rPr>
  </w:style>
  <w:style w:type="character" w:customStyle="1" w:styleId="CharAttribute310">
    <w:name w:val="CharAttribute310"/>
    <w:rsid w:val="00D400C7"/>
    <w:rPr>
      <w:rFonts w:ascii="Times New Roman" w:eastAsia="Times New Roman"/>
      <w:sz w:val="28"/>
    </w:rPr>
  </w:style>
  <w:style w:type="character" w:customStyle="1" w:styleId="CharAttribute311">
    <w:name w:val="CharAttribute311"/>
    <w:rsid w:val="00D400C7"/>
    <w:rPr>
      <w:rFonts w:ascii="Times New Roman" w:eastAsia="Times New Roman"/>
      <w:sz w:val="28"/>
    </w:rPr>
  </w:style>
  <w:style w:type="character" w:customStyle="1" w:styleId="CharAttribute312">
    <w:name w:val="CharAttribute312"/>
    <w:rsid w:val="00D400C7"/>
    <w:rPr>
      <w:rFonts w:ascii="Times New Roman" w:eastAsia="Times New Roman"/>
      <w:sz w:val="28"/>
    </w:rPr>
  </w:style>
  <w:style w:type="character" w:customStyle="1" w:styleId="CharAttribute313">
    <w:name w:val="CharAttribute313"/>
    <w:rsid w:val="00D400C7"/>
    <w:rPr>
      <w:rFonts w:ascii="Times New Roman" w:eastAsia="Times New Roman"/>
      <w:sz w:val="28"/>
    </w:rPr>
  </w:style>
  <w:style w:type="character" w:customStyle="1" w:styleId="CharAttribute314">
    <w:name w:val="CharAttribute314"/>
    <w:rsid w:val="00D400C7"/>
    <w:rPr>
      <w:rFonts w:ascii="Times New Roman" w:eastAsia="Times New Roman"/>
      <w:sz w:val="28"/>
    </w:rPr>
  </w:style>
  <w:style w:type="character" w:customStyle="1" w:styleId="CharAttribute315">
    <w:name w:val="CharAttribute315"/>
    <w:rsid w:val="00D400C7"/>
    <w:rPr>
      <w:rFonts w:ascii="Times New Roman" w:eastAsia="Times New Roman"/>
      <w:sz w:val="28"/>
    </w:rPr>
  </w:style>
  <w:style w:type="character" w:customStyle="1" w:styleId="CharAttribute316">
    <w:name w:val="CharAttribute316"/>
    <w:rsid w:val="00D400C7"/>
    <w:rPr>
      <w:rFonts w:ascii="Times New Roman" w:eastAsia="Times New Roman"/>
      <w:sz w:val="28"/>
    </w:rPr>
  </w:style>
  <w:style w:type="character" w:customStyle="1" w:styleId="CharAttribute317">
    <w:name w:val="CharAttribute317"/>
    <w:rsid w:val="00D400C7"/>
    <w:rPr>
      <w:rFonts w:ascii="Times New Roman" w:eastAsia="Times New Roman"/>
      <w:sz w:val="28"/>
    </w:rPr>
  </w:style>
  <w:style w:type="character" w:customStyle="1" w:styleId="CharAttribute318">
    <w:name w:val="CharAttribute318"/>
    <w:rsid w:val="00D400C7"/>
    <w:rPr>
      <w:rFonts w:ascii="Times New Roman" w:eastAsia="Times New Roman"/>
      <w:sz w:val="28"/>
    </w:rPr>
  </w:style>
  <w:style w:type="character" w:customStyle="1" w:styleId="CharAttribute319">
    <w:name w:val="CharAttribute319"/>
    <w:rsid w:val="00D400C7"/>
    <w:rPr>
      <w:rFonts w:ascii="Times New Roman" w:eastAsia="Times New Roman"/>
      <w:sz w:val="28"/>
    </w:rPr>
  </w:style>
  <w:style w:type="character" w:customStyle="1" w:styleId="CharAttribute320">
    <w:name w:val="CharAttribute320"/>
    <w:rsid w:val="00D400C7"/>
    <w:rPr>
      <w:rFonts w:ascii="Times New Roman" w:eastAsia="Times New Roman"/>
      <w:sz w:val="28"/>
    </w:rPr>
  </w:style>
  <w:style w:type="character" w:customStyle="1" w:styleId="CharAttribute321">
    <w:name w:val="CharAttribute321"/>
    <w:rsid w:val="00D400C7"/>
    <w:rPr>
      <w:rFonts w:ascii="Times New Roman" w:eastAsia="Times New Roman"/>
      <w:sz w:val="28"/>
    </w:rPr>
  </w:style>
  <w:style w:type="character" w:customStyle="1" w:styleId="CharAttribute322">
    <w:name w:val="CharAttribute322"/>
    <w:rsid w:val="00D400C7"/>
    <w:rPr>
      <w:rFonts w:ascii="Times New Roman" w:eastAsia="Times New Roman"/>
      <w:sz w:val="28"/>
    </w:rPr>
  </w:style>
  <w:style w:type="character" w:customStyle="1" w:styleId="CharAttribute323">
    <w:name w:val="CharAttribute323"/>
    <w:rsid w:val="00D400C7"/>
    <w:rPr>
      <w:rFonts w:ascii="Times New Roman" w:eastAsia="Times New Roman"/>
      <w:sz w:val="28"/>
    </w:rPr>
  </w:style>
  <w:style w:type="character" w:customStyle="1" w:styleId="CharAttribute324">
    <w:name w:val="CharAttribute324"/>
    <w:rsid w:val="00D400C7"/>
    <w:rPr>
      <w:rFonts w:ascii="Times New Roman" w:eastAsia="Times New Roman"/>
      <w:sz w:val="28"/>
    </w:rPr>
  </w:style>
  <w:style w:type="character" w:customStyle="1" w:styleId="CharAttribute325">
    <w:name w:val="CharAttribute325"/>
    <w:rsid w:val="00D400C7"/>
    <w:rPr>
      <w:rFonts w:ascii="Times New Roman" w:eastAsia="Times New Roman"/>
      <w:sz w:val="28"/>
    </w:rPr>
  </w:style>
  <w:style w:type="character" w:customStyle="1" w:styleId="CharAttribute326">
    <w:name w:val="CharAttribute326"/>
    <w:rsid w:val="00D400C7"/>
    <w:rPr>
      <w:rFonts w:ascii="Times New Roman" w:eastAsia="Times New Roman"/>
      <w:sz w:val="28"/>
    </w:rPr>
  </w:style>
  <w:style w:type="character" w:customStyle="1" w:styleId="CharAttribute327">
    <w:name w:val="CharAttribute327"/>
    <w:rsid w:val="00D400C7"/>
    <w:rPr>
      <w:rFonts w:ascii="Times New Roman" w:eastAsia="Times New Roman"/>
      <w:sz w:val="28"/>
    </w:rPr>
  </w:style>
  <w:style w:type="character" w:customStyle="1" w:styleId="CharAttribute328">
    <w:name w:val="CharAttribute328"/>
    <w:rsid w:val="00D400C7"/>
    <w:rPr>
      <w:rFonts w:ascii="Times New Roman" w:eastAsia="Times New Roman"/>
      <w:sz w:val="28"/>
    </w:rPr>
  </w:style>
  <w:style w:type="character" w:customStyle="1" w:styleId="CharAttribute329">
    <w:name w:val="CharAttribute329"/>
    <w:rsid w:val="00D400C7"/>
    <w:rPr>
      <w:rFonts w:ascii="Times New Roman" w:eastAsia="Times New Roman"/>
      <w:sz w:val="28"/>
    </w:rPr>
  </w:style>
  <w:style w:type="character" w:customStyle="1" w:styleId="CharAttribute330">
    <w:name w:val="CharAttribute330"/>
    <w:rsid w:val="00D400C7"/>
    <w:rPr>
      <w:rFonts w:ascii="Times New Roman" w:eastAsia="Times New Roman"/>
      <w:sz w:val="28"/>
    </w:rPr>
  </w:style>
  <w:style w:type="character" w:customStyle="1" w:styleId="CharAttribute331">
    <w:name w:val="CharAttribute331"/>
    <w:rsid w:val="00D400C7"/>
    <w:rPr>
      <w:rFonts w:ascii="Times New Roman" w:eastAsia="Times New Roman"/>
      <w:sz w:val="28"/>
    </w:rPr>
  </w:style>
  <w:style w:type="character" w:customStyle="1" w:styleId="CharAttribute332">
    <w:name w:val="CharAttribute332"/>
    <w:rsid w:val="00D400C7"/>
    <w:rPr>
      <w:rFonts w:ascii="Times New Roman" w:eastAsia="Times New Roman"/>
      <w:sz w:val="28"/>
    </w:rPr>
  </w:style>
  <w:style w:type="character" w:customStyle="1" w:styleId="CharAttribute333">
    <w:name w:val="CharAttribute333"/>
    <w:rsid w:val="00D400C7"/>
    <w:rPr>
      <w:rFonts w:ascii="Times New Roman" w:eastAsia="Times New Roman"/>
      <w:sz w:val="28"/>
    </w:rPr>
  </w:style>
  <w:style w:type="character" w:customStyle="1" w:styleId="CharAttribute334">
    <w:name w:val="CharAttribute334"/>
    <w:rsid w:val="00D400C7"/>
    <w:rPr>
      <w:rFonts w:ascii="Times New Roman" w:eastAsia="Times New Roman"/>
      <w:sz w:val="28"/>
    </w:rPr>
  </w:style>
  <w:style w:type="character" w:customStyle="1" w:styleId="CharAttribute335">
    <w:name w:val="CharAttribute335"/>
    <w:rsid w:val="00D400C7"/>
    <w:rPr>
      <w:rFonts w:ascii="Times New Roman" w:eastAsia="Times New Roman"/>
      <w:sz w:val="28"/>
    </w:rPr>
  </w:style>
  <w:style w:type="character" w:customStyle="1" w:styleId="CharAttribute336">
    <w:name w:val="CharAttribute336"/>
    <w:rsid w:val="00D400C7"/>
    <w:rPr>
      <w:rFonts w:ascii="Times New Roman" w:eastAsia="Times New Roman"/>
      <w:b/>
      <w:sz w:val="28"/>
    </w:rPr>
  </w:style>
  <w:style w:type="character" w:customStyle="1" w:styleId="CharAttribute337">
    <w:name w:val="CharAttribute337"/>
    <w:rsid w:val="00D400C7"/>
    <w:rPr>
      <w:rFonts w:ascii="Times New Roman" w:eastAsia="Times New Roman"/>
      <w:b/>
      <w:sz w:val="28"/>
    </w:rPr>
  </w:style>
  <w:style w:type="character" w:customStyle="1" w:styleId="CharAttribute338">
    <w:name w:val="CharAttribute338"/>
    <w:rsid w:val="00D400C7"/>
    <w:rPr>
      <w:rFonts w:ascii="Times New Roman" w:eastAsia="Times New Roman"/>
      <w:sz w:val="28"/>
    </w:rPr>
  </w:style>
  <w:style w:type="character" w:customStyle="1" w:styleId="CharAttribute339">
    <w:name w:val="CharAttribute339"/>
    <w:rsid w:val="00D400C7"/>
    <w:rPr>
      <w:rFonts w:ascii="Times New Roman" w:eastAsia="Times New Roman"/>
      <w:sz w:val="28"/>
    </w:rPr>
  </w:style>
  <w:style w:type="character" w:customStyle="1" w:styleId="CharAttribute340">
    <w:name w:val="CharAttribute340"/>
    <w:rsid w:val="00D400C7"/>
    <w:rPr>
      <w:rFonts w:ascii="Times New Roman" w:eastAsia="Times New Roman"/>
      <w:sz w:val="28"/>
    </w:rPr>
  </w:style>
  <w:style w:type="character" w:customStyle="1" w:styleId="CharAttribute341">
    <w:name w:val="CharAttribute341"/>
    <w:rsid w:val="00D400C7"/>
    <w:rPr>
      <w:rFonts w:ascii="Times New Roman" w:eastAsia="Times New Roman"/>
      <w:sz w:val="28"/>
    </w:rPr>
  </w:style>
  <w:style w:type="character" w:customStyle="1" w:styleId="CharAttribute342">
    <w:name w:val="CharAttribute342"/>
    <w:rsid w:val="00D400C7"/>
    <w:rPr>
      <w:rFonts w:ascii="Times New Roman" w:eastAsia="Times New Roman"/>
      <w:sz w:val="28"/>
    </w:rPr>
  </w:style>
  <w:style w:type="character" w:customStyle="1" w:styleId="CharAttribute343">
    <w:name w:val="CharAttribute343"/>
    <w:rsid w:val="00D400C7"/>
    <w:rPr>
      <w:rFonts w:ascii="Times New Roman" w:eastAsia="Times New Roman"/>
      <w:sz w:val="28"/>
    </w:rPr>
  </w:style>
  <w:style w:type="character" w:customStyle="1" w:styleId="CharAttribute344">
    <w:name w:val="CharAttribute344"/>
    <w:rsid w:val="00D400C7"/>
    <w:rPr>
      <w:rFonts w:ascii="Times New Roman" w:eastAsia="Times New Roman"/>
      <w:sz w:val="28"/>
    </w:rPr>
  </w:style>
  <w:style w:type="character" w:customStyle="1" w:styleId="CharAttribute345">
    <w:name w:val="CharAttribute345"/>
    <w:rsid w:val="00D400C7"/>
    <w:rPr>
      <w:rFonts w:ascii="Times New Roman" w:eastAsia="Times New Roman"/>
      <w:sz w:val="28"/>
    </w:rPr>
  </w:style>
  <w:style w:type="character" w:customStyle="1" w:styleId="CharAttribute346">
    <w:name w:val="CharAttribute346"/>
    <w:rsid w:val="00D400C7"/>
    <w:rPr>
      <w:rFonts w:ascii="Times New Roman" w:eastAsia="Times New Roman"/>
      <w:sz w:val="28"/>
    </w:rPr>
  </w:style>
  <w:style w:type="character" w:customStyle="1" w:styleId="CharAttribute347">
    <w:name w:val="CharAttribute347"/>
    <w:rsid w:val="00D400C7"/>
    <w:rPr>
      <w:rFonts w:ascii="Times New Roman" w:eastAsia="Times New Roman"/>
      <w:sz w:val="28"/>
    </w:rPr>
  </w:style>
  <w:style w:type="character" w:customStyle="1" w:styleId="CharAttribute348">
    <w:name w:val="CharAttribute348"/>
    <w:rsid w:val="00D400C7"/>
    <w:rPr>
      <w:rFonts w:ascii="Times New Roman" w:eastAsia="Times New Roman"/>
      <w:sz w:val="28"/>
    </w:rPr>
  </w:style>
  <w:style w:type="character" w:customStyle="1" w:styleId="CharAttribute349">
    <w:name w:val="CharAttribute349"/>
    <w:rsid w:val="00D400C7"/>
    <w:rPr>
      <w:rFonts w:ascii="Times New Roman" w:eastAsia="Times New Roman"/>
      <w:sz w:val="28"/>
    </w:rPr>
  </w:style>
  <w:style w:type="character" w:customStyle="1" w:styleId="CharAttribute350">
    <w:name w:val="CharAttribute350"/>
    <w:rsid w:val="00D400C7"/>
    <w:rPr>
      <w:rFonts w:ascii="Times New Roman" w:eastAsia="Times New Roman"/>
      <w:sz w:val="28"/>
    </w:rPr>
  </w:style>
  <w:style w:type="character" w:customStyle="1" w:styleId="CharAttribute351">
    <w:name w:val="CharAttribute351"/>
    <w:rsid w:val="00D400C7"/>
    <w:rPr>
      <w:rFonts w:ascii="Times New Roman" w:eastAsia="Times New Roman"/>
      <w:sz w:val="28"/>
    </w:rPr>
  </w:style>
  <w:style w:type="character" w:customStyle="1" w:styleId="CharAttribute352">
    <w:name w:val="CharAttribute352"/>
    <w:rsid w:val="00D400C7"/>
    <w:rPr>
      <w:rFonts w:ascii="Times New Roman" w:eastAsia="Times New Roman"/>
      <w:sz w:val="28"/>
    </w:rPr>
  </w:style>
  <w:style w:type="character" w:customStyle="1" w:styleId="CharAttribute353">
    <w:name w:val="CharAttribute353"/>
    <w:rsid w:val="00D400C7"/>
    <w:rPr>
      <w:rFonts w:ascii="Times New Roman" w:eastAsia="Times New Roman"/>
      <w:sz w:val="28"/>
    </w:rPr>
  </w:style>
  <w:style w:type="character" w:customStyle="1" w:styleId="CharAttribute354">
    <w:name w:val="CharAttribute354"/>
    <w:rsid w:val="00D400C7"/>
    <w:rPr>
      <w:rFonts w:ascii="Times New Roman" w:eastAsia="Times New Roman"/>
      <w:sz w:val="28"/>
    </w:rPr>
  </w:style>
  <w:style w:type="character" w:customStyle="1" w:styleId="CharAttribute355">
    <w:name w:val="CharAttribute355"/>
    <w:rsid w:val="00D400C7"/>
    <w:rPr>
      <w:rFonts w:ascii="Times New Roman" w:eastAsia="Times New Roman"/>
      <w:sz w:val="28"/>
    </w:rPr>
  </w:style>
  <w:style w:type="character" w:customStyle="1" w:styleId="CharAttribute356">
    <w:name w:val="CharAttribute356"/>
    <w:rsid w:val="00D400C7"/>
    <w:rPr>
      <w:rFonts w:ascii="Times New Roman" w:eastAsia="Times New Roman"/>
      <w:sz w:val="28"/>
    </w:rPr>
  </w:style>
  <w:style w:type="character" w:customStyle="1" w:styleId="CharAttribute357">
    <w:name w:val="CharAttribute357"/>
    <w:rsid w:val="00D400C7"/>
    <w:rPr>
      <w:rFonts w:ascii="Times New Roman" w:eastAsia="Times New Roman"/>
      <w:sz w:val="28"/>
    </w:rPr>
  </w:style>
  <w:style w:type="character" w:customStyle="1" w:styleId="CharAttribute358">
    <w:name w:val="CharAttribute358"/>
    <w:rsid w:val="00D400C7"/>
    <w:rPr>
      <w:rFonts w:ascii="Times New Roman" w:eastAsia="Times New Roman"/>
      <w:sz w:val="28"/>
    </w:rPr>
  </w:style>
  <w:style w:type="character" w:customStyle="1" w:styleId="CharAttribute359">
    <w:name w:val="CharAttribute359"/>
    <w:rsid w:val="00D400C7"/>
    <w:rPr>
      <w:rFonts w:ascii="Times New Roman" w:eastAsia="Times New Roman"/>
      <w:sz w:val="28"/>
    </w:rPr>
  </w:style>
  <w:style w:type="character" w:customStyle="1" w:styleId="CharAttribute360">
    <w:name w:val="CharAttribute360"/>
    <w:rsid w:val="00D400C7"/>
    <w:rPr>
      <w:rFonts w:ascii="Times New Roman" w:eastAsia="Times New Roman"/>
      <w:sz w:val="28"/>
    </w:rPr>
  </w:style>
  <w:style w:type="character" w:customStyle="1" w:styleId="CharAttribute361">
    <w:name w:val="CharAttribute361"/>
    <w:rsid w:val="00D400C7"/>
    <w:rPr>
      <w:rFonts w:ascii="Times New Roman" w:eastAsia="Times New Roman"/>
      <w:sz w:val="28"/>
    </w:rPr>
  </w:style>
  <w:style w:type="character" w:customStyle="1" w:styleId="CharAttribute362">
    <w:name w:val="CharAttribute362"/>
    <w:rsid w:val="00D400C7"/>
    <w:rPr>
      <w:rFonts w:ascii="Times New Roman" w:eastAsia="Times New Roman"/>
      <w:sz w:val="28"/>
    </w:rPr>
  </w:style>
  <w:style w:type="character" w:customStyle="1" w:styleId="CharAttribute363">
    <w:name w:val="CharAttribute363"/>
    <w:rsid w:val="00D400C7"/>
    <w:rPr>
      <w:rFonts w:ascii="Times New Roman" w:eastAsia="Times New Roman"/>
      <w:sz w:val="28"/>
    </w:rPr>
  </w:style>
  <w:style w:type="character" w:customStyle="1" w:styleId="CharAttribute364">
    <w:name w:val="CharAttribute364"/>
    <w:rsid w:val="00D400C7"/>
    <w:rPr>
      <w:rFonts w:ascii="Times New Roman" w:eastAsia="Times New Roman"/>
      <w:sz w:val="28"/>
    </w:rPr>
  </w:style>
  <w:style w:type="character" w:customStyle="1" w:styleId="CharAttribute365">
    <w:name w:val="CharAttribute365"/>
    <w:rsid w:val="00D400C7"/>
    <w:rPr>
      <w:rFonts w:ascii="Times New Roman" w:eastAsia="Times New Roman"/>
      <w:sz w:val="28"/>
    </w:rPr>
  </w:style>
  <w:style w:type="character" w:customStyle="1" w:styleId="CharAttribute366">
    <w:name w:val="CharAttribute366"/>
    <w:rsid w:val="00D400C7"/>
    <w:rPr>
      <w:rFonts w:ascii="Times New Roman" w:eastAsia="Times New Roman"/>
      <w:sz w:val="28"/>
    </w:rPr>
  </w:style>
  <w:style w:type="character" w:customStyle="1" w:styleId="CharAttribute367">
    <w:name w:val="CharAttribute367"/>
    <w:rsid w:val="00D400C7"/>
    <w:rPr>
      <w:rFonts w:ascii="Times New Roman" w:eastAsia="Times New Roman"/>
      <w:sz w:val="28"/>
    </w:rPr>
  </w:style>
  <w:style w:type="character" w:customStyle="1" w:styleId="CharAttribute368">
    <w:name w:val="CharAttribute368"/>
    <w:rsid w:val="00D400C7"/>
    <w:rPr>
      <w:rFonts w:ascii="Times New Roman" w:eastAsia="Times New Roman"/>
      <w:sz w:val="28"/>
    </w:rPr>
  </w:style>
  <w:style w:type="character" w:customStyle="1" w:styleId="CharAttribute369">
    <w:name w:val="CharAttribute369"/>
    <w:rsid w:val="00D400C7"/>
    <w:rPr>
      <w:rFonts w:ascii="Times New Roman" w:eastAsia="Times New Roman"/>
      <w:sz w:val="28"/>
    </w:rPr>
  </w:style>
  <w:style w:type="character" w:customStyle="1" w:styleId="CharAttribute370">
    <w:name w:val="CharAttribute370"/>
    <w:rsid w:val="00D400C7"/>
    <w:rPr>
      <w:rFonts w:ascii="Times New Roman" w:eastAsia="Times New Roman"/>
      <w:sz w:val="28"/>
    </w:rPr>
  </w:style>
  <w:style w:type="character" w:customStyle="1" w:styleId="CharAttribute371">
    <w:name w:val="CharAttribute371"/>
    <w:rsid w:val="00D400C7"/>
    <w:rPr>
      <w:rFonts w:ascii="Times New Roman" w:eastAsia="Times New Roman"/>
      <w:sz w:val="28"/>
    </w:rPr>
  </w:style>
  <w:style w:type="character" w:customStyle="1" w:styleId="CharAttribute372">
    <w:name w:val="CharAttribute372"/>
    <w:rsid w:val="00D400C7"/>
    <w:rPr>
      <w:rFonts w:ascii="Times New Roman" w:eastAsia="Times New Roman"/>
      <w:sz w:val="28"/>
    </w:rPr>
  </w:style>
  <w:style w:type="character" w:customStyle="1" w:styleId="CharAttribute373">
    <w:name w:val="CharAttribute373"/>
    <w:rsid w:val="00D400C7"/>
    <w:rPr>
      <w:rFonts w:ascii="Times New Roman" w:eastAsia="Times New Roman"/>
      <w:sz w:val="28"/>
    </w:rPr>
  </w:style>
  <w:style w:type="character" w:customStyle="1" w:styleId="CharAttribute374">
    <w:name w:val="CharAttribute374"/>
    <w:rsid w:val="00D400C7"/>
    <w:rPr>
      <w:rFonts w:ascii="Times New Roman" w:eastAsia="Times New Roman"/>
      <w:sz w:val="28"/>
    </w:rPr>
  </w:style>
  <w:style w:type="character" w:customStyle="1" w:styleId="CharAttribute375">
    <w:name w:val="CharAttribute375"/>
    <w:rsid w:val="00D400C7"/>
    <w:rPr>
      <w:rFonts w:ascii="Times New Roman" w:eastAsia="Times New Roman"/>
      <w:sz w:val="28"/>
    </w:rPr>
  </w:style>
  <w:style w:type="character" w:customStyle="1" w:styleId="CharAttribute376">
    <w:name w:val="CharAttribute376"/>
    <w:rsid w:val="00D400C7"/>
    <w:rPr>
      <w:rFonts w:ascii="Times New Roman" w:eastAsia="Times New Roman"/>
      <w:sz w:val="28"/>
    </w:rPr>
  </w:style>
  <w:style w:type="character" w:customStyle="1" w:styleId="CharAttribute377">
    <w:name w:val="CharAttribute377"/>
    <w:rsid w:val="00D400C7"/>
    <w:rPr>
      <w:rFonts w:ascii="Times New Roman" w:eastAsia="Times New Roman"/>
      <w:sz w:val="28"/>
    </w:rPr>
  </w:style>
  <w:style w:type="character" w:customStyle="1" w:styleId="CharAttribute378">
    <w:name w:val="CharAttribute378"/>
    <w:rsid w:val="00D400C7"/>
    <w:rPr>
      <w:rFonts w:ascii="Times New Roman" w:eastAsia="Times New Roman"/>
      <w:sz w:val="28"/>
    </w:rPr>
  </w:style>
  <w:style w:type="character" w:customStyle="1" w:styleId="CharAttribute379">
    <w:name w:val="CharAttribute379"/>
    <w:rsid w:val="00D400C7"/>
    <w:rPr>
      <w:rFonts w:ascii="Times New Roman" w:eastAsia="Times New Roman"/>
      <w:sz w:val="28"/>
    </w:rPr>
  </w:style>
  <w:style w:type="character" w:customStyle="1" w:styleId="CharAttribute380">
    <w:name w:val="CharAttribute380"/>
    <w:rsid w:val="00D400C7"/>
    <w:rPr>
      <w:rFonts w:ascii="Times New Roman" w:eastAsia="Times New Roman"/>
      <w:sz w:val="28"/>
    </w:rPr>
  </w:style>
  <w:style w:type="character" w:customStyle="1" w:styleId="CharAttribute381">
    <w:name w:val="CharAttribute381"/>
    <w:rsid w:val="00D400C7"/>
    <w:rPr>
      <w:rFonts w:ascii="Times New Roman" w:eastAsia="Times New Roman"/>
      <w:sz w:val="28"/>
    </w:rPr>
  </w:style>
  <w:style w:type="character" w:customStyle="1" w:styleId="CharAttribute382">
    <w:name w:val="CharAttribute382"/>
    <w:rsid w:val="00D400C7"/>
    <w:rPr>
      <w:rFonts w:ascii="Times New Roman" w:eastAsia="Times New Roman"/>
      <w:sz w:val="28"/>
    </w:rPr>
  </w:style>
  <w:style w:type="character" w:customStyle="1" w:styleId="CharAttribute383">
    <w:name w:val="CharAttribute383"/>
    <w:rsid w:val="00D400C7"/>
    <w:rPr>
      <w:rFonts w:ascii="Times New Roman" w:eastAsia="Times New Roman"/>
      <w:sz w:val="28"/>
    </w:rPr>
  </w:style>
  <w:style w:type="character" w:customStyle="1" w:styleId="CharAttribute384">
    <w:name w:val="CharAttribute384"/>
    <w:rsid w:val="00D400C7"/>
    <w:rPr>
      <w:rFonts w:ascii="Times New Roman" w:eastAsia="Times New Roman"/>
      <w:sz w:val="28"/>
    </w:rPr>
  </w:style>
  <w:style w:type="character" w:customStyle="1" w:styleId="CharAttribute385">
    <w:name w:val="CharAttribute385"/>
    <w:rsid w:val="00D400C7"/>
    <w:rPr>
      <w:rFonts w:ascii="Times New Roman" w:eastAsia="Times New Roman"/>
      <w:sz w:val="28"/>
    </w:rPr>
  </w:style>
  <w:style w:type="character" w:customStyle="1" w:styleId="CharAttribute386">
    <w:name w:val="CharAttribute386"/>
    <w:rsid w:val="00D400C7"/>
    <w:rPr>
      <w:rFonts w:ascii="Times New Roman" w:eastAsia="Times New Roman"/>
      <w:sz w:val="28"/>
    </w:rPr>
  </w:style>
  <w:style w:type="character" w:customStyle="1" w:styleId="CharAttribute387">
    <w:name w:val="CharAttribute387"/>
    <w:rsid w:val="00D400C7"/>
    <w:rPr>
      <w:rFonts w:ascii="Times New Roman" w:eastAsia="Times New Roman"/>
      <w:sz w:val="28"/>
    </w:rPr>
  </w:style>
  <w:style w:type="character" w:customStyle="1" w:styleId="CharAttribute388">
    <w:name w:val="CharAttribute388"/>
    <w:rsid w:val="00D400C7"/>
    <w:rPr>
      <w:rFonts w:ascii="Times New Roman" w:eastAsia="Times New Roman"/>
      <w:sz w:val="28"/>
    </w:rPr>
  </w:style>
  <w:style w:type="character" w:customStyle="1" w:styleId="CharAttribute389">
    <w:name w:val="CharAttribute389"/>
    <w:rsid w:val="00D400C7"/>
    <w:rPr>
      <w:rFonts w:ascii="Times New Roman" w:eastAsia="Times New Roman"/>
      <w:sz w:val="28"/>
    </w:rPr>
  </w:style>
  <w:style w:type="character" w:customStyle="1" w:styleId="CharAttribute390">
    <w:name w:val="CharAttribute390"/>
    <w:rsid w:val="00D400C7"/>
    <w:rPr>
      <w:rFonts w:ascii="Times New Roman" w:eastAsia="Times New Roman"/>
      <w:sz w:val="28"/>
    </w:rPr>
  </w:style>
  <w:style w:type="character" w:customStyle="1" w:styleId="CharAttribute391">
    <w:name w:val="CharAttribute391"/>
    <w:rsid w:val="00D400C7"/>
    <w:rPr>
      <w:rFonts w:ascii="Times New Roman" w:eastAsia="Times New Roman"/>
      <w:sz w:val="28"/>
    </w:rPr>
  </w:style>
  <w:style w:type="character" w:customStyle="1" w:styleId="CharAttribute392">
    <w:name w:val="CharAttribute392"/>
    <w:rsid w:val="00D400C7"/>
    <w:rPr>
      <w:rFonts w:ascii="Times New Roman" w:eastAsia="Times New Roman"/>
      <w:sz w:val="28"/>
    </w:rPr>
  </w:style>
  <w:style w:type="character" w:customStyle="1" w:styleId="CharAttribute393">
    <w:name w:val="CharAttribute393"/>
    <w:rsid w:val="00D400C7"/>
    <w:rPr>
      <w:rFonts w:ascii="Times New Roman" w:eastAsia="Times New Roman"/>
      <w:sz w:val="28"/>
    </w:rPr>
  </w:style>
  <w:style w:type="character" w:customStyle="1" w:styleId="CharAttribute394">
    <w:name w:val="CharAttribute394"/>
    <w:rsid w:val="00D400C7"/>
    <w:rPr>
      <w:rFonts w:ascii="Times New Roman" w:eastAsia="Times New Roman"/>
      <w:sz w:val="28"/>
    </w:rPr>
  </w:style>
  <w:style w:type="character" w:customStyle="1" w:styleId="CharAttribute395">
    <w:name w:val="CharAttribute395"/>
    <w:rsid w:val="00D400C7"/>
    <w:rPr>
      <w:rFonts w:ascii="Times New Roman" w:eastAsia="Times New Roman"/>
      <w:sz w:val="28"/>
    </w:rPr>
  </w:style>
  <w:style w:type="character" w:customStyle="1" w:styleId="CharAttribute396">
    <w:name w:val="CharAttribute396"/>
    <w:rsid w:val="00D400C7"/>
    <w:rPr>
      <w:rFonts w:ascii="Times New Roman" w:eastAsia="Times New Roman"/>
      <w:sz w:val="28"/>
    </w:rPr>
  </w:style>
  <w:style w:type="character" w:customStyle="1" w:styleId="CharAttribute397">
    <w:name w:val="CharAttribute397"/>
    <w:rsid w:val="00D400C7"/>
    <w:rPr>
      <w:rFonts w:ascii="Times New Roman" w:eastAsia="Times New Roman"/>
      <w:sz w:val="28"/>
    </w:rPr>
  </w:style>
  <w:style w:type="character" w:customStyle="1" w:styleId="CharAttribute398">
    <w:name w:val="CharAttribute398"/>
    <w:rsid w:val="00D400C7"/>
    <w:rPr>
      <w:rFonts w:ascii="Times New Roman" w:eastAsia="Times New Roman"/>
      <w:sz w:val="28"/>
    </w:rPr>
  </w:style>
  <w:style w:type="character" w:customStyle="1" w:styleId="CharAttribute399">
    <w:name w:val="CharAttribute399"/>
    <w:rsid w:val="00D400C7"/>
    <w:rPr>
      <w:rFonts w:ascii="Times New Roman" w:eastAsia="Times New Roman"/>
      <w:sz w:val="28"/>
    </w:rPr>
  </w:style>
  <w:style w:type="character" w:customStyle="1" w:styleId="CharAttribute400">
    <w:name w:val="CharAttribute400"/>
    <w:rsid w:val="00D400C7"/>
    <w:rPr>
      <w:rFonts w:ascii="Times New Roman" w:eastAsia="Times New Roman"/>
      <w:sz w:val="28"/>
    </w:rPr>
  </w:style>
  <w:style w:type="character" w:customStyle="1" w:styleId="CharAttribute401">
    <w:name w:val="CharAttribute401"/>
    <w:rsid w:val="00D400C7"/>
    <w:rPr>
      <w:rFonts w:ascii="Times New Roman" w:eastAsia="Times New Roman"/>
      <w:sz w:val="28"/>
    </w:rPr>
  </w:style>
  <w:style w:type="character" w:customStyle="1" w:styleId="CharAttribute402">
    <w:name w:val="CharAttribute402"/>
    <w:rsid w:val="00D400C7"/>
    <w:rPr>
      <w:rFonts w:ascii="Times New Roman" w:eastAsia="Times New Roman"/>
      <w:sz w:val="28"/>
    </w:rPr>
  </w:style>
  <w:style w:type="character" w:customStyle="1" w:styleId="CharAttribute403">
    <w:name w:val="CharAttribute403"/>
    <w:rsid w:val="00D400C7"/>
    <w:rPr>
      <w:rFonts w:ascii="Times New Roman" w:eastAsia="Times New Roman"/>
      <w:sz w:val="28"/>
    </w:rPr>
  </w:style>
  <w:style w:type="character" w:customStyle="1" w:styleId="CharAttribute404">
    <w:name w:val="CharAttribute404"/>
    <w:rsid w:val="00D400C7"/>
    <w:rPr>
      <w:rFonts w:ascii="Times New Roman" w:eastAsia="Times New Roman"/>
      <w:sz w:val="28"/>
    </w:rPr>
  </w:style>
  <w:style w:type="character" w:customStyle="1" w:styleId="CharAttribute405">
    <w:name w:val="CharAttribute405"/>
    <w:rsid w:val="00D400C7"/>
    <w:rPr>
      <w:rFonts w:ascii="Times New Roman" w:eastAsia="Times New Roman"/>
      <w:sz w:val="28"/>
    </w:rPr>
  </w:style>
  <w:style w:type="character" w:customStyle="1" w:styleId="CharAttribute406">
    <w:name w:val="CharAttribute406"/>
    <w:rsid w:val="00D400C7"/>
    <w:rPr>
      <w:rFonts w:ascii="Times New Roman" w:eastAsia="Times New Roman"/>
      <w:sz w:val="28"/>
    </w:rPr>
  </w:style>
  <w:style w:type="character" w:customStyle="1" w:styleId="CharAttribute407">
    <w:name w:val="CharAttribute407"/>
    <w:rsid w:val="00D400C7"/>
    <w:rPr>
      <w:rFonts w:ascii="Times New Roman" w:eastAsia="Times New Roman"/>
      <w:sz w:val="28"/>
    </w:rPr>
  </w:style>
  <w:style w:type="character" w:customStyle="1" w:styleId="CharAttribute408">
    <w:name w:val="CharAttribute408"/>
    <w:rsid w:val="00D400C7"/>
    <w:rPr>
      <w:rFonts w:ascii="Times New Roman" w:eastAsia="Times New Roman"/>
      <w:sz w:val="28"/>
    </w:rPr>
  </w:style>
  <w:style w:type="character" w:customStyle="1" w:styleId="CharAttribute409">
    <w:name w:val="CharAttribute409"/>
    <w:rsid w:val="00D400C7"/>
    <w:rPr>
      <w:rFonts w:ascii="Times New Roman" w:eastAsia="Times New Roman"/>
      <w:sz w:val="28"/>
    </w:rPr>
  </w:style>
  <w:style w:type="character" w:customStyle="1" w:styleId="CharAttribute410">
    <w:name w:val="CharAttribute410"/>
    <w:rsid w:val="00D400C7"/>
    <w:rPr>
      <w:rFonts w:ascii="Times New Roman" w:eastAsia="Times New Roman"/>
      <w:sz w:val="28"/>
    </w:rPr>
  </w:style>
  <w:style w:type="character" w:customStyle="1" w:styleId="CharAttribute411">
    <w:name w:val="CharAttribute411"/>
    <w:rsid w:val="00D400C7"/>
    <w:rPr>
      <w:rFonts w:ascii="Times New Roman" w:eastAsia="Times New Roman"/>
      <w:sz w:val="28"/>
    </w:rPr>
  </w:style>
  <w:style w:type="character" w:customStyle="1" w:styleId="CharAttribute412">
    <w:name w:val="CharAttribute412"/>
    <w:rsid w:val="00D400C7"/>
    <w:rPr>
      <w:rFonts w:ascii="Times New Roman" w:eastAsia="Times New Roman"/>
      <w:sz w:val="28"/>
    </w:rPr>
  </w:style>
  <w:style w:type="character" w:customStyle="1" w:styleId="CharAttribute413">
    <w:name w:val="CharAttribute413"/>
    <w:rsid w:val="00D400C7"/>
    <w:rPr>
      <w:rFonts w:ascii="Times New Roman" w:eastAsia="Times New Roman"/>
      <w:sz w:val="28"/>
    </w:rPr>
  </w:style>
  <w:style w:type="character" w:customStyle="1" w:styleId="CharAttribute414">
    <w:name w:val="CharAttribute414"/>
    <w:rsid w:val="00D400C7"/>
    <w:rPr>
      <w:rFonts w:ascii="Times New Roman" w:eastAsia="Times New Roman"/>
      <w:sz w:val="28"/>
    </w:rPr>
  </w:style>
  <w:style w:type="character" w:customStyle="1" w:styleId="CharAttribute415">
    <w:name w:val="CharAttribute415"/>
    <w:rsid w:val="00D400C7"/>
    <w:rPr>
      <w:rFonts w:ascii="Times New Roman" w:eastAsia="Times New Roman"/>
      <w:sz w:val="28"/>
    </w:rPr>
  </w:style>
  <w:style w:type="character" w:customStyle="1" w:styleId="CharAttribute416">
    <w:name w:val="CharAttribute416"/>
    <w:rsid w:val="00D400C7"/>
    <w:rPr>
      <w:rFonts w:ascii="Times New Roman" w:eastAsia="Times New Roman"/>
      <w:sz w:val="28"/>
    </w:rPr>
  </w:style>
  <w:style w:type="character" w:customStyle="1" w:styleId="CharAttribute417">
    <w:name w:val="CharAttribute417"/>
    <w:rsid w:val="00D400C7"/>
    <w:rPr>
      <w:rFonts w:ascii="Times New Roman" w:eastAsia="Times New Roman"/>
      <w:sz w:val="28"/>
    </w:rPr>
  </w:style>
  <w:style w:type="character" w:customStyle="1" w:styleId="CharAttribute418">
    <w:name w:val="CharAttribute418"/>
    <w:rsid w:val="00D400C7"/>
    <w:rPr>
      <w:rFonts w:ascii="Times New Roman" w:eastAsia="Times New Roman"/>
      <w:sz w:val="28"/>
    </w:rPr>
  </w:style>
  <w:style w:type="character" w:customStyle="1" w:styleId="CharAttribute419">
    <w:name w:val="CharAttribute419"/>
    <w:rsid w:val="00D400C7"/>
    <w:rPr>
      <w:rFonts w:ascii="Times New Roman" w:eastAsia="Times New Roman"/>
      <w:sz w:val="28"/>
    </w:rPr>
  </w:style>
  <w:style w:type="character" w:customStyle="1" w:styleId="CharAttribute420">
    <w:name w:val="CharAttribute420"/>
    <w:rsid w:val="00D400C7"/>
    <w:rPr>
      <w:rFonts w:ascii="Times New Roman" w:eastAsia="Times New Roman"/>
      <w:sz w:val="28"/>
    </w:rPr>
  </w:style>
  <w:style w:type="character" w:customStyle="1" w:styleId="CharAttribute421">
    <w:name w:val="CharAttribute421"/>
    <w:rsid w:val="00D400C7"/>
    <w:rPr>
      <w:rFonts w:ascii="Times New Roman" w:eastAsia="Times New Roman"/>
      <w:sz w:val="28"/>
    </w:rPr>
  </w:style>
  <w:style w:type="character" w:customStyle="1" w:styleId="CharAttribute422">
    <w:name w:val="CharAttribute422"/>
    <w:rsid w:val="00D400C7"/>
    <w:rPr>
      <w:rFonts w:ascii="Times New Roman" w:eastAsia="Times New Roman"/>
      <w:sz w:val="28"/>
    </w:rPr>
  </w:style>
  <w:style w:type="character" w:customStyle="1" w:styleId="CharAttribute423">
    <w:name w:val="CharAttribute423"/>
    <w:rsid w:val="00D400C7"/>
    <w:rPr>
      <w:rFonts w:ascii="Times New Roman" w:eastAsia="Times New Roman"/>
      <w:sz w:val="28"/>
    </w:rPr>
  </w:style>
  <w:style w:type="character" w:customStyle="1" w:styleId="CharAttribute424">
    <w:name w:val="CharAttribute424"/>
    <w:rsid w:val="00D400C7"/>
    <w:rPr>
      <w:rFonts w:ascii="Times New Roman" w:eastAsia="Times New Roman"/>
      <w:sz w:val="28"/>
    </w:rPr>
  </w:style>
  <w:style w:type="character" w:customStyle="1" w:styleId="CharAttribute425">
    <w:name w:val="CharAttribute425"/>
    <w:rsid w:val="00D400C7"/>
    <w:rPr>
      <w:rFonts w:ascii="Times New Roman" w:eastAsia="Times New Roman"/>
      <w:sz w:val="28"/>
    </w:rPr>
  </w:style>
  <w:style w:type="character" w:customStyle="1" w:styleId="CharAttribute426">
    <w:name w:val="CharAttribute426"/>
    <w:rsid w:val="00D400C7"/>
    <w:rPr>
      <w:rFonts w:ascii="Times New Roman" w:eastAsia="Times New Roman"/>
      <w:sz w:val="28"/>
    </w:rPr>
  </w:style>
  <w:style w:type="character" w:customStyle="1" w:styleId="CharAttribute427">
    <w:name w:val="CharAttribute427"/>
    <w:rsid w:val="00D400C7"/>
    <w:rPr>
      <w:rFonts w:ascii="Times New Roman" w:eastAsia="Times New Roman"/>
      <w:sz w:val="28"/>
    </w:rPr>
  </w:style>
  <w:style w:type="character" w:customStyle="1" w:styleId="CharAttribute428">
    <w:name w:val="CharAttribute428"/>
    <w:rsid w:val="00D400C7"/>
    <w:rPr>
      <w:rFonts w:ascii="Times New Roman" w:eastAsia="Times New Roman"/>
      <w:sz w:val="28"/>
    </w:rPr>
  </w:style>
  <w:style w:type="character" w:customStyle="1" w:styleId="CharAttribute429">
    <w:name w:val="CharAttribute429"/>
    <w:rsid w:val="00D400C7"/>
    <w:rPr>
      <w:rFonts w:ascii="Times New Roman" w:eastAsia="Times New Roman"/>
      <w:sz w:val="28"/>
    </w:rPr>
  </w:style>
  <w:style w:type="character" w:customStyle="1" w:styleId="CharAttribute430">
    <w:name w:val="CharAttribute430"/>
    <w:rsid w:val="00D400C7"/>
    <w:rPr>
      <w:rFonts w:ascii="Times New Roman" w:eastAsia="Times New Roman"/>
      <w:sz w:val="28"/>
    </w:rPr>
  </w:style>
  <w:style w:type="character" w:customStyle="1" w:styleId="CharAttribute431">
    <w:name w:val="CharAttribute431"/>
    <w:rsid w:val="00D400C7"/>
    <w:rPr>
      <w:rFonts w:ascii="Times New Roman" w:eastAsia="Times New Roman"/>
      <w:sz w:val="28"/>
    </w:rPr>
  </w:style>
  <w:style w:type="character" w:customStyle="1" w:styleId="CharAttribute432">
    <w:name w:val="CharAttribute432"/>
    <w:rsid w:val="00D400C7"/>
    <w:rPr>
      <w:rFonts w:ascii="Times New Roman" w:eastAsia="Times New Roman"/>
      <w:sz w:val="28"/>
    </w:rPr>
  </w:style>
  <w:style w:type="character" w:customStyle="1" w:styleId="CharAttribute433">
    <w:name w:val="CharAttribute433"/>
    <w:rsid w:val="00D400C7"/>
    <w:rPr>
      <w:rFonts w:ascii="Times New Roman" w:eastAsia="Times New Roman"/>
      <w:sz w:val="28"/>
    </w:rPr>
  </w:style>
  <w:style w:type="character" w:customStyle="1" w:styleId="CharAttribute434">
    <w:name w:val="CharAttribute434"/>
    <w:rsid w:val="00D400C7"/>
    <w:rPr>
      <w:rFonts w:ascii="Times New Roman" w:eastAsia="Times New Roman"/>
      <w:sz w:val="28"/>
    </w:rPr>
  </w:style>
  <w:style w:type="character" w:customStyle="1" w:styleId="CharAttribute435">
    <w:name w:val="CharAttribute435"/>
    <w:rsid w:val="00D400C7"/>
    <w:rPr>
      <w:rFonts w:ascii="Times New Roman" w:eastAsia="Times New Roman"/>
      <w:sz w:val="28"/>
    </w:rPr>
  </w:style>
  <w:style w:type="character" w:customStyle="1" w:styleId="CharAttribute436">
    <w:name w:val="CharAttribute436"/>
    <w:rsid w:val="00D400C7"/>
    <w:rPr>
      <w:rFonts w:ascii="Times New Roman" w:eastAsia="Times New Roman"/>
      <w:sz w:val="28"/>
    </w:rPr>
  </w:style>
  <w:style w:type="character" w:customStyle="1" w:styleId="CharAttribute437">
    <w:name w:val="CharAttribute437"/>
    <w:rsid w:val="00D400C7"/>
    <w:rPr>
      <w:rFonts w:ascii="Times New Roman" w:eastAsia="Times New Roman"/>
      <w:sz w:val="28"/>
    </w:rPr>
  </w:style>
  <w:style w:type="character" w:customStyle="1" w:styleId="CharAttribute438">
    <w:name w:val="CharAttribute438"/>
    <w:rsid w:val="00D400C7"/>
    <w:rPr>
      <w:rFonts w:ascii="Times New Roman" w:eastAsia="Times New Roman"/>
      <w:sz w:val="28"/>
    </w:rPr>
  </w:style>
  <w:style w:type="character" w:customStyle="1" w:styleId="CharAttribute439">
    <w:name w:val="CharAttribute439"/>
    <w:rsid w:val="00D400C7"/>
    <w:rPr>
      <w:rFonts w:ascii="Times New Roman" w:eastAsia="Times New Roman"/>
      <w:sz w:val="28"/>
    </w:rPr>
  </w:style>
  <w:style w:type="character" w:customStyle="1" w:styleId="CharAttribute440">
    <w:name w:val="CharAttribute440"/>
    <w:rsid w:val="00D400C7"/>
    <w:rPr>
      <w:rFonts w:ascii="Times New Roman" w:eastAsia="Times New Roman"/>
      <w:sz w:val="28"/>
    </w:rPr>
  </w:style>
  <w:style w:type="character" w:customStyle="1" w:styleId="CharAttribute441">
    <w:name w:val="CharAttribute441"/>
    <w:rsid w:val="00D400C7"/>
    <w:rPr>
      <w:rFonts w:ascii="Times New Roman" w:eastAsia="Times New Roman"/>
      <w:sz w:val="28"/>
    </w:rPr>
  </w:style>
  <w:style w:type="character" w:customStyle="1" w:styleId="CharAttribute442">
    <w:name w:val="CharAttribute442"/>
    <w:rsid w:val="00D400C7"/>
    <w:rPr>
      <w:rFonts w:ascii="Times New Roman" w:eastAsia="Times New Roman"/>
      <w:sz w:val="28"/>
    </w:rPr>
  </w:style>
  <w:style w:type="character" w:customStyle="1" w:styleId="CharAttribute443">
    <w:name w:val="CharAttribute443"/>
    <w:rsid w:val="00D400C7"/>
    <w:rPr>
      <w:rFonts w:ascii="Times New Roman" w:eastAsia="Times New Roman"/>
      <w:sz w:val="28"/>
    </w:rPr>
  </w:style>
  <w:style w:type="character" w:customStyle="1" w:styleId="CharAttribute444">
    <w:name w:val="CharAttribute444"/>
    <w:rsid w:val="00D400C7"/>
    <w:rPr>
      <w:rFonts w:ascii="Times New Roman" w:eastAsia="Times New Roman"/>
      <w:sz w:val="28"/>
    </w:rPr>
  </w:style>
  <w:style w:type="character" w:customStyle="1" w:styleId="CharAttribute445">
    <w:name w:val="CharAttribute445"/>
    <w:rsid w:val="00D400C7"/>
    <w:rPr>
      <w:rFonts w:ascii="Times New Roman" w:eastAsia="Times New Roman"/>
      <w:sz w:val="28"/>
    </w:rPr>
  </w:style>
  <w:style w:type="character" w:customStyle="1" w:styleId="CharAttribute446">
    <w:name w:val="CharAttribute446"/>
    <w:rsid w:val="00D400C7"/>
    <w:rPr>
      <w:rFonts w:ascii="Times New Roman" w:eastAsia="Times New Roman"/>
      <w:sz w:val="28"/>
    </w:rPr>
  </w:style>
  <w:style w:type="character" w:customStyle="1" w:styleId="CharAttribute447">
    <w:name w:val="CharAttribute447"/>
    <w:rsid w:val="00D400C7"/>
    <w:rPr>
      <w:rFonts w:ascii="Times New Roman" w:eastAsia="Times New Roman"/>
      <w:sz w:val="28"/>
    </w:rPr>
  </w:style>
  <w:style w:type="character" w:customStyle="1" w:styleId="CharAttribute448">
    <w:name w:val="CharAttribute448"/>
    <w:rsid w:val="00D400C7"/>
    <w:rPr>
      <w:rFonts w:ascii="Times New Roman" w:eastAsia="Times New Roman"/>
      <w:sz w:val="28"/>
    </w:rPr>
  </w:style>
  <w:style w:type="character" w:customStyle="1" w:styleId="CharAttribute449">
    <w:name w:val="CharAttribute449"/>
    <w:rsid w:val="00D400C7"/>
    <w:rPr>
      <w:rFonts w:ascii="Times New Roman" w:eastAsia="Times New Roman"/>
      <w:sz w:val="28"/>
    </w:rPr>
  </w:style>
  <w:style w:type="character" w:customStyle="1" w:styleId="CharAttribute450">
    <w:name w:val="CharAttribute450"/>
    <w:rsid w:val="00D400C7"/>
    <w:rPr>
      <w:rFonts w:ascii="Times New Roman" w:eastAsia="Times New Roman"/>
      <w:sz w:val="28"/>
    </w:rPr>
  </w:style>
  <w:style w:type="character" w:customStyle="1" w:styleId="CharAttribute451">
    <w:name w:val="CharAttribute451"/>
    <w:rsid w:val="00D400C7"/>
    <w:rPr>
      <w:rFonts w:ascii="Times New Roman" w:eastAsia="Times New Roman"/>
      <w:sz w:val="28"/>
    </w:rPr>
  </w:style>
  <w:style w:type="character" w:customStyle="1" w:styleId="CharAttribute452">
    <w:name w:val="CharAttribute452"/>
    <w:rsid w:val="00D400C7"/>
    <w:rPr>
      <w:rFonts w:ascii="Times New Roman" w:eastAsia="Times New Roman"/>
      <w:sz w:val="28"/>
    </w:rPr>
  </w:style>
  <w:style w:type="character" w:customStyle="1" w:styleId="CharAttribute453">
    <w:name w:val="CharAttribute453"/>
    <w:rsid w:val="00D400C7"/>
    <w:rPr>
      <w:rFonts w:ascii="Times New Roman" w:eastAsia="Times New Roman"/>
      <w:sz w:val="28"/>
    </w:rPr>
  </w:style>
  <w:style w:type="character" w:customStyle="1" w:styleId="CharAttribute454">
    <w:name w:val="CharAttribute454"/>
    <w:rsid w:val="00D400C7"/>
    <w:rPr>
      <w:rFonts w:ascii="Times New Roman" w:eastAsia="Times New Roman"/>
      <w:sz w:val="28"/>
    </w:rPr>
  </w:style>
  <w:style w:type="character" w:customStyle="1" w:styleId="CharAttribute455">
    <w:name w:val="CharAttribute455"/>
    <w:rsid w:val="00D400C7"/>
    <w:rPr>
      <w:rFonts w:ascii="Times New Roman" w:eastAsia="Times New Roman"/>
      <w:sz w:val="28"/>
    </w:rPr>
  </w:style>
  <w:style w:type="character" w:customStyle="1" w:styleId="CharAttribute456">
    <w:name w:val="CharAttribute456"/>
    <w:rsid w:val="00D400C7"/>
    <w:rPr>
      <w:rFonts w:ascii="Times New Roman" w:eastAsia="Times New Roman"/>
      <w:sz w:val="28"/>
    </w:rPr>
  </w:style>
  <w:style w:type="character" w:customStyle="1" w:styleId="CharAttribute457">
    <w:name w:val="CharAttribute457"/>
    <w:rsid w:val="00D400C7"/>
    <w:rPr>
      <w:rFonts w:ascii="Times New Roman" w:eastAsia="Times New Roman"/>
      <w:sz w:val="28"/>
    </w:rPr>
  </w:style>
  <w:style w:type="character" w:customStyle="1" w:styleId="CharAttribute458">
    <w:name w:val="CharAttribute458"/>
    <w:rsid w:val="00D400C7"/>
    <w:rPr>
      <w:rFonts w:ascii="Times New Roman" w:eastAsia="Times New Roman"/>
      <w:sz w:val="28"/>
    </w:rPr>
  </w:style>
  <w:style w:type="character" w:customStyle="1" w:styleId="CharAttribute459">
    <w:name w:val="CharAttribute459"/>
    <w:rsid w:val="00D400C7"/>
    <w:rPr>
      <w:rFonts w:ascii="Times New Roman" w:eastAsia="Times New Roman"/>
      <w:sz w:val="28"/>
    </w:rPr>
  </w:style>
  <w:style w:type="character" w:customStyle="1" w:styleId="CharAttribute460">
    <w:name w:val="CharAttribute460"/>
    <w:rsid w:val="00D400C7"/>
    <w:rPr>
      <w:rFonts w:ascii="Times New Roman" w:eastAsia="Times New Roman"/>
      <w:sz w:val="28"/>
    </w:rPr>
  </w:style>
  <w:style w:type="character" w:customStyle="1" w:styleId="CharAttribute461">
    <w:name w:val="CharAttribute461"/>
    <w:rsid w:val="00D400C7"/>
    <w:rPr>
      <w:rFonts w:ascii="Times New Roman" w:eastAsia="Times New Roman"/>
      <w:sz w:val="28"/>
    </w:rPr>
  </w:style>
  <w:style w:type="character" w:customStyle="1" w:styleId="CharAttribute462">
    <w:name w:val="CharAttribute462"/>
    <w:rsid w:val="00D400C7"/>
    <w:rPr>
      <w:rFonts w:ascii="Times New Roman" w:eastAsia="Times New Roman"/>
      <w:sz w:val="28"/>
    </w:rPr>
  </w:style>
  <w:style w:type="character" w:customStyle="1" w:styleId="CharAttribute463">
    <w:name w:val="CharAttribute463"/>
    <w:rsid w:val="00D400C7"/>
    <w:rPr>
      <w:rFonts w:ascii="Times New Roman" w:eastAsia="Times New Roman"/>
      <w:sz w:val="28"/>
    </w:rPr>
  </w:style>
  <w:style w:type="character" w:customStyle="1" w:styleId="CharAttribute464">
    <w:name w:val="CharAttribute464"/>
    <w:rsid w:val="00D400C7"/>
    <w:rPr>
      <w:rFonts w:ascii="Times New Roman" w:eastAsia="Times New Roman"/>
      <w:sz w:val="28"/>
    </w:rPr>
  </w:style>
  <w:style w:type="character" w:customStyle="1" w:styleId="CharAttribute465">
    <w:name w:val="CharAttribute465"/>
    <w:rsid w:val="00D400C7"/>
    <w:rPr>
      <w:rFonts w:ascii="Times New Roman" w:eastAsia="Times New Roman"/>
      <w:sz w:val="28"/>
    </w:rPr>
  </w:style>
  <w:style w:type="character" w:customStyle="1" w:styleId="CharAttribute466">
    <w:name w:val="CharAttribute466"/>
    <w:rsid w:val="00D400C7"/>
    <w:rPr>
      <w:rFonts w:ascii="Times New Roman" w:eastAsia="Times New Roman"/>
      <w:sz w:val="28"/>
    </w:rPr>
  </w:style>
  <w:style w:type="character" w:customStyle="1" w:styleId="CharAttribute467">
    <w:name w:val="CharAttribute467"/>
    <w:rsid w:val="00D400C7"/>
    <w:rPr>
      <w:rFonts w:ascii="Times New Roman" w:eastAsia="Times New Roman"/>
      <w:sz w:val="28"/>
    </w:rPr>
  </w:style>
  <w:style w:type="character" w:customStyle="1" w:styleId="CharAttribute468">
    <w:name w:val="CharAttribute468"/>
    <w:rsid w:val="00D400C7"/>
    <w:rPr>
      <w:rFonts w:ascii="Times New Roman" w:eastAsia="Times New Roman"/>
      <w:sz w:val="28"/>
    </w:rPr>
  </w:style>
  <w:style w:type="character" w:customStyle="1" w:styleId="CharAttribute469">
    <w:name w:val="CharAttribute469"/>
    <w:rsid w:val="00D400C7"/>
    <w:rPr>
      <w:rFonts w:ascii="Times New Roman" w:eastAsia="Times New Roman"/>
      <w:sz w:val="28"/>
    </w:rPr>
  </w:style>
  <w:style w:type="character" w:customStyle="1" w:styleId="CharAttribute470">
    <w:name w:val="CharAttribute470"/>
    <w:rsid w:val="00D400C7"/>
    <w:rPr>
      <w:rFonts w:ascii="Times New Roman" w:eastAsia="Times New Roman"/>
      <w:sz w:val="28"/>
    </w:rPr>
  </w:style>
  <w:style w:type="character" w:customStyle="1" w:styleId="CharAttribute471">
    <w:name w:val="CharAttribute471"/>
    <w:rsid w:val="00D400C7"/>
    <w:rPr>
      <w:rFonts w:ascii="Times New Roman" w:eastAsia="Times New Roman"/>
      <w:sz w:val="28"/>
    </w:rPr>
  </w:style>
  <w:style w:type="character" w:customStyle="1" w:styleId="CharAttribute472">
    <w:name w:val="CharAttribute472"/>
    <w:rsid w:val="00D400C7"/>
    <w:rPr>
      <w:rFonts w:ascii="Times New Roman" w:eastAsia="Times New Roman"/>
      <w:sz w:val="28"/>
    </w:rPr>
  </w:style>
  <w:style w:type="character" w:customStyle="1" w:styleId="CharAttribute473">
    <w:name w:val="CharAttribute473"/>
    <w:rsid w:val="00D400C7"/>
    <w:rPr>
      <w:rFonts w:ascii="Times New Roman" w:eastAsia="Times New Roman"/>
      <w:sz w:val="28"/>
    </w:rPr>
  </w:style>
  <w:style w:type="character" w:customStyle="1" w:styleId="CharAttribute474">
    <w:name w:val="CharAttribute474"/>
    <w:rsid w:val="00D400C7"/>
    <w:rPr>
      <w:rFonts w:ascii="Times New Roman" w:eastAsia="Times New Roman"/>
      <w:sz w:val="28"/>
    </w:rPr>
  </w:style>
  <w:style w:type="character" w:customStyle="1" w:styleId="CharAttribute477">
    <w:name w:val="CharAttribute477"/>
    <w:rsid w:val="00D400C7"/>
    <w:rPr>
      <w:rFonts w:ascii="Times New Roman" w:eastAsia="Times New Roman"/>
      <w:sz w:val="28"/>
    </w:rPr>
  </w:style>
  <w:style w:type="character" w:customStyle="1" w:styleId="CharAttribute5">
    <w:name w:val="CharAttribute5"/>
    <w:rsid w:val="00D400C7"/>
    <w:rPr>
      <w:rFonts w:ascii="Batang" w:eastAsia="Times New Roman" w:hAnsi="Times New Roman" w:hint="eastAsia"/>
      <w:sz w:val="28"/>
    </w:rPr>
  </w:style>
  <w:style w:type="paragraph" w:customStyle="1" w:styleId="ParaAttribute2">
    <w:name w:val="ParaAttribute2"/>
    <w:rsid w:val="00D400C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D400C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D400C7"/>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D400C7"/>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D400C7"/>
    <w:rPr>
      <w:rFonts w:ascii="Times New Roman" w:eastAsia="Times New Roman"/>
      <w:i/>
      <w:sz w:val="28"/>
      <w:u w:val="single"/>
    </w:rPr>
  </w:style>
  <w:style w:type="paragraph" w:styleId="afffff4">
    <w:name w:val="annotation subject"/>
    <w:basedOn w:val="affff4"/>
    <w:next w:val="affff4"/>
    <w:link w:val="afffff5"/>
    <w:uiPriority w:val="99"/>
    <w:semiHidden/>
    <w:unhideWhenUsed/>
    <w:rsid w:val="00D400C7"/>
    <w:pPr>
      <w:widowControl w:val="0"/>
      <w:wordWrap w:val="0"/>
      <w:autoSpaceDE w:val="0"/>
      <w:autoSpaceDN w:val="0"/>
      <w:jc w:val="both"/>
    </w:pPr>
    <w:rPr>
      <w:rFonts w:ascii="№Е" w:eastAsia="№Е"/>
      <w:b/>
      <w:bCs/>
      <w:kern w:val="2"/>
      <w:lang w:val="en-US" w:eastAsia="ko-KR"/>
    </w:rPr>
  </w:style>
  <w:style w:type="character" w:customStyle="1" w:styleId="afffff5">
    <w:name w:val="Тема примечания Знак"/>
    <w:basedOn w:val="affff5"/>
    <w:link w:val="afffff4"/>
    <w:uiPriority w:val="99"/>
    <w:semiHidden/>
    <w:rsid w:val="00D400C7"/>
    <w:rPr>
      <w:rFonts w:ascii="№Е" w:eastAsia="№Е" w:hAnsi="Times New Roman" w:cs="Times New Roman"/>
      <w:b/>
      <w:bCs/>
      <w:kern w:val="2"/>
      <w:sz w:val="20"/>
      <w:szCs w:val="20"/>
      <w:lang w:val="en-US" w:eastAsia="ko-KR"/>
    </w:rPr>
  </w:style>
  <w:style w:type="table" w:customStyle="1" w:styleId="185">
    <w:name w:val="Сетка таблицы18"/>
    <w:basedOn w:val="a1"/>
    <w:next w:val="afa"/>
    <w:uiPriority w:val="59"/>
    <w:rsid w:val="00D40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4">
    <w:name w:val="ParaAttribute14"/>
    <w:rsid w:val="00D400C7"/>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D400C7"/>
    <w:rPr>
      <w:rFonts w:ascii="Times New Roman" w:eastAsia="Times New Roman"/>
      <w:i/>
      <w:sz w:val="28"/>
    </w:rPr>
  </w:style>
  <w:style w:type="paragraph" w:customStyle="1" w:styleId="ParaAttribute16">
    <w:name w:val="ParaAttribute16"/>
    <w:uiPriority w:val="99"/>
    <w:rsid w:val="00D400C7"/>
    <w:pPr>
      <w:spacing w:after="0" w:line="240" w:lineRule="auto"/>
      <w:ind w:left="1080"/>
      <w:jc w:val="both"/>
    </w:pPr>
    <w:rPr>
      <w:rFonts w:ascii="Times New Roman" w:eastAsia="№Е" w:hAnsi="Times New Roman" w:cs="Times New Roman"/>
      <w:sz w:val="20"/>
      <w:szCs w:val="20"/>
      <w:lang w:eastAsia="ru-RU"/>
    </w:rPr>
  </w:style>
  <w:style w:type="paragraph" w:customStyle="1" w:styleId="c0e08d780e522959bb858bdf4d5aafcemsolistparagraph">
    <w:name w:val="c0e08d780e522959bb858bdf4d5aafcemsolistparagraph"/>
    <w:basedOn w:val="a"/>
    <w:rsid w:val="00D400C7"/>
    <w:pPr>
      <w:widowControl/>
      <w:autoSpaceDE/>
      <w:autoSpaceDN/>
      <w:adjustRightInd/>
      <w:spacing w:before="100" w:beforeAutospacing="1" w:after="100" w:afterAutospacing="1"/>
    </w:pPr>
    <w:rPr>
      <w:rFonts w:eastAsia="Times New Roman"/>
      <w:lang w:val="ru-RU"/>
    </w:rPr>
  </w:style>
  <w:style w:type="table" w:customStyle="1" w:styleId="194">
    <w:name w:val="Сетка таблицы19"/>
    <w:basedOn w:val="a1"/>
    <w:next w:val="afa"/>
    <w:uiPriority w:val="59"/>
    <w:rsid w:val="00D400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2"/>
    <w:uiPriority w:val="99"/>
    <w:semiHidden/>
    <w:unhideWhenUsed/>
    <w:rsid w:val="00D400C7"/>
  </w:style>
  <w:style w:type="table" w:customStyle="1" w:styleId="22b">
    <w:name w:val="Сетка таблицы22"/>
    <w:basedOn w:val="a1"/>
    <w:next w:val="afa"/>
    <w:uiPriority w:val="59"/>
    <w:rsid w:val="00D40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c">
    <w:name w:val="Нет списка17"/>
    <w:next w:val="a2"/>
    <w:uiPriority w:val="99"/>
    <w:semiHidden/>
    <w:unhideWhenUsed/>
    <w:rsid w:val="004563DF"/>
  </w:style>
  <w:style w:type="table" w:customStyle="1" w:styleId="203">
    <w:name w:val="Сетка таблицы20"/>
    <w:basedOn w:val="a1"/>
    <w:next w:val="afa"/>
    <w:uiPriority w:val="59"/>
    <w:rsid w:val="0045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next w:val="afa"/>
    <w:uiPriority w:val="59"/>
    <w:rsid w:val="0024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
    <w:name w:val="Нет списка18"/>
    <w:next w:val="a2"/>
    <w:uiPriority w:val="99"/>
    <w:semiHidden/>
    <w:unhideWhenUsed/>
    <w:rsid w:val="0038598B"/>
  </w:style>
  <w:style w:type="numbering" w:customStyle="1" w:styleId="195">
    <w:name w:val="Нет списка19"/>
    <w:next w:val="a2"/>
    <w:semiHidden/>
    <w:rsid w:val="0038598B"/>
  </w:style>
  <w:style w:type="numbering" w:customStyle="1" w:styleId="244">
    <w:name w:val="Нет списка24"/>
    <w:next w:val="a2"/>
    <w:uiPriority w:val="99"/>
    <w:semiHidden/>
    <w:unhideWhenUsed/>
    <w:rsid w:val="0038598B"/>
  </w:style>
  <w:style w:type="numbering" w:customStyle="1" w:styleId="1131">
    <w:name w:val="Нет списка113"/>
    <w:next w:val="a2"/>
    <w:uiPriority w:val="99"/>
    <w:semiHidden/>
    <w:unhideWhenUsed/>
    <w:rsid w:val="0038598B"/>
  </w:style>
  <w:style w:type="numbering" w:customStyle="1" w:styleId="11130">
    <w:name w:val="Нет списка1113"/>
    <w:next w:val="a2"/>
    <w:semiHidden/>
    <w:rsid w:val="0038598B"/>
  </w:style>
  <w:style w:type="table" w:customStyle="1" w:styleId="301">
    <w:name w:val="Сетка таблицы30"/>
    <w:basedOn w:val="a1"/>
    <w:next w:val="afa"/>
    <w:rsid w:val="00DB6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83BEA"/>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uiPriority w:val="99"/>
    <w:qFormat/>
    <w:rsid w:val="00B725AE"/>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B725AE"/>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B725AE"/>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B725AE"/>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B725AE"/>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uiPriority w:val="9"/>
    <w:qFormat/>
    <w:rsid w:val="00B725AE"/>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B725AE"/>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B725AE"/>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B725AE"/>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B725AE"/>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B725AE"/>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B725AE"/>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B725A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B725A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
    <w:rsid w:val="00B725AE"/>
    <w:rPr>
      <w:rFonts w:ascii="Times New Roman" w:eastAsia="Times New Roman" w:hAnsi="Times New Roman" w:cs="Times New Roman"/>
      <w:b/>
      <w:bCs/>
      <w:lang w:bidi="en-US"/>
    </w:rPr>
  </w:style>
  <w:style w:type="character" w:customStyle="1" w:styleId="70">
    <w:name w:val="Заголовок 7 Знак"/>
    <w:basedOn w:val="a0"/>
    <w:link w:val="7"/>
    <w:rsid w:val="00B725A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B725A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B725AE"/>
    <w:rPr>
      <w:rFonts w:ascii="Arial" w:eastAsia="Times New Roman" w:hAnsi="Arial" w:cs="Times New Roman"/>
      <w:lang w:bidi="en-US"/>
    </w:rPr>
  </w:style>
  <w:style w:type="character" w:customStyle="1" w:styleId="11">
    <w:name w:val="Заголовок 1 Знак1"/>
    <w:link w:val="1"/>
    <w:rsid w:val="00B725AE"/>
    <w:rPr>
      <w:rFonts w:ascii="Arial" w:eastAsia="Times New Roman" w:hAnsi="Arial" w:cs="Arial"/>
      <w:b/>
      <w:bCs/>
      <w:kern w:val="32"/>
      <w:sz w:val="32"/>
      <w:szCs w:val="32"/>
      <w:lang w:val="de-DE" w:eastAsia="ru-RU"/>
    </w:rPr>
  </w:style>
  <w:style w:type="character" w:customStyle="1" w:styleId="21">
    <w:name w:val="Заголовок 2 Знак1"/>
    <w:link w:val="2"/>
    <w:uiPriority w:val="9"/>
    <w:rsid w:val="00B725AE"/>
    <w:rPr>
      <w:rFonts w:ascii="Cambria" w:eastAsia="Times New Roman" w:hAnsi="Cambria" w:cs="Times New Roman"/>
      <w:b/>
      <w:color w:val="4F81BD"/>
      <w:sz w:val="26"/>
      <w:szCs w:val="26"/>
      <w:lang w:eastAsia="ru-RU"/>
    </w:rPr>
  </w:style>
  <w:style w:type="character" w:customStyle="1" w:styleId="31">
    <w:name w:val="Заголовок 3 Знак1"/>
    <w:link w:val="3"/>
    <w:rsid w:val="00B725AE"/>
    <w:rPr>
      <w:rFonts w:ascii="Arial" w:eastAsia="Times New Roman" w:hAnsi="Arial" w:cs="Arial"/>
      <w:b/>
      <w:bCs/>
      <w:sz w:val="26"/>
      <w:szCs w:val="26"/>
      <w:lang w:eastAsia="ru-RU"/>
    </w:rPr>
  </w:style>
  <w:style w:type="character" w:styleId="a3">
    <w:name w:val="footnote reference"/>
    <w:aliases w:val="Знак сноски-FN,Ciae niinee-FN"/>
    <w:basedOn w:val="a0"/>
    <w:rsid w:val="00B725AE"/>
  </w:style>
  <w:style w:type="paragraph" w:customStyle="1" w:styleId="Zag1">
    <w:name w:val="Zag_1"/>
    <w:basedOn w:val="a"/>
    <w:rsid w:val="00B725AE"/>
    <w:pPr>
      <w:spacing w:after="337" w:line="302" w:lineRule="exact"/>
      <w:jc w:val="center"/>
    </w:pPr>
    <w:rPr>
      <w:b/>
      <w:bCs/>
      <w:color w:val="000000"/>
    </w:rPr>
  </w:style>
  <w:style w:type="character" w:customStyle="1" w:styleId="Zag11">
    <w:name w:val="Zag_11"/>
    <w:rsid w:val="00B725AE"/>
  </w:style>
  <w:style w:type="paragraph" w:customStyle="1" w:styleId="Osnova">
    <w:name w:val="Osnova"/>
    <w:basedOn w:val="a"/>
    <w:rsid w:val="00B725AE"/>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B725AE"/>
  </w:style>
  <w:style w:type="paragraph" w:customStyle="1" w:styleId="Zag2">
    <w:name w:val="Zag_2"/>
    <w:basedOn w:val="a"/>
    <w:rsid w:val="00B725AE"/>
    <w:pPr>
      <w:spacing w:after="129" w:line="291" w:lineRule="exact"/>
      <w:jc w:val="center"/>
    </w:pPr>
    <w:rPr>
      <w:b/>
      <w:bCs/>
      <w:color w:val="000000"/>
    </w:rPr>
  </w:style>
  <w:style w:type="character" w:customStyle="1" w:styleId="Zag21">
    <w:name w:val="Zag_21"/>
    <w:rsid w:val="00B725AE"/>
  </w:style>
  <w:style w:type="paragraph" w:customStyle="1" w:styleId="Zag3">
    <w:name w:val="Zag_3"/>
    <w:basedOn w:val="a"/>
    <w:rsid w:val="00B725AE"/>
    <w:pPr>
      <w:spacing w:after="68" w:line="282" w:lineRule="exact"/>
      <w:jc w:val="center"/>
    </w:pPr>
    <w:rPr>
      <w:i/>
      <w:iCs/>
      <w:color w:val="000000"/>
    </w:rPr>
  </w:style>
  <w:style w:type="character" w:customStyle="1" w:styleId="Zag31">
    <w:name w:val="Zag_31"/>
    <w:rsid w:val="00B725AE"/>
  </w:style>
  <w:style w:type="paragraph" w:customStyle="1" w:styleId="a4">
    <w:name w:val="Ξαϋχνϋι"/>
    <w:basedOn w:val="a"/>
    <w:rsid w:val="00B725AE"/>
    <w:rPr>
      <w:color w:val="000000"/>
    </w:rPr>
  </w:style>
  <w:style w:type="paragraph" w:customStyle="1" w:styleId="a5">
    <w:name w:val="Νξβϋι"/>
    <w:basedOn w:val="a"/>
    <w:rsid w:val="00B725AE"/>
    <w:rPr>
      <w:color w:val="000000"/>
    </w:rPr>
  </w:style>
  <w:style w:type="paragraph" w:styleId="a6">
    <w:name w:val="header"/>
    <w:basedOn w:val="a"/>
    <w:link w:val="a7"/>
    <w:uiPriority w:val="99"/>
    <w:rsid w:val="00B725AE"/>
    <w:pPr>
      <w:tabs>
        <w:tab w:val="center" w:pos="4677"/>
        <w:tab w:val="right" w:pos="9355"/>
      </w:tabs>
    </w:pPr>
  </w:style>
  <w:style w:type="character" w:customStyle="1" w:styleId="a7">
    <w:name w:val="Верхний колонтитул Знак"/>
    <w:basedOn w:val="a0"/>
    <w:link w:val="a6"/>
    <w:uiPriority w:val="99"/>
    <w:rsid w:val="00B725AE"/>
    <w:rPr>
      <w:rFonts w:ascii="Times New Roman" w:eastAsia="Calibri" w:hAnsi="Times New Roman" w:cs="Times New Roman"/>
      <w:sz w:val="24"/>
      <w:szCs w:val="24"/>
      <w:lang w:val="en-US" w:eastAsia="ru-RU"/>
    </w:rPr>
  </w:style>
  <w:style w:type="paragraph" w:styleId="a8">
    <w:name w:val="footer"/>
    <w:basedOn w:val="a"/>
    <w:link w:val="12"/>
    <w:uiPriority w:val="99"/>
    <w:rsid w:val="00B725AE"/>
    <w:pPr>
      <w:tabs>
        <w:tab w:val="center" w:pos="4677"/>
        <w:tab w:val="right" w:pos="9355"/>
      </w:tabs>
    </w:pPr>
  </w:style>
  <w:style w:type="character" w:customStyle="1" w:styleId="a9">
    <w:name w:val="Нижний колонтитул Знак"/>
    <w:basedOn w:val="a0"/>
    <w:uiPriority w:val="99"/>
    <w:rsid w:val="00B725AE"/>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B725AE"/>
    <w:rPr>
      <w:rFonts w:ascii="Times New Roman" w:eastAsia="Calibri" w:hAnsi="Times New Roman" w:cs="Times New Roman"/>
      <w:sz w:val="24"/>
      <w:szCs w:val="24"/>
      <w:lang w:val="en-US" w:eastAsia="ru-RU"/>
    </w:rPr>
  </w:style>
  <w:style w:type="paragraph" w:customStyle="1" w:styleId="zag4">
    <w:name w:val="zag_4"/>
    <w:basedOn w:val="a"/>
    <w:rsid w:val="00B725AE"/>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B725AE"/>
    <w:rPr>
      <w:rFonts w:ascii="Arial" w:hAnsi="Arial" w:cs="Arial"/>
      <w:color w:val="000000"/>
    </w:rPr>
  </w:style>
  <w:style w:type="paragraph" w:customStyle="1" w:styleId="text2">
    <w:name w:val="text2"/>
    <w:basedOn w:val="a"/>
    <w:rsid w:val="00B725AE"/>
    <w:pPr>
      <w:ind w:left="566" w:right="793"/>
      <w:jc w:val="both"/>
    </w:pPr>
    <w:rPr>
      <w:color w:val="000000"/>
    </w:rPr>
  </w:style>
  <w:style w:type="paragraph" w:styleId="aa">
    <w:name w:val="Body Text Indent"/>
    <w:basedOn w:val="a"/>
    <w:link w:val="13"/>
    <w:rsid w:val="00B725AE"/>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B725AE"/>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B725AE"/>
    <w:rPr>
      <w:rFonts w:ascii="Times New Roman" w:eastAsia="Times New Roman" w:hAnsi="Times New Roman" w:cs="Times New Roman"/>
      <w:sz w:val="24"/>
      <w:szCs w:val="24"/>
      <w:lang w:eastAsia="ru-RU"/>
    </w:rPr>
  </w:style>
  <w:style w:type="paragraph" w:styleId="22">
    <w:name w:val="Body Text 2"/>
    <w:basedOn w:val="a"/>
    <w:link w:val="23"/>
    <w:rsid w:val="00B725AE"/>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B725AE"/>
    <w:rPr>
      <w:rFonts w:ascii="Times New Roman" w:eastAsia="Times New Roman" w:hAnsi="Times New Roman" w:cs="Times New Roman"/>
      <w:sz w:val="24"/>
      <w:szCs w:val="24"/>
      <w:lang w:eastAsia="ru-RU"/>
    </w:rPr>
  </w:style>
  <w:style w:type="paragraph" w:styleId="ac">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d"/>
    <w:unhideWhenUsed/>
    <w:rsid w:val="00B725AE"/>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c"/>
    <w:rsid w:val="00B725AE"/>
    <w:rPr>
      <w:rFonts w:ascii="Times New Roman" w:eastAsia="Times New Roman" w:hAnsi="Times New Roman" w:cs="Times New Roman"/>
      <w:sz w:val="24"/>
      <w:szCs w:val="24"/>
      <w:lang w:eastAsia="ru-RU"/>
    </w:rPr>
  </w:style>
  <w:style w:type="paragraph" w:styleId="ae">
    <w:name w:val="Normal (Web)"/>
    <w:basedOn w:val="a"/>
    <w:link w:val="af"/>
    <w:unhideWhenUsed/>
    <w:rsid w:val="00B725AE"/>
    <w:pPr>
      <w:widowControl/>
      <w:autoSpaceDE/>
      <w:autoSpaceDN/>
      <w:adjustRightInd/>
      <w:spacing w:before="100" w:beforeAutospacing="1" w:after="100" w:afterAutospacing="1"/>
    </w:pPr>
    <w:rPr>
      <w:rFonts w:eastAsia="Times New Roman"/>
    </w:rPr>
  </w:style>
  <w:style w:type="character" w:styleId="af0">
    <w:name w:val="Hyperlink"/>
    <w:rsid w:val="00B725AE"/>
    <w:rPr>
      <w:color w:val="0000FF"/>
      <w:u w:val="single"/>
    </w:rPr>
  </w:style>
  <w:style w:type="paragraph" w:customStyle="1" w:styleId="14">
    <w:name w:val="Знак Знак1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B725AE"/>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B725AE"/>
    <w:rPr>
      <w:rFonts w:ascii="Times New Roman" w:eastAsia="Times New Roman" w:hAnsi="Times New Roman" w:cs="Times New Roman"/>
      <w:sz w:val="24"/>
      <w:szCs w:val="24"/>
      <w:lang w:eastAsia="ru-RU"/>
    </w:rPr>
  </w:style>
  <w:style w:type="paragraph" w:styleId="32">
    <w:name w:val="Body Text Indent 3"/>
    <w:basedOn w:val="a"/>
    <w:link w:val="33"/>
    <w:rsid w:val="00B725AE"/>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B725AE"/>
    <w:rPr>
      <w:rFonts w:ascii="Times New Roman" w:eastAsia="Times New Roman" w:hAnsi="Times New Roman" w:cs="Times New Roman"/>
      <w:sz w:val="16"/>
      <w:szCs w:val="16"/>
      <w:lang w:eastAsia="ru-RU"/>
    </w:rPr>
  </w:style>
  <w:style w:type="paragraph" w:styleId="af2">
    <w:name w:val="Title"/>
    <w:basedOn w:val="a"/>
    <w:link w:val="15"/>
    <w:uiPriority w:val="99"/>
    <w:qFormat/>
    <w:rsid w:val="00B725AE"/>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99"/>
    <w:rsid w:val="00B725AE"/>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B725AE"/>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99"/>
    <w:qFormat/>
    <w:rsid w:val="00B725AE"/>
    <w:rPr>
      <w:b/>
      <w:bCs/>
    </w:rPr>
  </w:style>
  <w:style w:type="paragraph" w:customStyle="1" w:styleId="16">
    <w:name w:val="Обычный1"/>
    <w:rsid w:val="00B725AE"/>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B725AE"/>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725AE"/>
    <w:rPr>
      <w:rFonts w:ascii="Times New Roman" w:eastAsia="Times New Roman" w:hAnsi="Times New Roman" w:cs="Times New Roman"/>
      <w:sz w:val="24"/>
      <w:szCs w:val="24"/>
      <w:lang w:eastAsia="ru-RU"/>
    </w:rPr>
  </w:style>
  <w:style w:type="character" w:customStyle="1" w:styleId="spelle">
    <w:name w:val="spelle"/>
    <w:basedOn w:val="a0"/>
    <w:rsid w:val="00B725AE"/>
  </w:style>
  <w:style w:type="character" w:customStyle="1" w:styleId="grame">
    <w:name w:val="grame"/>
    <w:basedOn w:val="a0"/>
    <w:rsid w:val="00B725AE"/>
  </w:style>
  <w:style w:type="paragraph" w:customStyle="1" w:styleId="af8">
    <w:name w:val="a"/>
    <w:basedOn w:val="a"/>
    <w:rsid w:val="00B725AE"/>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B725AE"/>
    <w:pPr>
      <w:widowControl/>
    </w:pPr>
    <w:rPr>
      <w:rFonts w:eastAsia="Times New Roman"/>
      <w:lang w:val="ru-RU"/>
    </w:rPr>
  </w:style>
  <w:style w:type="character" w:styleId="af9">
    <w:name w:val="page number"/>
    <w:basedOn w:val="a0"/>
    <w:uiPriority w:val="99"/>
    <w:rsid w:val="00B725AE"/>
  </w:style>
  <w:style w:type="table" w:styleId="afa">
    <w:name w:val="Table Grid"/>
    <w:basedOn w:val="a1"/>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B725AE"/>
    <w:rPr>
      <w:lang w:val="ru-RU" w:eastAsia="ru-RU" w:bidi="ar-SA"/>
    </w:rPr>
  </w:style>
  <w:style w:type="character" w:customStyle="1" w:styleId="normalchar1">
    <w:name w:val="normal__char1"/>
    <w:rsid w:val="00B725AE"/>
    <w:rPr>
      <w:rFonts w:ascii="Calibri" w:hAnsi="Calibri" w:hint="default"/>
      <w:sz w:val="22"/>
      <w:szCs w:val="22"/>
    </w:rPr>
  </w:style>
  <w:style w:type="paragraph" w:styleId="afc">
    <w:name w:val="List Paragraph"/>
    <w:basedOn w:val="a"/>
    <w:link w:val="afd"/>
    <w:uiPriority w:val="34"/>
    <w:qFormat/>
    <w:rsid w:val="00B725AE"/>
    <w:pPr>
      <w:widowControl/>
      <w:autoSpaceDE/>
      <w:autoSpaceDN/>
      <w:adjustRightInd/>
      <w:ind w:left="720"/>
      <w:contextualSpacing/>
    </w:pPr>
    <w:rPr>
      <w:rFonts w:eastAsia="Times New Roman"/>
    </w:rPr>
  </w:style>
  <w:style w:type="paragraph" w:customStyle="1" w:styleId="17">
    <w:name w:val="Абзац списка1"/>
    <w:basedOn w:val="a"/>
    <w:rsid w:val="00B725AE"/>
    <w:pPr>
      <w:widowControl/>
      <w:autoSpaceDE/>
      <w:autoSpaceDN/>
      <w:adjustRightInd/>
      <w:ind w:left="720"/>
      <w:contextualSpacing/>
    </w:pPr>
    <w:rPr>
      <w:lang w:val="ru-RU"/>
    </w:rPr>
  </w:style>
  <w:style w:type="paragraph" w:customStyle="1" w:styleId="afe">
    <w:name w:val="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B725A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725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725A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725AE"/>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B725AE"/>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B725AE"/>
    <w:pPr>
      <w:widowControl/>
      <w:autoSpaceDE/>
      <w:autoSpaceDN/>
      <w:adjustRightInd/>
      <w:ind w:firstLine="709"/>
      <w:jc w:val="both"/>
    </w:pPr>
    <w:rPr>
      <w:rFonts w:eastAsia="Times New Roman"/>
      <w:sz w:val="22"/>
      <w:szCs w:val="20"/>
      <w:lang w:val="ru-RU"/>
    </w:rPr>
  </w:style>
  <w:style w:type="character" w:customStyle="1" w:styleId="FontStyle37">
    <w:name w:val="Font Style37"/>
    <w:rsid w:val="00B725AE"/>
    <w:rPr>
      <w:rFonts w:ascii="Times New Roman" w:hAnsi="Times New Roman" w:cs="Times New Roman"/>
      <w:sz w:val="20"/>
      <w:szCs w:val="20"/>
    </w:rPr>
  </w:style>
  <w:style w:type="paragraph" w:customStyle="1" w:styleId="Style3">
    <w:name w:val="Style3"/>
    <w:basedOn w:val="a"/>
    <w:rsid w:val="00B725AE"/>
    <w:pPr>
      <w:spacing w:line="293" w:lineRule="exact"/>
      <w:ind w:firstLine="504"/>
      <w:jc w:val="both"/>
    </w:pPr>
    <w:rPr>
      <w:rFonts w:eastAsia="Times New Roman"/>
      <w:lang w:val="ru-RU"/>
    </w:rPr>
  </w:style>
  <w:style w:type="paragraph" w:customStyle="1" w:styleId="Style1">
    <w:name w:val="Style1"/>
    <w:basedOn w:val="a"/>
    <w:rsid w:val="00B725AE"/>
    <w:pPr>
      <w:spacing w:line="298" w:lineRule="exact"/>
      <w:ind w:firstLine="514"/>
      <w:jc w:val="both"/>
    </w:pPr>
    <w:rPr>
      <w:rFonts w:eastAsia="Times New Roman"/>
      <w:lang w:val="ru-RU"/>
    </w:rPr>
  </w:style>
  <w:style w:type="paragraph" w:customStyle="1" w:styleId="BodyText21">
    <w:name w:val="Body Text 21"/>
    <w:basedOn w:val="a"/>
    <w:rsid w:val="00B725AE"/>
    <w:pPr>
      <w:widowControl/>
      <w:autoSpaceDE/>
      <w:autoSpaceDN/>
      <w:adjustRightInd/>
      <w:ind w:firstLine="709"/>
      <w:jc w:val="both"/>
    </w:pPr>
    <w:rPr>
      <w:rFonts w:eastAsia="Times New Roman"/>
      <w:lang w:val="ru-RU"/>
    </w:rPr>
  </w:style>
  <w:style w:type="paragraph" w:styleId="34">
    <w:name w:val="Body Text 3"/>
    <w:basedOn w:val="a"/>
    <w:link w:val="35"/>
    <w:uiPriority w:val="99"/>
    <w:rsid w:val="00B725AE"/>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uiPriority w:val="99"/>
    <w:rsid w:val="00B725AE"/>
    <w:rPr>
      <w:rFonts w:ascii="Times New Roman" w:eastAsia="Times New Roman" w:hAnsi="Times New Roman" w:cs="Times New Roman"/>
      <w:sz w:val="16"/>
      <w:szCs w:val="16"/>
      <w:lang w:val="de-DE" w:eastAsia="ru-RU"/>
    </w:rPr>
  </w:style>
  <w:style w:type="paragraph" w:styleId="aff">
    <w:name w:val="caption"/>
    <w:basedOn w:val="a"/>
    <w:next w:val="a"/>
    <w:qFormat/>
    <w:rsid w:val="00B725AE"/>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B725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uiPriority w:val="99"/>
    <w:rsid w:val="00B725AE"/>
    <w:rPr>
      <w:sz w:val="16"/>
      <w:szCs w:val="16"/>
    </w:rPr>
  </w:style>
  <w:style w:type="character" w:styleId="aff2">
    <w:name w:val="Emphasis"/>
    <w:qFormat/>
    <w:rsid w:val="00B725AE"/>
    <w:rPr>
      <w:i/>
      <w:iCs/>
    </w:rPr>
  </w:style>
  <w:style w:type="paragraph" w:customStyle="1" w:styleId="Iniiaiieoaeno21">
    <w:name w:val="Iniiaiie oaeno 21"/>
    <w:basedOn w:val="a"/>
    <w:rsid w:val="00B725AE"/>
    <w:pPr>
      <w:adjustRightInd/>
      <w:spacing w:line="360" w:lineRule="auto"/>
      <w:jc w:val="both"/>
    </w:pPr>
    <w:rPr>
      <w:rFonts w:eastAsia="SimSun"/>
      <w:lang w:val="ru-RU" w:eastAsia="zh-CN"/>
    </w:rPr>
  </w:style>
  <w:style w:type="paragraph" w:customStyle="1" w:styleId="aff3">
    <w:name w:val="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B725AE"/>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9"/>
    <w:qFormat/>
    <w:rsid w:val="00B725AE"/>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rsid w:val="00B725AE"/>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99"/>
    <w:qFormat/>
    <w:rsid w:val="00B725AE"/>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uiPriority w:val="99"/>
    <w:rsid w:val="00B725AE"/>
    <w:rPr>
      <w:sz w:val="24"/>
      <w:szCs w:val="32"/>
    </w:rPr>
  </w:style>
  <w:style w:type="paragraph" w:styleId="27">
    <w:name w:val="Quote"/>
    <w:basedOn w:val="a"/>
    <w:next w:val="a"/>
    <w:link w:val="28"/>
    <w:qFormat/>
    <w:rsid w:val="00B725AE"/>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B725AE"/>
    <w:rPr>
      <w:rFonts w:ascii="Times New Roman" w:eastAsia="Times New Roman" w:hAnsi="Times New Roman" w:cs="Times New Roman"/>
      <w:i/>
      <w:sz w:val="24"/>
      <w:szCs w:val="24"/>
      <w:lang w:bidi="en-US"/>
    </w:rPr>
  </w:style>
  <w:style w:type="paragraph" w:styleId="affa">
    <w:name w:val="Intense Quote"/>
    <w:basedOn w:val="a"/>
    <w:next w:val="a"/>
    <w:link w:val="affb"/>
    <w:qFormat/>
    <w:rsid w:val="00B725AE"/>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B725AE"/>
    <w:rPr>
      <w:rFonts w:ascii="Times New Roman" w:eastAsia="Times New Roman" w:hAnsi="Times New Roman" w:cs="Times New Roman"/>
      <w:b/>
      <w:i/>
      <w:sz w:val="24"/>
      <w:lang w:bidi="en-US"/>
    </w:rPr>
  </w:style>
  <w:style w:type="character" w:styleId="affc">
    <w:name w:val="Subtle Emphasis"/>
    <w:qFormat/>
    <w:rsid w:val="00B725AE"/>
    <w:rPr>
      <w:i/>
      <w:color w:val="5A5A5A"/>
    </w:rPr>
  </w:style>
  <w:style w:type="character" w:styleId="affd">
    <w:name w:val="Intense Emphasis"/>
    <w:qFormat/>
    <w:rsid w:val="00B725AE"/>
    <w:rPr>
      <w:b/>
      <w:i/>
      <w:sz w:val="24"/>
      <w:szCs w:val="24"/>
      <w:u w:val="single"/>
    </w:rPr>
  </w:style>
  <w:style w:type="character" w:styleId="affe">
    <w:name w:val="Subtle Reference"/>
    <w:qFormat/>
    <w:rsid w:val="00B725AE"/>
    <w:rPr>
      <w:sz w:val="24"/>
      <w:szCs w:val="24"/>
      <w:u w:val="single"/>
    </w:rPr>
  </w:style>
  <w:style w:type="character" w:styleId="afff">
    <w:name w:val="Intense Reference"/>
    <w:qFormat/>
    <w:rsid w:val="00B725AE"/>
    <w:rPr>
      <w:b/>
      <w:sz w:val="24"/>
      <w:u w:val="single"/>
    </w:rPr>
  </w:style>
  <w:style w:type="character" w:styleId="afff0">
    <w:name w:val="Book Title"/>
    <w:qFormat/>
    <w:rsid w:val="00B725AE"/>
    <w:rPr>
      <w:rFonts w:ascii="Arial" w:eastAsia="Times New Roman" w:hAnsi="Arial"/>
      <w:b/>
      <w:i/>
      <w:sz w:val="24"/>
      <w:szCs w:val="24"/>
    </w:rPr>
  </w:style>
  <w:style w:type="paragraph" w:styleId="afff1">
    <w:name w:val="TOC Heading"/>
    <w:basedOn w:val="1"/>
    <w:next w:val="a"/>
    <w:qFormat/>
    <w:rsid w:val="00B725AE"/>
    <w:pPr>
      <w:jc w:val="center"/>
      <w:outlineLvl w:val="9"/>
    </w:pPr>
    <w:rPr>
      <w:rFonts w:cs="Times New Roman"/>
      <w:lang w:val="ru-RU" w:eastAsia="en-US" w:bidi="en-US"/>
    </w:rPr>
  </w:style>
  <w:style w:type="character" w:customStyle="1" w:styleId="apple-style-span">
    <w:name w:val="apple-style-span"/>
    <w:basedOn w:val="a0"/>
    <w:rsid w:val="00B725AE"/>
  </w:style>
  <w:style w:type="paragraph" w:customStyle="1" w:styleId="CompanyName">
    <w:name w:val="Company Name"/>
    <w:basedOn w:val="aff8"/>
    <w:rsid w:val="00B725A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B725AE"/>
    <w:pPr>
      <w:ind w:left="634" w:firstLine="0"/>
      <w:jc w:val="left"/>
    </w:pPr>
    <w:rPr>
      <w:rFonts w:ascii="Cambria" w:hAnsi="Cambria" w:cs="Cambria"/>
      <w:sz w:val="18"/>
      <w:szCs w:val="22"/>
      <w:lang w:eastAsia="zh-TW" w:bidi="ar-SA"/>
    </w:rPr>
  </w:style>
  <w:style w:type="paragraph" w:customStyle="1" w:styleId="DocumentDate">
    <w:name w:val="Document Date"/>
    <w:basedOn w:val="aff8"/>
    <w:rsid w:val="00B725A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B725AE"/>
    <w:pPr>
      <w:spacing w:line="360" w:lineRule="auto"/>
      <w:ind w:firstLine="454"/>
      <w:jc w:val="both"/>
    </w:pPr>
    <w:rPr>
      <w:rFonts w:eastAsia="@Arial Unicode MS"/>
      <w:sz w:val="28"/>
      <w:szCs w:val="28"/>
    </w:rPr>
  </w:style>
  <w:style w:type="paragraph" w:customStyle="1" w:styleId="afff2">
    <w:name w:val="Аннотации"/>
    <w:basedOn w:val="a"/>
    <w:rsid w:val="00B725AE"/>
    <w:pPr>
      <w:widowControl/>
      <w:autoSpaceDE/>
      <w:autoSpaceDN/>
      <w:adjustRightInd/>
      <w:ind w:firstLine="284"/>
      <w:jc w:val="both"/>
    </w:pPr>
    <w:rPr>
      <w:rFonts w:eastAsia="Times New Roman"/>
      <w:sz w:val="22"/>
      <w:szCs w:val="20"/>
      <w:lang w:val="ru-RU"/>
    </w:rPr>
  </w:style>
  <w:style w:type="paragraph" w:styleId="afff3">
    <w:name w:val="Plain Text"/>
    <w:basedOn w:val="a"/>
    <w:link w:val="afff4"/>
    <w:uiPriority w:val="99"/>
    <w:rsid w:val="00B725AE"/>
    <w:pPr>
      <w:widowControl/>
      <w:autoSpaceDE/>
      <w:autoSpaceDN/>
      <w:adjustRightInd/>
    </w:pPr>
    <w:rPr>
      <w:rFonts w:ascii="Courier New" w:eastAsia="Times New Roman" w:hAnsi="Courier New"/>
      <w:sz w:val="20"/>
      <w:szCs w:val="20"/>
    </w:rPr>
  </w:style>
  <w:style w:type="character" w:customStyle="1" w:styleId="afff4">
    <w:name w:val="Текст Знак"/>
    <w:basedOn w:val="a0"/>
    <w:link w:val="afff3"/>
    <w:uiPriority w:val="99"/>
    <w:rsid w:val="00B725AE"/>
    <w:rPr>
      <w:rFonts w:ascii="Courier New" w:eastAsia="Times New Roman" w:hAnsi="Courier New" w:cs="Times New Roman"/>
      <w:sz w:val="20"/>
      <w:szCs w:val="20"/>
      <w:lang w:val="en-US" w:eastAsia="ru-RU"/>
    </w:rPr>
  </w:style>
  <w:style w:type="paragraph" w:customStyle="1" w:styleId="afff5">
    <w:name w:val="Содержимое таблицы"/>
    <w:basedOn w:val="a"/>
    <w:rsid w:val="00B725AE"/>
    <w:pPr>
      <w:suppressLineNumbers/>
      <w:suppressAutoHyphens/>
      <w:autoSpaceDE/>
      <w:autoSpaceDN/>
      <w:adjustRightInd/>
    </w:pPr>
    <w:rPr>
      <w:rFonts w:eastAsia="Lucida Sans Unicode"/>
      <w:kern w:val="1"/>
      <w:lang w:val="ru-RU"/>
    </w:rPr>
  </w:style>
  <w:style w:type="paragraph" w:customStyle="1" w:styleId="1a">
    <w:name w:val="Стиль1"/>
    <w:rsid w:val="00B725A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B725AE"/>
    <w:rPr>
      <w:rFonts w:ascii="Times New Roman" w:hAnsi="Times New Roman"/>
      <w:b/>
      <w:bCs/>
      <w:spacing w:val="30"/>
    </w:rPr>
  </w:style>
  <w:style w:type="paragraph" w:customStyle="1" w:styleId="afff7">
    <w:name w:val="текст сноски"/>
    <w:basedOn w:val="a"/>
    <w:rsid w:val="00B725AE"/>
    <w:pPr>
      <w:autoSpaceDE/>
      <w:autoSpaceDN/>
      <w:adjustRightInd/>
    </w:pPr>
    <w:rPr>
      <w:rFonts w:ascii="Gelvetsky 12pt" w:eastAsia="Times New Roman" w:hAnsi="Gelvetsky 12pt" w:cs="Gelvetsky 12pt"/>
    </w:rPr>
  </w:style>
  <w:style w:type="character" w:customStyle="1" w:styleId="afff8">
    <w:name w:val="Схема документа Знак"/>
    <w:link w:val="afff9"/>
    <w:semiHidden/>
    <w:rsid w:val="00B725AE"/>
    <w:rPr>
      <w:rFonts w:ascii="Arial" w:hAnsi="Arial"/>
      <w:b/>
      <w:bCs/>
      <w:sz w:val="28"/>
      <w:szCs w:val="26"/>
    </w:rPr>
  </w:style>
  <w:style w:type="character" w:customStyle="1" w:styleId="180">
    <w:name w:val="Знак Знак18"/>
    <w:rsid w:val="00B725AE"/>
    <w:rPr>
      <w:rFonts w:ascii="Arial" w:eastAsia="Times New Roman" w:hAnsi="Arial" w:cs="Times New Roman"/>
      <w:b/>
      <w:bCs/>
      <w:kern w:val="32"/>
      <w:sz w:val="32"/>
      <w:szCs w:val="32"/>
    </w:rPr>
  </w:style>
  <w:style w:type="character" w:customStyle="1" w:styleId="170">
    <w:name w:val="Знак Знак17"/>
    <w:rsid w:val="00B725AE"/>
    <w:rPr>
      <w:rFonts w:ascii="Arial" w:eastAsia="Times New Roman" w:hAnsi="Arial" w:cs="Times New Roman"/>
      <w:b/>
      <w:bCs/>
      <w:iCs/>
      <w:sz w:val="28"/>
      <w:szCs w:val="28"/>
    </w:rPr>
  </w:style>
  <w:style w:type="character" w:customStyle="1" w:styleId="160">
    <w:name w:val="Знак Знак16"/>
    <w:rsid w:val="00B725AE"/>
    <w:rPr>
      <w:rFonts w:ascii="Arial" w:eastAsia="Times New Roman" w:hAnsi="Arial" w:cs="Times New Roman"/>
      <w:b/>
      <w:bCs/>
      <w:sz w:val="24"/>
      <w:szCs w:val="26"/>
    </w:rPr>
  </w:style>
  <w:style w:type="character" w:customStyle="1" w:styleId="15">
    <w:name w:val="Название Знак1"/>
    <w:link w:val="af2"/>
    <w:rsid w:val="00B725AE"/>
    <w:rPr>
      <w:rFonts w:ascii="Times New Roman" w:eastAsia="Times New Roman" w:hAnsi="Times New Roman" w:cs="Times New Roman"/>
      <w:b/>
      <w:sz w:val="24"/>
      <w:szCs w:val="20"/>
      <w:lang w:eastAsia="ru-RU"/>
    </w:rPr>
  </w:style>
  <w:style w:type="character" w:customStyle="1" w:styleId="19">
    <w:name w:val="Подзаголовок Знак1"/>
    <w:link w:val="aff6"/>
    <w:rsid w:val="00B725AE"/>
    <w:rPr>
      <w:rFonts w:ascii="Arial" w:eastAsia="Times New Roman" w:hAnsi="Arial" w:cs="Times New Roman"/>
      <w:sz w:val="24"/>
      <w:szCs w:val="24"/>
      <w:lang w:bidi="en-US"/>
    </w:rPr>
  </w:style>
  <w:style w:type="paragraph" w:styleId="afff9">
    <w:name w:val="Document Map"/>
    <w:basedOn w:val="a"/>
    <w:link w:val="afff8"/>
    <w:semiHidden/>
    <w:unhideWhenUsed/>
    <w:rsid w:val="00B725AE"/>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b">
    <w:name w:val="Схема документа Знак1"/>
    <w:basedOn w:val="a0"/>
    <w:uiPriority w:val="99"/>
    <w:semiHidden/>
    <w:rsid w:val="00B725AE"/>
    <w:rPr>
      <w:rFonts w:ascii="Tahoma" w:eastAsia="Calibri" w:hAnsi="Tahoma" w:cs="Tahoma"/>
      <w:sz w:val="16"/>
      <w:szCs w:val="16"/>
      <w:lang w:val="en-US" w:eastAsia="ru-RU"/>
    </w:rPr>
  </w:style>
  <w:style w:type="paragraph" w:styleId="1c">
    <w:name w:val="toc 1"/>
    <w:basedOn w:val="a"/>
    <w:next w:val="a"/>
    <w:link w:val="1d"/>
    <w:autoRedefine/>
    <w:unhideWhenUsed/>
    <w:rsid w:val="00B725AE"/>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B725AE"/>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B725AE"/>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nhideWhenUsed/>
    <w:rsid w:val="00B725AE"/>
    <w:pPr>
      <w:widowControl/>
      <w:autoSpaceDE/>
      <w:autoSpaceDN/>
      <w:adjustRightInd/>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rsid w:val="00B725AE"/>
    <w:rPr>
      <w:rFonts w:ascii="Tahoma" w:eastAsia="Times New Roman" w:hAnsi="Tahoma" w:cs="Tahoma"/>
      <w:sz w:val="16"/>
      <w:szCs w:val="16"/>
      <w:lang w:val="en-US" w:bidi="en-US"/>
    </w:rPr>
  </w:style>
  <w:style w:type="paragraph" w:styleId="41">
    <w:name w:val="toc 4"/>
    <w:basedOn w:val="a"/>
    <w:next w:val="a"/>
    <w:autoRedefine/>
    <w:unhideWhenUsed/>
    <w:rsid w:val="00B725AE"/>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B725AE"/>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B725AE"/>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B725AE"/>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B725AE"/>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B725AE"/>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B725AE"/>
  </w:style>
  <w:style w:type="table" w:customStyle="1" w:styleId="B2ColorfulShadingAccent2">
    <w:name w:val="B2 Colorful Shading Accent 2"/>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B725AE"/>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B725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72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B725AE"/>
    <w:rPr>
      <w:rFonts w:ascii="Courier New" w:eastAsia="Times New Roman" w:hAnsi="Courier New" w:cs="Courier New"/>
      <w:sz w:val="20"/>
      <w:szCs w:val="20"/>
      <w:lang w:eastAsia="ru-RU"/>
    </w:rPr>
  </w:style>
  <w:style w:type="paragraph" w:customStyle="1" w:styleId="description">
    <w:name w:val="description"/>
    <w:basedOn w:val="a"/>
    <w:rsid w:val="00B725AE"/>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B725AE"/>
  </w:style>
  <w:style w:type="character" w:customStyle="1" w:styleId="fn">
    <w:name w:val="fn"/>
    <w:basedOn w:val="a0"/>
    <w:rsid w:val="00B725AE"/>
  </w:style>
  <w:style w:type="character" w:customStyle="1" w:styleId="post-timestamp2">
    <w:name w:val="post-timestamp2"/>
    <w:rsid w:val="00B725AE"/>
    <w:rPr>
      <w:color w:val="999966"/>
    </w:rPr>
  </w:style>
  <w:style w:type="character" w:customStyle="1" w:styleId="post-comment-link">
    <w:name w:val="post-comment-link"/>
    <w:basedOn w:val="a0"/>
    <w:rsid w:val="00B725AE"/>
  </w:style>
  <w:style w:type="character" w:customStyle="1" w:styleId="item-controlblog-adminpid-1744177254">
    <w:name w:val="item-control blog-admin pid-1744177254"/>
    <w:basedOn w:val="a0"/>
    <w:rsid w:val="00B725AE"/>
  </w:style>
  <w:style w:type="character" w:customStyle="1" w:styleId="zippytoggle-open">
    <w:name w:val="zippy toggle-open"/>
    <w:basedOn w:val="a0"/>
    <w:rsid w:val="00B725AE"/>
  </w:style>
  <w:style w:type="character" w:customStyle="1" w:styleId="post-count">
    <w:name w:val="post-count"/>
    <w:basedOn w:val="a0"/>
    <w:rsid w:val="00B725AE"/>
  </w:style>
  <w:style w:type="character" w:customStyle="1" w:styleId="zippy">
    <w:name w:val="zippy"/>
    <w:basedOn w:val="a0"/>
    <w:rsid w:val="00B725AE"/>
  </w:style>
  <w:style w:type="character" w:customStyle="1" w:styleId="item-controlblog-admin">
    <w:name w:val="item-control blog-admin"/>
    <w:basedOn w:val="a0"/>
    <w:rsid w:val="00B725AE"/>
  </w:style>
  <w:style w:type="paragraph" w:customStyle="1" w:styleId="msonormalcxspmiddle">
    <w:name w:val="msonormalcxspmiddle"/>
    <w:basedOn w:val="a"/>
    <w:rsid w:val="00B725AE"/>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B725AE"/>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B725AE"/>
    <w:rPr>
      <w:sz w:val="24"/>
      <w:szCs w:val="24"/>
      <w:lang w:val="ru-RU" w:eastAsia="ru-RU" w:bidi="ar-SA"/>
    </w:rPr>
  </w:style>
  <w:style w:type="paragraph" w:customStyle="1" w:styleId="acknowledgment">
    <w:name w:val="acknowledgment"/>
    <w:basedOn w:val="a"/>
    <w:next w:val="a"/>
    <w:rsid w:val="00B725AE"/>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B725AE"/>
    <w:rPr>
      <w:rFonts w:ascii="Arial" w:hAnsi="Arial" w:cs="Arial"/>
      <w:b/>
      <w:bCs/>
      <w:sz w:val="26"/>
      <w:szCs w:val="26"/>
      <w:lang w:val="ru-RU" w:eastAsia="ru-RU" w:bidi="ar-SA"/>
    </w:rPr>
  </w:style>
  <w:style w:type="paragraph" w:customStyle="1" w:styleId="western">
    <w:name w:val="western"/>
    <w:basedOn w:val="a"/>
    <w:rsid w:val="00B725AE"/>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B725AE"/>
    <w:pPr>
      <w:widowControl/>
      <w:autoSpaceDE/>
      <w:autoSpaceDN/>
      <w:adjustRightInd/>
    </w:pPr>
    <w:rPr>
      <w:rFonts w:eastAsia="Times New Roman"/>
      <w:szCs w:val="20"/>
      <w:lang w:val="ru-RU" w:eastAsia="en-US"/>
    </w:rPr>
  </w:style>
  <w:style w:type="character" w:customStyle="1" w:styleId="63">
    <w:name w:val="Знак6 Знак Знак"/>
    <w:semiHidden/>
    <w:locked/>
    <w:rsid w:val="00B725AE"/>
    <w:rPr>
      <w:lang w:val="ru-RU" w:eastAsia="ru-RU" w:bidi="ar-SA"/>
    </w:rPr>
  </w:style>
  <w:style w:type="paragraph" w:customStyle="1" w:styleId="2b">
    <w:name w:val="Знак Знак2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B725AE"/>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B725AE"/>
    <w:rPr>
      <w:rFonts w:ascii="Arial" w:hAnsi="Arial" w:cs="Arial"/>
      <w:b/>
      <w:bCs/>
      <w:sz w:val="26"/>
      <w:szCs w:val="26"/>
      <w:lang w:eastAsia="ru-RU"/>
    </w:rPr>
  </w:style>
  <w:style w:type="character" w:customStyle="1" w:styleId="list0020paragraphchar1">
    <w:name w:val="list_0020paragraph__char1"/>
    <w:rsid w:val="00B725AE"/>
    <w:rPr>
      <w:rFonts w:ascii="Times New Roman" w:hAnsi="Times New Roman" w:cs="Times New Roman"/>
      <w:sz w:val="24"/>
      <w:szCs w:val="24"/>
    </w:rPr>
  </w:style>
  <w:style w:type="character" w:customStyle="1" w:styleId="1f2">
    <w:name w:val="Основной шрифт абзаца1"/>
    <w:rsid w:val="00B725AE"/>
  </w:style>
  <w:style w:type="paragraph" w:customStyle="1" w:styleId="afffd">
    <w:name w:val="Заголовок"/>
    <w:basedOn w:val="a"/>
    <w:next w:val="af6"/>
    <w:rsid w:val="00B725AE"/>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semiHidden/>
    <w:rsid w:val="00B725AE"/>
    <w:pPr>
      <w:suppressAutoHyphens/>
    </w:pPr>
    <w:rPr>
      <w:rFonts w:cs="Tahoma"/>
      <w:lang w:eastAsia="ar-SA"/>
    </w:rPr>
  </w:style>
  <w:style w:type="paragraph" w:customStyle="1" w:styleId="1f3">
    <w:name w:val="Название1"/>
    <w:basedOn w:val="a"/>
    <w:rsid w:val="00B725AE"/>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B725AE"/>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B725AE"/>
    <w:rPr>
      <w:vertAlign w:val="superscript"/>
    </w:rPr>
  </w:style>
  <w:style w:type="character" w:customStyle="1" w:styleId="dash0417043d0430043a00200441043d043e0441043a0438char">
    <w:name w:val="dash0417_043d_0430_043a_0020_0441_043d_043e_0441_043a_0438__char"/>
    <w:basedOn w:val="a0"/>
    <w:rsid w:val="00B725A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25A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725AE"/>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725A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725A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725AE"/>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B725A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725AE"/>
    <w:pPr>
      <w:widowControl/>
      <w:autoSpaceDE/>
      <w:autoSpaceDN/>
      <w:adjustRightInd/>
    </w:pPr>
    <w:rPr>
      <w:rFonts w:eastAsia="Times New Roman"/>
      <w:lang w:val="ru-RU"/>
    </w:rPr>
  </w:style>
  <w:style w:type="paragraph" w:customStyle="1" w:styleId="affff0">
    <w:name w:val="#Текст_мой"/>
    <w:rsid w:val="00B725A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25A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725AE"/>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B725A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725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25AE"/>
    <w:pPr>
      <w:widowControl/>
      <w:autoSpaceDE/>
      <w:autoSpaceDN/>
      <w:adjustRightInd/>
    </w:pPr>
    <w:rPr>
      <w:rFonts w:eastAsia="Times New Roman"/>
      <w:lang w:val="ru-RU"/>
    </w:rPr>
  </w:style>
  <w:style w:type="paragraph" w:customStyle="1" w:styleId="affff2">
    <w:name w:val="А_основной"/>
    <w:basedOn w:val="a"/>
    <w:link w:val="affff3"/>
    <w:qFormat/>
    <w:rsid w:val="00B725AE"/>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B725AE"/>
    <w:rPr>
      <w:rFonts w:ascii="Times New Roman" w:eastAsia="Calibri" w:hAnsi="Times New Roman" w:cs="Times New Roman"/>
      <w:sz w:val="28"/>
      <w:szCs w:val="28"/>
    </w:rPr>
  </w:style>
  <w:style w:type="paragraph" w:styleId="affff4">
    <w:name w:val="annotation text"/>
    <w:basedOn w:val="a"/>
    <w:link w:val="affff5"/>
    <w:uiPriority w:val="99"/>
    <w:semiHidden/>
    <w:rsid w:val="00B725AE"/>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uiPriority w:val="99"/>
    <w:semiHidden/>
    <w:rsid w:val="00B725AE"/>
    <w:rPr>
      <w:rFonts w:ascii="Times New Roman" w:eastAsia="Times New Roman" w:hAnsi="Times New Roman" w:cs="Times New Roman"/>
      <w:sz w:val="20"/>
      <w:szCs w:val="20"/>
      <w:lang w:eastAsia="ru-RU"/>
    </w:rPr>
  </w:style>
  <w:style w:type="character" w:customStyle="1" w:styleId="maintext1">
    <w:name w:val="maintext1"/>
    <w:rsid w:val="00B725AE"/>
    <w:rPr>
      <w:vanish w:val="0"/>
      <w:webHidden w:val="0"/>
      <w:sz w:val="24"/>
      <w:szCs w:val="24"/>
      <w:specVanish w:val="0"/>
    </w:rPr>
  </w:style>
  <w:style w:type="paragraph" w:customStyle="1" w:styleId="default">
    <w:name w:val="default"/>
    <w:basedOn w:val="a"/>
    <w:rsid w:val="00B725AE"/>
    <w:pPr>
      <w:widowControl/>
      <w:autoSpaceDE/>
      <w:autoSpaceDN/>
      <w:adjustRightInd/>
    </w:pPr>
    <w:rPr>
      <w:rFonts w:eastAsia="Times New Roman"/>
      <w:lang w:val="ru-RU"/>
    </w:rPr>
  </w:style>
  <w:style w:type="character" w:customStyle="1" w:styleId="default005f005fchar1char1">
    <w:name w:val="default_005f_005fchar1__char1"/>
    <w:rsid w:val="00B725AE"/>
    <w:rPr>
      <w:rFonts w:ascii="Times New Roman" w:hAnsi="Times New Roman" w:cs="Times New Roman" w:hint="default"/>
      <w:strike w:val="0"/>
      <w:dstrike w:val="0"/>
      <w:sz w:val="24"/>
      <w:szCs w:val="24"/>
      <w:u w:val="none"/>
      <w:effect w:val="none"/>
    </w:rPr>
  </w:style>
  <w:style w:type="paragraph" w:customStyle="1" w:styleId="Default0">
    <w:name w:val="Default"/>
    <w:rsid w:val="00B72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72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B725AE"/>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725AE"/>
    <w:pPr>
      <w:widowControl/>
      <w:autoSpaceDE/>
      <w:autoSpaceDN/>
      <w:adjustRightInd/>
      <w:spacing w:after="120"/>
      <w:ind w:left="280"/>
    </w:pPr>
    <w:rPr>
      <w:rFonts w:eastAsia="Times New Roman"/>
      <w:lang w:val="ru-RU"/>
    </w:rPr>
  </w:style>
  <w:style w:type="character" w:customStyle="1" w:styleId="Abstract0">
    <w:name w:val="Abstract Знак"/>
    <w:link w:val="Abstract"/>
    <w:rsid w:val="00B725AE"/>
    <w:rPr>
      <w:rFonts w:ascii="Times New Roman" w:eastAsia="@Arial Unicode MS" w:hAnsi="Times New Roman" w:cs="Times New Roman"/>
      <w:sz w:val="28"/>
      <w:szCs w:val="28"/>
      <w:lang w:val="en-US" w:eastAsia="ru-RU"/>
    </w:rPr>
  </w:style>
  <w:style w:type="character" w:customStyle="1" w:styleId="affff7">
    <w:name w:val="А_осн Знак"/>
    <w:basedOn w:val="Abstract0"/>
    <w:link w:val="affff6"/>
    <w:rsid w:val="00B725AE"/>
    <w:rPr>
      <w:rFonts w:ascii="Times New Roman" w:eastAsia="@Arial Unicode MS" w:hAnsi="Times New Roman" w:cs="Times New Roman"/>
      <w:sz w:val="28"/>
      <w:szCs w:val="28"/>
      <w:lang w:val="en-US" w:eastAsia="ru-RU"/>
    </w:rPr>
  </w:style>
  <w:style w:type="paragraph" w:customStyle="1" w:styleId="affff8">
    <w:name w:val="А_сноска"/>
    <w:basedOn w:val="ac"/>
    <w:link w:val="affff9"/>
    <w:qFormat/>
    <w:rsid w:val="00B725AE"/>
  </w:style>
  <w:style w:type="character" w:customStyle="1" w:styleId="affff9">
    <w:name w:val="А_сноска Знак"/>
    <w:basedOn w:val="ad"/>
    <w:link w:val="affff8"/>
    <w:rsid w:val="00B725AE"/>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725A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B725AE"/>
    <w:pPr>
      <w:widowControl/>
      <w:autoSpaceDE/>
      <w:autoSpaceDN/>
      <w:adjustRightInd/>
      <w:ind w:left="720" w:firstLine="700"/>
      <w:jc w:val="both"/>
    </w:pPr>
    <w:rPr>
      <w:rFonts w:eastAsia="Times New Roman"/>
      <w:lang w:val="ru-RU"/>
    </w:rPr>
  </w:style>
  <w:style w:type="paragraph" w:customStyle="1" w:styleId="FR3">
    <w:name w:val="FR3"/>
    <w:rsid w:val="00B725AE"/>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f">
    <w:name w:val="Обычный (веб) Знак"/>
    <w:link w:val="ae"/>
    <w:rsid w:val="00B725AE"/>
    <w:rPr>
      <w:rFonts w:ascii="Times New Roman" w:eastAsia="Times New Roman" w:hAnsi="Times New Roman" w:cs="Times New Roman"/>
      <w:sz w:val="24"/>
      <w:szCs w:val="24"/>
      <w:lang w:val="en-US" w:eastAsia="ru-RU"/>
    </w:rPr>
  </w:style>
  <w:style w:type="paragraph" w:customStyle="1" w:styleId="affffa">
    <w:name w:val="А ОСН ТЕКСТ"/>
    <w:basedOn w:val="a"/>
    <w:link w:val="affffb"/>
    <w:rsid w:val="00B725AE"/>
    <w:pPr>
      <w:widowControl/>
      <w:autoSpaceDE/>
      <w:autoSpaceDN/>
      <w:adjustRightInd/>
      <w:spacing w:line="360" w:lineRule="auto"/>
      <w:ind w:firstLine="454"/>
      <w:jc w:val="both"/>
    </w:pPr>
    <w:rPr>
      <w:rFonts w:eastAsia="Arial Unicode MS"/>
      <w:color w:val="000000"/>
      <w:sz w:val="28"/>
      <w:szCs w:val="28"/>
    </w:rPr>
  </w:style>
  <w:style w:type="character" w:customStyle="1" w:styleId="affffb">
    <w:name w:val="А ОСН ТЕКСТ Знак"/>
    <w:link w:val="affffa"/>
    <w:rsid w:val="00B725AE"/>
    <w:rPr>
      <w:rFonts w:ascii="Times New Roman" w:eastAsia="Arial Unicode MS" w:hAnsi="Times New Roman" w:cs="Times New Roman"/>
      <w:color w:val="000000"/>
      <w:sz w:val="28"/>
      <w:szCs w:val="28"/>
      <w:lang w:val="en-US" w:eastAsia="ru-RU"/>
    </w:rPr>
  </w:style>
  <w:style w:type="character" w:customStyle="1" w:styleId="1417">
    <w:name w:val="Основной текст (14)17"/>
    <w:rsid w:val="00B725AE"/>
    <w:rPr>
      <w:rFonts w:ascii="Times New Roman" w:hAnsi="Times New Roman" w:cs="Times New Roman"/>
      <w:b/>
      <w:bCs/>
      <w:spacing w:val="0"/>
      <w:sz w:val="20"/>
      <w:szCs w:val="20"/>
      <w:lang w:bidi="ar-SA"/>
    </w:rPr>
  </w:style>
  <w:style w:type="character" w:customStyle="1" w:styleId="2d">
    <w:name w:val="Сноска2"/>
    <w:rsid w:val="00B725AE"/>
    <w:rPr>
      <w:rFonts w:ascii="Times New Roman" w:hAnsi="Times New Roman" w:cs="Times New Roman"/>
      <w:spacing w:val="0"/>
      <w:sz w:val="18"/>
      <w:szCs w:val="18"/>
      <w:lang w:bidi="ar-SA"/>
    </w:rPr>
  </w:style>
  <w:style w:type="character" w:customStyle="1" w:styleId="337">
    <w:name w:val="Заголовок №3 (3)7"/>
    <w:rsid w:val="00B725AE"/>
    <w:rPr>
      <w:rFonts w:ascii="Times New Roman" w:hAnsi="Times New Roman" w:cs="Times New Roman"/>
      <w:b/>
      <w:bCs/>
      <w:spacing w:val="0"/>
      <w:sz w:val="22"/>
      <w:szCs w:val="22"/>
      <w:lang w:bidi="ar-SA"/>
    </w:rPr>
  </w:style>
  <w:style w:type="character" w:customStyle="1" w:styleId="146">
    <w:name w:val="Основной текст (14)6"/>
    <w:rsid w:val="00B725AE"/>
    <w:rPr>
      <w:rFonts w:ascii="Times New Roman" w:hAnsi="Times New Roman" w:cs="Times New Roman"/>
      <w:b/>
      <w:bCs/>
      <w:spacing w:val="0"/>
      <w:sz w:val="20"/>
      <w:szCs w:val="20"/>
      <w:lang w:bidi="ar-SA"/>
    </w:rPr>
  </w:style>
  <w:style w:type="character" w:customStyle="1" w:styleId="149">
    <w:name w:val="Основной текст (14)9"/>
    <w:rsid w:val="00B725AE"/>
    <w:rPr>
      <w:rFonts w:ascii="Times New Roman" w:hAnsi="Times New Roman" w:cs="Times New Roman"/>
      <w:b/>
      <w:bCs/>
      <w:spacing w:val="0"/>
      <w:sz w:val="20"/>
      <w:szCs w:val="20"/>
      <w:lang w:bidi="ar-SA"/>
    </w:rPr>
  </w:style>
  <w:style w:type="character" w:customStyle="1" w:styleId="710">
    <w:name w:val="Основной текст (7)10"/>
    <w:rsid w:val="00B725AE"/>
    <w:rPr>
      <w:rFonts w:ascii="Times New Roman" w:hAnsi="Times New Roman" w:cs="Times New Roman"/>
      <w:spacing w:val="0"/>
      <w:sz w:val="19"/>
      <w:szCs w:val="19"/>
      <w:lang w:bidi="ar-SA"/>
    </w:rPr>
  </w:style>
  <w:style w:type="character" w:customStyle="1" w:styleId="79">
    <w:name w:val="Основной текст (7)9"/>
    <w:rsid w:val="00B725AE"/>
    <w:rPr>
      <w:rFonts w:ascii="Times New Roman" w:hAnsi="Times New Roman" w:cs="Times New Roman"/>
      <w:spacing w:val="0"/>
      <w:sz w:val="19"/>
      <w:szCs w:val="19"/>
      <w:lang w:bidi="ar-SA"/>
    </w:rPr>
  </w:style>
  <w:style w:type="paragraph" w:customStyle="1" w:styleId="ConsPlusNonformat">
    <w:name w:val="ConsPlusNonformat"/>
    <w:rsid w:val="00B72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e">
    <w:name w:val="Нет списка2"/>
    <w:next w:val="a2"/>
    <w:uiPriority w:val="99"/>
    <w:semiHidden/>
    <w:unhideWhenUsed/>
    <w:rsid w:val="00B725AE"/>
  </w:style>
  <w:style w:type="table" w:customStyle="1" w:styleId="42">
    <w:name w:val="Сетка таблицы4"/>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725AE"/>
  </w:style>
  <w:style w:type="table" w:customStyle="1" w:styleId="52">
    <w:name w:val="Сетка таблицы5"/>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B725AE"/>
  </w:style>
  <w:style w:type="character" w:customStyle="1" w:styleId="afd">
    <w:name w:val="Абзац списка Знак"/>
    <w:link w:val="afc"/>
    <w:uiPriority w:val="99"/>
    <w:qFormat/>
    <w:locked/>
    <w:rsid w:val="00B725AE"/>
    <w:rPr>
      <w:rFonts w:ascii="Times New Roman" w:eastAsia="Times New Roman" w:hAnsi="Times New Roman" w:cs="Times New Roman"/>
      <w:sz w:val="24"/>
      <w:szCs w:val="24"/>
      <w:lang w:val="en-US" w:eastAsia="ru-RU"/>
    </w:rPr>
  </w:style>
  <w:style w:type="character" w:customStyle="1" w:styleId="108">
    <w:name w:val="Основной текст + 108"/>
    <w:aliases w:val="5 pt12,Интервал 0 pt9"/>
    <w:rsid w:val="00B725AE"/>
    <w:rPr>
      <w:rFonts w:ascii="Microsoft Sans Serif" w:hAnsi="Microsoft Sans Serif"/>
      <w:spacing w:val="0"/>
      <w:sz w:val="21"/>
      <w:szCs w:val="21"/>
      <w:lang w:val="ru-RU" w:eastAsia="ru-RU" w:bidi="ar-SA"/>
    </w:rPr>
  </w:style>
  <w:style w:type="character" w:customStyle="1" w:styleId="53">
    <w:name w:val="Основной текст (5)_"/>
    <w:link w:val="54"/>
    <w:rsid w:val="00C46423"/>
    <w:rPr>
      <w:spacing w:val="2"/>
      <w:sz w:val="21"/>
      <w:szCs w:val="21"/>
      <w:shd w:val="clear" w:color="auto" w:fill="FFFFFF"/>
    </w:rPr>
  </w:style>
  <w:style w:type="paragraph" w:customStyle="1" w:styleId="54">
    <w:name w:val="Основной текст (5)"/>
    <w:basedOn w:val="a"/>
    <w:link w:val="53"/>
    <w:rsid w:val="00C46423"/>
    <w:pPr>
      <w:shd w:val="clear" w:color="auto" w:fill="FFFFFF"/>
      <w:autoSpaceDE/>
      <w:autoSpaceDN/>
      <w:adjustRightInd/>
      <w:spacing w:line="240" w:lineRule="atLeast"/>
    </w:pPr>
    <w:rPr>
      <w:rFonts w:asciiTheme="minorHAnsi" w:eastAsiaTheme="minorHAnsi" w:hAnsiTheme="minorHAnsi" w:cstheme="minorBidi"/>
      <w:spacing w:val="2"/>
      <w:sz w:val="21"/>
      <w:szCs w:val="21"/>
      <w:lang w:val="ru-RU" w:eastAsia="en-US"/>
    </w:rPr>
  </w:style>
  <w:style w:type="paragraph" w:customStyle="1" w:styleId="tex">
    <w:name w:val="tex"/>
    <w:basedOn w:val="a"/>
    <w:rsid w:val="00582F64"/>
    <w:pPr>
      <w:widowControl/>
      <w:autoSpaceDE/>
      <w:autoSpaceDN/>
      <w:adjustRightInd/>
      <w:spacing w:before="100" w:beforeAutospacing="1" w:after="100" w:afterAutospacing="1"/>
      <w:ind w:firstLine="284"/>
      <w:jc w:val="center"/>
    </w:pPr>
    <w:rPr>
      <w:rFonts w:eastAsia="Times New Roman"/>
      <w:b/>
      <w:bCs/>
      <w:color w:val="000000"/>
      <w:sz w:val="23"/>
      <w:szCs w:val="23"/>
      <w:lang w:val="ru-RU"/>
    </w:rPr>
  </w:style>
  <w:style w:type="character" w:customStyle="1" w:styleId="111">
    <w:name w:val="стиль11"/>
    <w:basedOn w:val="a0"/>
    <w:rsid w:val="00582F64"/>
    <w:rPr>
      <w:b/>
      <w:bCs/>
      <w:color w:val="0033FF"/>
      <w:sz w:val="54"/>
      <w:szCs w:val="54"/>
    </w:rPr>
  </w:style>
  <w:style w:type="numbering" w:customStyle="1" w:styleId="43">
    <w:name w:val="Нет списка4"/>
    <w:next w:val="a2"/>
    <w:uiPriority w:val="99"/>
    <w:semiHidden/>
    <w:unhideWhenUsed/>
    <w:rsid w:val="002F259C"/>
  </w:style>
  <w:style w:type="paragraph" w:customStyle="1" w:styleId="310">
    <w:name w:val="Основной текст с отступом 31"/>
    <w:basedOn w:val="a"/>
    <w:rsid w:val="002F259C"/>
    <w:pPr>
      <w:widowControl/>
      <w:autoSpaceDE/>
      <w:autoSpaceDN/>
      <w:adjustRightInd/>
      <w:ind w:firstLine="709"/>
      <w:jc w:val="both"/>
    </w:pPr>
    <w:rPr>
      <w:rFonts w:eastAsia="Times New Roman"/>
      <w:sz w:val="28"/>
      <w:szCs w:val="20"/>
      <w:lang w:val="ru-RU"/>
    </w:rPr>
  </w:style>
  <w:style w:type="paragraph" w:customStyle="1" w:styleId="1f5">
    <w:name w:val="Текст сноски1"/>
    <w:basedOn w:val="a"/>
    <w:rsid w:val="002F259C"/>
    <w:pPr>
      <w:widowControl/>
      <w:autoSpaceDE/>
      <w:autoSpaceDN/>
      <w:adjustRightInd/>
    </w:pPr>
    <w:rPr>
      <w:rFonts w:eastAsia="Times New Roman"/>
      <w:sz w:val="20"/>
      <w:szCs w:val="20"/>
      <w:lang w:val="ru-RU"/>
    </w:rPr>
  </w:style>
  <w:style w:type="character" w:customStyle="1" w:styleId="1f6">
    <w:name w:val="Знак сноски1"/>
    <w:rsid w:val="002F259C"/>
    <w:rPr>
      <w:vertAlign w:val="superscript"/>
    </w:rPr>
  </w:style>
  <w:style w:type="paragraph" w:customStyle="1" w:styleId="ConsNormal">
    <w:name w:val="ConsNormal"/>
    <w:rsid w:val="002F259C"/>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25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2F259C"/>
    <w:pPr>
      <w:widowControl w:val="0"/>
      <w:spacing w:after="0" w:line="240" w:lineRule="auto"/>
    </w:pPr>
    <w:rPr>
      <w:rFonts w:ascii="Arial" w:eastAsia="Times New Roman" w:hAnsi="Arial" w:cs="Arial"/>
      <w:sz w:val="20"/>
      <w:szCs w:val="20"/>
      <w:lang w:eastAsia="ru-RU"/>
    </w:rPr>
  </w:style>
  <w:style w:type="character" w:customStyle="1" w:styleId="FontStyle12">
    <w:name w:val="Font Style12"/>
    <w:rsid w:val="002F259C"/>
    <w:rPr>
      <w:rFonts w:ascii="Times New Roman" w:hAnsi="Times New Roman" w:cs="Times New Roman"/>
      <w:sz w:val="18"/>
      <w:szCs w:val="18"/>
    </w:rPr>
  </w:style>
  <w:style w:type="character" w:customStyle="1" w:styleId="affffc">
    <w:name w:val="Основной текст_"/>
    <w:basedOn w:val="a0"/>
    <w:link w:val="2f"/>
    <w:rsid w:val="002F259C"/>
    <w:rPr>
      <w:rFonts w:ascii="Sylfaen" w:eastAsia="Sylfaen" w:hAnsi="Sylfaen" w:cs="Sylfaen"/>
      <w:b/>
      <w:bCs/>
      <w:sz w:val="25"/>
      <w:szCs w:val="25"/>
      <w:shd w:val="clear" w:color="auto" w:fill="FFFFFF"/>
    </w:rPr>
  </w:style>
  <w:style w:type="character" w:customStyle="1" w:styleId="115pt">
    <w:name w:val="Основной текст + 11;5 pt;Не полужирный"/>
    <w:basedOn w:val="affffc"/>
    <w:rsid w:val="002F259C"/>
    <w:rPr>
      <w:rFonts w:ascii="Sylfaen" w:eastAsia="Sylfaen" w:hAnsi="Sylfaen" w:cs="Sylfaen"/>
      <w:b/>
      <w:bCs/>
      <w:color w:val="000000"/>
      <w:spacing w:val="0"/>
      <w:w w:val="100"/>
      <w:position w:val="0"/>
      <w:sz w:val="23"/>
      <w:szCs w:val="23"/>
      <w:shd w:val="clear" w:color="auto" w:fill="FFFFFF"/>
      <w:lang w:val="ru-RU"/>
    </w:rPr>
  </w:style>
  <w:style w:type="paragraph" w:customStyle="1" w:styleId="2f">
    <w:name w:val="Основной текст2"/>
    <w:basedOn w:val="a"/>
    <w:link w:val="affffc"/>
    <w:rsid w:val="002F259C"/>
    <w:pPr>
      <w:shd w:val="clear" w:color="auto" w:fill="FFFFFF"/>
      <w:autoSpaceDE/>
      <w:autoSpaceDN/>
      <w:adjustRightInd/>
      <w:spacing w:before="240" w:line="274" w:lineRule="exact"/>
      <w:jc w:val="center"/>
    </w:pPr>
    <w:rPr>
      <w:rFonts w:ascii="Sylfaen" w:eastAsia="Sylfaen" w:hAnsi="Sylfaen" w:cs="Sylfaen"/>
      <w:b/>
      <w:bCs/>
      <w:sz w:val="25"/>
      <w:szCs w:val="25"/>
      <w:lang w:val="ru-RU" w:eastAsia="en-US"/>
    </w:rPr>
  </w:style>
  <w:style w:type="character" w:customStyle="1" w:styleId="1f7">
    <w:name w:val="Основной текст1"/>
    <w:basedOn w:val="affffc"/>
    <w:rsid w:val="002F259C"/>
    <w:rPr>
      <w:rFonts w:ascii="Sylfaen" w:eastAsia="Sylfaen" w:hAnsi="Sylfaen" w:cs="Sylfaen"/>
      <w:b/>
      <w:bCs/>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basedOn w:val="affffc"/>
    <w:rsid w:val="002F259C"/>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character" w:customStyle="1" w:styleId="112">
    <w:name w:val="Основной текст + 11"/>
    <w:aliases w:val="5 pt,Не полужирный"/>
    <w:basedOn w:val="affffc"/>
    <w:rsid w:val="002F259C"/>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Style11">
    <w:name w:val="Style11"/>
    <w:basedOn w:val="a"/>
    <w:uiPriority w:val="99"/>
    <w:rsid w:val="002F259C"/>
    <w:rPr>
      <w:rFonts w:eastAsia="Times New Roman"/>
      <w:lang w:val="ru-RU"/>
    </w:rPr>
  </w:style>
  <w:style w:type="paragraph" w:customStyle="1" w:styleId="Style12">
    <w:name w:val="Style12"/>
    <w:basedOn w:val="a"/>
    <w:uiPriority w:val="99"/>
    <w:rsid w:val="002F259C"/>
    <w:pPr>
      <w:spacing w:line="274" w:lineRule="exact"/>
      <w:jc w:val="center"/>
    </w:pPr>
    <w:rPr>
      <w:rFonts w:eastAsia="Times New Roman"/>
      <w:lang w:val="ru-RU"/>
    </w:rPr>
  </w:style>
  <w:style w:type="paragraph" w:customStyle="1" w:styleId="Style16">
    <w:name w:val="Style16"/>
    <w:basedOn w:val="a"/>
    <w:uiPriority w:val="99"/>
    <w:rsid w:val="002F259C"/>
    <w:rPr>
      <w:rFonts w:eastAsia="Times New Roman"/>
      <w:lang w:val="ru-RU"/>
    </w:rPr>
  </w:style>
  <w:style w:type="character" w:customStyle="1" w:styleId="FontStyle38">
    <w:name w:val="Font Style38"/>
    <w:uiPriority w:val="99"/>
    <w:rsid w:val="002F259C"/>
    <w:rPr>
      <w:rFonts w:ascii="Times New Roman" w:hAnsi="Times New Roman" w:cs="Times New Roman"/>
      <w:color w:val="000000"/>
      <w:sz w:val="22"/>
      <w:szCs w:val="22"/>
    </w:rPr>
  </w:style>
  <w:style w:type="character" w:customStyle="1" w:styleId="FontStyle22">
    <w:name w:val="Font Style22"/>
    <w:uiPriority w:val="99"/>
    <w:rsid w:val="002F259C"/>
    <w:rPr>
      <w:rFonts w:ascii="Arial" w:hAnsi="Arial" w:cs="Arial"/>
      <w:b/>
      <w:bCs/>
      <w:color w:val="000000"/>
      <w:sz w:val="22"/>
      <w:szCs w:val="22"/>
    </w:rPr>
  </w:style>
  <w:style w:type="character" w:customStyle="1" w:styleId="FontStyle24">
    <w:name w:val="Font Style24"/>
    <w:uiPriority w:val="99"/>
    <w:rsid w:val="002F259C"/>
    <w:rPr>
      <w:rFonts w:ascii="Arial" w:hAnsi="Arial" w:cs="Arial"/>
      <w:color w:val="000000"/>
      <w:sz w:val="22"/>
      <w:szCs w:val="22"/>
    </w:rPr>
  </w:style>
  <w:style w:type="character" w:customStyle="1" w:styleId="240">
    <w:name w:val="Основной текст + Полужирный24"/>
    <w:aliases w:val="Курсив19"/>
    <w:rsid w:val="002F259C"/>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2F259C"/>
    <w:rPr>
      <w:rFonts w:ascii="Times New Roman" w:hAnsi="Times New Roman" w:cs="Times New Roman"/>
      <w:b/>
      <w:bCs/>
      <w:i/>
      <w:iCs/>
      <w:noProof/>
      <w:spacing w:val="0"/>
      <w:sz w:val="22"/>
      <w:szCs w:val="22"/>
      <w:shd w:val="clear" w:color="auto" w:fill="FFFFFF"/>
      <w:lang w:bidi="ar-SA"/>
    </w:rPr>
  </w:style>
  <w:style w:type="character" w:customStyle="1" w:styleId="affffd">
    <w:name w:val="Основной текст + Полужирный"/>
    <w:rsid w:val="002F259C"/>
    <w:rPr>
      <w:b/>
      <w:bCs/>
      <w:sz w:val="22"/>
      <w:szCs w:val="22"/>
      <w:lang w:bidi="ar-SA"/>
    </w:rPr>
  </w:style>
  <w:style w:type="character" w:customStyle="1" w:styleId="c4">
    <w:name w:val="c4"/>
    <w:rsid w:val="002F259C"/>
  </w:style>
  <w:style w:type="character" w:customStyle="1" w:styleId="1255">
    <w:name w:val="Основной текст (12)55"/>
    <w:rsid w:val="002F259C"/>
    <w:rPr>
      <w:rFonts w:ascii="Times New Roman" w:hAnsi="Times New Roman" w:cs="Times New Roman"/>
      <w:spacing w:val="0"/>
      <w:sz w:val="19"/>
      <w:szCs w:val="19"/>
      <w:lang w:bidi="ar-SA"/>
    </w:rPr>
  </w:style>
  <w:style w:type="character" w:customStyle="1" w:styleId="c0">
    <w:name w:val="c0"/>
    <w:basedOn w:val="a0"/>
    <w:rsid w:val="002F259C"/>
  </w:style>
  <w:style w:type="numbering" w:customStyle="1" w:styleId="113">
    <w:name w:val="Нет списка11"/>
    <w:next w:val="a2"/>
    <w:semiHidden/>
    <w:rsid w:val="002F259C"/>
  </w:style>
  <w:style w:type="character" w:customStyle="1" w:styleId="100">
    <w:name w:val="Основной текст + 10"/>
    <w:aliases w:val="5 pt15,Интервал 0 pt13"/>
    <w:rsid w:val="002F259C"/>
    <w:rPr>
      <w:rFonts w:ascii="Microsoft Sans Serif" w:hAnsi="Microsoft Sans Serif" w:cs="Microsoft Sans Serif"/>
      <w:spacing w:val="0"/>
      <w:sz w:val="21"/>
      <w:szCs w:val="21"/>
      <w:u w:val="none"/>
      <w:lang w:bidi="ar-SA"/>
    </w:rPr>
  </w:style>
  <w:style w:type="character" w:customStyle="1" w:styleId="1010">
    <w:name w:val="Основной текст + 1010"/>
    <w:aliases w:val="5 pt14,Интервал 0 pt12"/>
    <w:rsid w:val="002F259C"/>
    <w:rPr>
      <w:rFonts w:ascii="Microsoft Sans Serif" w:hAnsi="Microsoft Sans Serif" w:cs="Microsoft Sans Serif"/>
      <w:spacing w:val="0"/>
      <w:sz w:val="21"/>
      <w:szCs w:val="21"/>
      <w:u w:val="none"/>
      <w:lang w:bidi="ar-SA"/>
    </w:rPr>
  </w:style>
  <w:style w:type="table" w:customStyle="1" w:styleId="64">
    <w:name w:val="Сетка таблицы6"/>
    <w:basedOn w:val="a1"/>
    <w:next w:val="afa"/>
    <w:uiPriority w:val="59"/>
    <w:rsid w:val="0061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a"/>
    <w:rsid w:val="00053B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6D6EDF"/>
  </w:style>
  <w:style w:type="numbering" w:customStyle="1" w:styleId="120">
    <w:name w:val="Нет списка12"/>
    <w:next w:val="a2"/>
    <w:semiHidden/>
    <w:rsid w:val="006D6EDF"/>
  </w:style>
  <w:style w:type="numbering" w:customStyle="1" w:styleId="65">
    <w:name w:val="Нет списка6"/>
    <w:next w:val="a2"/>
    <w:semiHidden/>
    <w:rsid w:val="006B7953"/>
  </w:style>
  <w:style w:type="paragraph" w:customStyle="1" w:styleId="affffe">
    <w:name w:val="осн текст"/>
    <w:basedOn w:val="a"/>
    <w:rsid w:val="006B7953"/>
    <w:pPr>
      <w:widowControl/>
      <w:shd w:val="clear" w:color="auto" w:fill="FFFFFF"/>
      <w:tabs>
        <w:tab w:val="left" w:pos="1018"/>
      </w:tabs>
      <w:autoSpaceDE/>
      <w:autoSpaceDN/>
      <w:adjustRightInd/>
      <w:spacing w:line="360" w:lineRule="auto"/>
      <w:ind w:firstLine="454"/>
      <w:jc w:val="both"/>
    </w:pPr>
    <w:rPr>
      <w:rFonts w:eastAsia="Times New Roman"/>
      <w:b/>
      <w:bCs/>
      <w:sz w:val="28"/>
      <w:szCs w:val="28"/>
      <w:lang w:val="ru-RU"/>
    </w:rPr>
  </w:style>
  <w:style w:type="character" w:customStyle="1" w:styleId="101">
    <w:name w:val="Основной текст (10)_"/>
    <w:basedOn w:val="a0"/>
    <w:link w:val="1011"/>
    <w:rsid w:val="006B7953"/>
    <w:rPr>
      <w:b/>
      <w:bCs/>
      <w:sz w:val="17"/>
      <w:szCs w:val="17"/>
      <w:shd w:val="clear" w:color="auto" w:fill="FFFFFF"/>
    </w:rPr>
  </w:style>
  <w:style w:type="paragraph" w:customStyle="1" w:styleId="1011">
    <w:name w:val="Основной текст (10)1"/>
    <w:basedOn w:val="a"/>
    <w:link w:val="101"/>
    <w:rsid w:val="006B7953"/>
    <w:pPr>
      <w:widowControl/>
      <w:shd w:val="clear" w:color="auto" w:fill="FFFFFF"/>
      <w:autoSpaceDE/>
      <w:autoSpaceDN/>
      <w:adjustRightInd/>
      <w:spacing w:after="120" w:line="192" w:lineRule="exact"/>
      <w:jc w:val="right"/>
    </w:pPr>
    <w:rPr>
      <w:rFonts w:asciiTheme="minorHAnsi" w:eastAsiaTheme="minorHAnsi" w:hAnsiTheme="minorHAnsi" w:cstheme="minorBidi"/>
      <w:b/>
      <w:bCs/>
      <w:sz w:val="17"/>
      <w:szCs w:val="17"/>
      <w:lang w:val="ru-RU" w:eastAsia="en-US"/>
    </w:rPr>
  </w:style>
  <w:style w:type="character" w:customStyle="1" w:styleId="102">
    <w:name w:val="Основной текст (10)"/>
    <w:basedOn w:val="101"/>
    <w:rsid w:val="006B7953"/>
    <w:rPr>
      <w:b/>
      <w:bCs/>
      <w:noProof/>
      <w:sz w:val="17"/>
      <w:szCs w:val="17"/>
      <w:shd w:val="clear" w:color="auto" w:fill="FFFFFF"/>
    </w:rPr>
  </w:style>
  <w:style w:type="character" w:customStyle="1" w:styleId="114">
    <w:name w:val="Основной текст (11)_"/>
    <w:basedOn w:val="a0"/>
    <w:link w:val="1110"/>
    <w:rsid w:val="006B7953"/>
    <w:rPr>
      <w:sz w:val="17"/>
      <w:szCs w:val="17"/>
      <w:shd w:val="clear" w:color="auto" w:fill="FFFFFF"/>
    </w:rPr>
  </w:style>
  <w:style w:type="paragraph" w:customStyle="1" w:styleId="1110">
    <w:name w:val="Основной текст (11)1"/>
    <w:basedOn w:val="a"/>
    <w:link w:val="114"/>
    <w:rsid w:val="006B7953"/>
    <w:pPr>
      <w:widowControl/>
      <w:shd w:val="clear" w:color="auto" w:fill="FFFFFF"/>
      <w:autoSpaceDE/>
      <w:autoSpaceDN/>
      <w:adjustRightInd/>
      <w:spacing w:before="120" w:line="182" w:lineRule="exact"/>
    </w:pPr>
    <w:rPr>
      <w:rFonts w:asciiTheme="minorHAnsi" w:eastAsiaTheme="minorHAnsi" w:hAnsiTheme="minorHAnsi" w:cstheme="minorBidi"/>
      <w:sz w:val="17"/>
      <w:szCs w:val="17"/>
      <w:lang w:val="ru-RU" w:eastAsia="en-US"/>
    </w:rPr>
  </w:style>
  <w:style w:type="character" w:customStyle="1" w:styleId="115">
    <w:name w:val="Основной текст (11) + Полужирный"/>
    <w:basedOn w:val="114"/>
    <w:rsid w:val="006B7953"/>
    <w:rPr>
      <w:b/>
      <w:bCs/>
      <w:sz w:val="17"/>
      <w:szCs w:val="17"/>
      <w:shd w:val="clear" w:color="auto" w:fill="FFFFFF"/>
    </w:rPr>
  </w:style>
  <w:style w:type="character" w:customStyle="1" w:styleId="116">
    <w:name w:val="Основной текст (11)"/>
    <w:basedOn w:val="114"/>
    <w:rsid w:val="006B7953"/>
    <w:rPr>
      <w:noProof/>
      <w:sz w:val="17"/>
      <w:szCs w:val="17"/>
      <w:shd w:val="clear" w:color="auto" w:fill="FFFFFF"/>
    </w:rPr>
  </w:style>
  <w:style w:type="character" w:customStyle="1" w:styleId="1f8">
    <w:name w:val="Заголовок №1_"/>
    <w:basedOn w:val="a0"/>
    <w:link w:val="117"/>
    <w:rsid w:val="006B7953"/>
    <w:rPr>
      <w:rFonts w:ascii="Calibri" w:hAnsi="Calibri"/>
      <w:sz w:val="34"/>
      <w:szCs w:val="34"/>
      <w:shd w:val="clear" w:color="auto" w:fill="FFFFFF"/>
    </w:rPr>
  </w:style>
  <w:style w:type="paragraph" w:customStyle="1" w:styleId="117">
    <w:name w:val="Заголовок №11"/>
    <w:basedOn w:val="a"/>
    <w:link w:val="1f8"/>
    <w:rsid w:val="006B7953"/>
    <w:pPr>
      <w:widowControl/>
      <w:shd w:val="clear" w:color="auto" w:fill="FFFFFF"/>
      <w:autoSpaceDE/>
      <w:autoSpaceDN/>
      <w:adjustRightInd/>
      <w:spacing w:after="300" w:line="240" w:lineRule="atLeast"/>
      <w:outlineLvl w:val="0"/>
    </w:pPr>
    <w:rPr>
      <w:rFonts w:ascii="Calibri" w:eastAsiaTheme="minorHAnsi" w:hAnsi="Calibri" w:cstheme="minorBidi"/>
      <w:sz w:val="34"/>
      <w:szCs w:val="34"/>
      <w:lang w:val="ru-RU" w:eastAsia="en-US"/>
    </w:rPr>
  </w:style>
  <w:style w:type="character" w:customStyle="1" w:styleId="1f9">
    <w:name w:val="Заголовок №1"/>
    <w:basedOn w:val="1f8"/>
    <w:rsid w:val="006B7953"/>
    <w:rPr>
      <w:rFonts w:ascii="Calibri" w:hAnsi="Calibri"/>
      <w:sz w:val="34"/>
      <w:szCs w:val="34"/>
      <w:shd w:val="clear" w:color="auto" w:fill="FFFFFF"/>
    </w:rPr>
  </w:style>
  <w:style w:type="character" w:customStyle="1" w:styleId="510">
    <w:name w:val="Основной текст + Полужирный51"/>
    <w:basedOn w:val="af7"/>
    <w:rsid w:val="006B7953"/>
    <w:rPr>
      <w:rFonts w:ascii="Times New Roman" w:eastAsia="Times New Roman" w:hAnsi="Times New Roman" w:cs="Times New Roman"/>
      <w:b/>
      <w:bCs/>
      <w:sz w:val="22"/>
      <w:szCs w:val="22"/>
      <w:lang w:eastAsia="ru-RU" w:bidi="ar-SA"/>
    </w:rPr>
  </w:style>
  <w:style w:type="character" w:customStyle="1" w:styleId="500">
    <w:name w:val="Основной текст + Полужирный50"/>
    <w:basedOn w:val="af7"/>
    <w:rsid w:val="006B7953"/>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f8"/>
    <w:rsid w:val="006B7953"/>
    <w:rPr>
      <w:rFonts w:ascii="Calibri" w:hAnsi="Calibri" w:cs="Calibri"/>
      <w:spacing w:val="50"/>
      <w:sz w:val="34"/>
      <w:szCs w:val="34"/>
      <w:shd w:val="clear" w:color="auto" w:fill="FFFFFF"/>
    </w:rPr>
  </w:style>
  <w:style w:type="character" w:customStyle="1" w:styleId="1120">
    <w:name w:val="Заголовок №112"/>
    <w:basedOn w:val="1f8"/>
    <w:rsid w:val="006B7953"/>
    <w:rPr>
      <w:rFonts w:ascii="Calibri" w:hAnsi="Calibri" w:cs="Calibri"/>
      <w:spacing w:val="0"/>
      <w:sz w:val="34"/>
      <w:szCs w:val="34"/>
      <w:shd w:val="clear" w:color="auto" w:fill="FFFFFF"/>
    </w:rPr>
  </w:style>
  <w:style w:type="character" w:customStyle="1" w:styleId="49">
    <w:name w:val="Основной текст + Полужирный49"/>
    <w:basedOn w:val="af7"/>
    <w:rsid w:val="006B7953"/>
    <w:rPr>
      <w:rFonts w:ascii="Times New Roman" w:eastAsia="Times New Roman" w:hAnsi="Times New Roman" w:cs="Times New Roman"/>
      <w:b/>
      <w:bCs/>
      <w:spacing w:val="0"/>
      <w:sz w:val="22"/>
      <w:szCs w:val="22"/>
      <w:lang w:eastAsia="ru-RU" w:bidi="ar-SA"/>
    </w:rPr>
  </w:style>
  <w:style w:type="character" w:customStyle="1" w:styleId="39">
    <w:name w:val="Заголовок №3_"/>
    <w:basedOn w:val="a0"/>
    <w:link w:val="311"/>
    <w:rsid w:val="006B7953"/>
    <w:rPr>
      <w:b/>
      <w:bCs/>
      <w:shd w:val="clear" w:color="auto" w:fill="FFFFFF"/>
    </w:rPr>
  </w:style>
  <w:style w:type="paragraph" w:customStyle="1" w:styleId="311">
    <w:name w:val="Заголовок №31"/>
    <w:basedOn w:val="a"/>
    <w:link w:val="39"/>
    <w:rsid w:val="006B7953"/>
    <w:pPr>
      <w:widowControl/>
      <w:shd w:val="clear" w:color="auto" w:fill="FFFFFF"/>
      <w:autoSpaceDE/>
      <w:autoSpaceDN/>
      <w:adjustRightInd/>
      <w:spacing w:line="211" w:lineRule="exact"/>
      <w:jc w:val="both"/>
      <w:outlineLvl w:val="2"/>
    </w:pPr>
    <w:rPr>
      <w:rFonts w:asciiTheme="minorHAnsi" w:eastAsiaTheme="minorHAnsi" w:hAnsiTheme="minorHAnsi" w:cstheme="minorBidi"/>
      <w:b/>
      <w:bCs/>
      <w:sz w:val="22"/>
      <w:szCs w:val="22"/>
      <w:lang w:val="ru-RU" w:eastAsia="en-US"/>
    </w:rPr>
  </w:style>
  <w:style w:type="character" w:customStyle="1" w:styleId="3a">
    <w:name w:val="Заголовок №3 + Не полужирный"/>
    <w:basedOn w:val="39"/>
    <w:rsid w:val="006B7953"/>
    <w:rPr>
      <w:b/>
      <w:bCs/>
      <w:shd w:val="clear" w:color="auto" w:fill="FFFFFF"/>
    </w:rPr>
  </w:style>
  <w:style w:type="character" w:customStyle="1" w:styleId="390">
    <w:name w:val="Заголовок №3 + Не полужирный9"/>
    <w:basedOn w:val="39"/>
    <w:rsid w:val="006B7953"/>
    <w:rPr>
      <w:b/>
      <w:bCs/>
      <w:noProof/>
      <w:shd w:val="clear" w:color="auto" w:fill="FFFFFF"/>
    </w:rPr>
  </w:style>
  <w:style w:type="character" w:customStyle="1" w:styleId="317">
    <w:name w:val="Заголовок №317"/>
    <w:basedOn w:val="39"/>
    <w:rsid w:val="006B7953"/>
    <w:rPr>
      <w:b/>
      <w:bCs/>
      <w:noProof/>
      <w:shd w:val="clear" w:color="auto" w:fill="FFFFFF"/>
    </w:rPr>
  </w:style>
  <w:style w:type="character" w:customStyle="1" w:styleId="316">
    <w:name w:val="Заголовок №316"/>
    <w:basedOn w:val="39"/>
    <w:rsid w:val="006B7953"/>
    <w:rPr>
      <w:b/>
      <w:bCs/>
      <w:shd w:val="clear" w:color="auto" w:fill="FFFFFF"/>
    </w:rPr>
  </w:style>
  <w:style w:type="character" w:customStyle="1" w:styleId="afffff">
    <w:name w:val="Основной текст + Курсив"/>
    <w:basedOn w:val="af7"/>
    <w:rsid w:val="006B7953"/>
    <w:rPr>
      <w:rFonts w:ascii="Times New Roman" w:eastAsia="Times New Roman" w:hAnsi="Times New Roman" w:cs="Times New Roman"/>
      <w:i/>
      <w:iCs/>
      <w:spacing w:val="0"/>
      <w:sz w:val="22"/>
      <w:szCs w:val="22"/>
      <w:lang w:eastAsia="ru-RU" w:bidi="ar-SA"/>
    </w:rPr>
  </w:style>
  <w:style w:type="character" w:customStyle="1" w:styleId="620">
    <w:name w:val="Основной текст + Курсив6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610">
    <w:name w:val="Основной текст + Курсив61"/>
    <w:basedOn w:val="af7"/>
    <w:rsid w:val="006B7953"/>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f7"/>
    <w:rsid w:val="006B7953"/>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13)_"/>
    <w:basedOn w:val="a0"/>
    <w:link w:val="131"/>
    <w:rsid w:val="006B7953"/>
    <w:rPr>
      <w:rFonts w:ascii="Calibri" w:hAnsi="Calibri"/>
      <w:sz w:val="34"/>
      <w:szCs w:val="34"/>
      <w:shd w:val="clear" w:color="auto" w:fill="FFFFFF"/>
    </w:rPr>
  </w:style>
  <w:style w:type="paragraph" w:customStyle="1" w:styleId="131">
    <w:name w:val="Основной текст (13)1"/>
    <w:basedOn w:val="a"/>
    <w:link w:val="130"/>
    <w:rsid w:val="006B7953"/>
    <w:pPr>
      <w:widowControl/>
      <w:shd w:val="clear" w:color="auto" w:fill="FFFFFF"/>
      <w:autoSpaceDE/>
      <w:autoSpaceDN/>
      <w:adjustRightInd/>
      <w:spacing w:before="420" w:after="180" w:line="360" w:lineRule="exact"/>
      <w:jc w:val="center"/>
    </w:pPr>
    <w:rPr>
      <w:rFonts w:ascii="Calibri" w:eastAsiaTheme="minorHAnsi" w:hAnsi="Calibri" w:cstheme="minorBidi"/>
      <w:sz w:val="34"/>
      <w:szCs w:val="34"/>
      <w:lang w:val="ru-RU" w:eastAsia="en-US"/>
    </w:rPr>
  </w:style>
  <w:style w:type="character" w:customStyle="1" w:styleId="132pt">
    <w:name w:val="Основной текст (13) + Интервал 2 pt"/>
    <w:basedOn w:val="130"/>
    <w:rsid w:val="006B7953"/>
    <w:rPr>
      <w:rFonts w:ascii="Calibri" w:hAnsi="Calibri"/>
      <w:spacing w:val="50"/>
      <w:sz w:val="34"/>
      <w:szCs w:val="34"/>
      <w:shd w:val="clear" w:color="auto" w:fill="FFFFFF"/>
    </w:rPr>
  </w:style>
  <w:style w:type="character" w:customStyle="1" w:styleId="132">
    <w:name w:val="Основной текст (13)"/>
    <w:basedOn w:val="130"/>
    <w:rsid w:val="006B7953"/>
    <w:rPr>
      <w:rFonts w:ascii="Calibri" w:hAnsi="Calibri"/>
      <w:sz w:val="34"/>
      <w:szCs w:val="34"/>
      <w:shd w:val="clear" w:color="auto" w:fill="FFFFFF"/>
    </w:rPr>
  </w:style>
  <w:style w:type="character" w:customStyle="1" w:styleId="1310">
    <w:name w:val="Основной текст (13)10"/>
    <w:basedOn w:val="130"/>
    <w:rsid w:val="006B7953"/>
    <w:rPr>
      <w:rFonts w:ascii="Calibri" w:hAnsi="Calibri"/>
      <w:noProof/>
      <w:sz w:val="34"/>
      <w:szCs w:val="34"/>
      <w:shd w:val="clear" w:color="auto" w:fill="FFFFFF"/>
    </w:rPr>
  </w:style>
  <w:style w:type="character" w:customStyle="1" w:styleId="221">
    <w:name w:val="Заголовок №2 (2)_"/>
    <w:basedOn w:val="a0"/>
    <w:link w:val="2210"/>
    <w:rsid w:val="006B7953"/>
    <w:rPr>
      <w:b/>
      <w:bCs/>
      <w:sz w:val="25"/>
      <w:szCs w:val="25"/>
      <w:shd w:val="clear" w:color="auto" w:fill="FFFFFF"/>
    </w:rPr>
  </w:style>
  <w:style w:type="paragraph" w:customStyle="1" w:styleId="2210">
    <w:name w:val="Заголовок №2 (2)1"/>
    <w:basedOn w:val="a"/>
    <w:link w:val="221"/>
    <w:rsid w:val="006B7953"/>
    <w:pPr>
      <w:widowControl/>
      <w:shd w:val="clear" w:color="auto" w:fill="FFFFFF"/>
      <w:autoSpaceDE/>
      <w:autoSpaceDN/>
      <w:adjustRightInd/>
      <w:spacing w:before="180" w:after="180" w:line="240" w:lineRule="atLeast"/>
      <w:jc w:val="both"/>
      <w:outlineLvl w:val="1"/>
    </w:pPr>
    <w:rPr>
      <w:rFonts w:asciiTheme="minorHAnsi" w:eastAsiaTheme="minorHAnsi" w:hAnsiTheme="minorHAnsi" w:cstheme="minorBidi"/>
      <w:b/>
      <w:bCs/>
      <w:sz w:val="25"/>
      <w:szCs w:val="25"/>
      <w:lang w:val="ru-RU" w:eastAsia="en-US"/>
    </w:rPr>
  </w:style>
  <w:style w:type="character" w:customStyle="1" w:styleId="45">
    <w:name w:val="Основной текст + Полужирный45"/>
    <w:aliases w:val="Курсив29"/>
    <w:basedOn w:val="af7"/>
    <w:rsid w:val="006B7953"/>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f7"/>
    <w:rsid w:val="006B7953"/>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f7"/>
    <w:rsid w:val="006B7953"/>
    <w:rPr>
      <w:rFonts w:ascii="Times New Roman" w:eastAsia="Times New Roman" w:hAnsi="Times New Roman" w:cs="Times New Roman"/>
      <w:i/>
      <w:iCs/>
      <w:spacing w:val="0"/>
      <w:sz w:val="22"/>
      <w:szCs w:val="22"/>
      <w:lang w:eastAsia="ru-RU" w:bidi="ar-SA"/>
    </w:rPr>
  </w:style>
  <w:style w:type="character" w:customStyle="1" w:styleId="430">
    <w:name w:val="Основной текст + Полужирный43"/>
    <w:basedOn w:val="af7"/>
    <w:rsid w:val="006B7953"/>
    <w:rPr>
      <w:rFonts w:ascii="Times New Roman" w:eastAsia="Times New Roman" w:hAnsi="Times New Roman" w:cs="Times New Roman"/>
      <w:b/>
      <w:bCs/>
      <w:spacing w:val="0"/>
      <w:sz w:val="22"/>
      <w:szCs w:val="22"/>
      <w:lang w:eastAsia="ru-RU" w:bidi="ar-SA"/>
    </w:rPr>
  </w:style>
  <w:style w:type="character" w:customStyle="1" w:styleId="420">
    <w:name w:val="Основной текст + Полужирный42"/>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6B7953"/>
    <w:rPr>
      <w:i/>
      <w:iCs/>
      <w:shd w:val="clear" w:color="auto" w:fill="FFFFFF"/>
    </w:rPr>
  </w:style>
  <w:style w:type="paragraph" w:customStyle="1" w:styleId="141">
    <w:name w:val="Основной текст (14)1"/>
    <w:basedOn w:val="a"/>
    <w:link w:val="140"/>
    <w:rsid w:val="006B7953"/>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42">
    <w:name w:val="Основной текст (14) + Не курсив"/>
    <w:basedOn w:val="140"/>
    <w:rsid w:val="006B7953"/>
    <w:rPr>
      <w:i/>
      <w:iCs/>
      <w:shd w:val="clear" w:color="auto" w:fill="FFFFFF"/>
    </w:rPr>
  </w:style>
  <w:style w:type="character" w:customStyle="1" w:styleId="143">
    <w:name w:val="Основной текст (14)"/>
    <w:basedOn w:val="140"/>
    <w:rsid w:val="006B7953"/>
    <w:rPr>
      <w:i/>
      <w:iCs/>
      <w:noProof/>
      <w:shd w:val="clear" w:color="auto" w:fill="FFFFFF"/>
    </w:rPr>
  </w:style>
  <w:style w:type="character" w:customStyle="1" w:styleId="56">
    <w:name w:val="Основной текст + Курсив56"/>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6B7953"/>
    <w:rPr>
      <w:rFonts w:ascii="Times New Roman" w:hAnsi="Times New Roman" w:cs="Times New Roman"/>
      <w:noProof/>
      <w:spacing w:val="0"/>
      <w:sz w:val="19"/>
      <w:szCs w:val="19"/>
      <w:lang w:bidi="ar-SA"/>
    </w:rPr>
  </w:style>
  <w:style w:type="character" w:customStyle="1" w:styleId="410">
    <w:name w:val="Основной текст + Полужирный41"/>
    <w:basedOn w:val="af7"/>
    <w:rsid w:val="006B7953"/>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6B7953"/>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6B7953"/>
    <w:rPr>
      <w:i/>
      <w:iCs/>
      <w:sz w:val="19"/>
      <w:szCs w:val="19"/>
      <w:lang w:bidi="ar-SA"/>
    </w:rPr>
  </w:style>
  <w:style w:type="character" w:customStyle="1" w:styleId="151">
    <w:name w:val="Основной текст (15)"/>
    <w:basedOn w:val="a0"/>
    <w:rsid w:val="006B7953"/>
    <w:rPr>
      <w:i/>
      <w:iCs/>
      <w:noProof/>
      <w:sz w:val="19"/>
      <w:szCs w:val="19"/>
      <w:lang w:bidi="ar-SA"/>
    </w:rPr>
  </w:style>
  <w:style w:type="character" w:customStyle="1" w:styleId="1268">
    <w:name w:val="Основной текст (12)68"/>
    <w:basedOn w:val="a0"/>
    <w:rsid w:val="006B7953"/>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7"/>
    <w:rsid w:val="006B7953"/>
    <w:rPr>
      <w:rFonts w:ascii="Times New Roman" w:eastAsia="Times New Roman" w:hAnsi="Times New Roman" w:cs="Times New Roman"/>
      <w:b/>
      <w:bCs/>
      <w:spacing w:val="0"/>
      <w:sz w:val="22"/>
      <w:szCs w:val="22"/>
      <w:lang w:eastAsia="ru-RU" w:bidi="ar-SA"/>
    </w:rPr>
  </w:style>
  <w:style w:type="character" w:customStyle="1" w:styleId="370">
    <w:name w:val="Основной текст + Полужирный37"/>
    <w:aliases w:val="Курсив27"/>
    <w:basedOn w:val="af7"/>
    <w:rsid w:val="006B7953"/>
    <w:rPr>
      <w:rFonts w:ascii="Times New Roman" w:eastAsia="Times New Roman" w:hAnsi="Times New Roman" w:cs="Times New Roman"/>
      <w:b/>
      <w:bCs/>
      <w:i/>
      <w:iCs/>
      <w:spacing w:val="0"/>
      <w:sz w:val="22"/>
      <w:szCs w:val="22"/>
      <w:lang w:eastAsia="ru-RU" w:bidi="ar-SA"/>
    </w:rPr>
  </w:style>
  <w:style w:type="character" w:customStyle="1" w:styleId="380">
    <w:name w:val="Заголовок №3 + Не полужирный8"/>
    <w:basedOn w:val="39"/>
    <w:rsid w:val="006B7953"/>
    <w:rPr>
      <w:rFonts w:ascii="Times New Roman" w:hAnsi="Times New Roman" w:cs="Times New Roman"/>
      <w:b/>
      <w:bCs/>
      <w:spacing w:val="0"/>
      <w:shd w:val="clear" w:color="auto" w:fill="FFFFFF"/>
    </w:rPr>
  </w:style>
  <w:style w:type="character" w:customStyle="1" w:styleId="360">
    <w:name w:val="Основной текст + Полужирный36"/>
    <w:aliases w:val="Курсив26"/>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371">
    <w:name w:val="Заголовок №3 + Не полужирный7"/>
    <w:basedOn w:val="39"/>
    <w:rsid w:val="006B7953"/>
    <w:rPr>
      <w:rFonts w:ascii="Times New Roman" w:hAnsi="Times New Roman" w:cs="Times New Roman"/>
      <w:b/>
      <w:bCs/>
      <w:noProof/>
      <w:spacing w:val="0"/>
      <w:shd w:val="clear" w:color="auto" w:fill="FFFFFF"/>
    </w:rPr>
  </w:style>
  <w:style w:type="character" w:customStyle="1" w:styleId="361">
    <w:name w:val="Заголовок №3 + Не полужирный6"/>
    <w:aliases w:val="Курсив25"/>
    <w:basedOn w:val="39"/>
    <w:rsid w:val="006B7953"/>
    <w:rPr>
      <w:rFonts w:ascii="Times New Roman" w:hAnsi="Times New Roman" w:cs="Times New Roman"/>
      <w:b/>
      <w:bCs/>
      <w:i/>
      <w:iCs/>
      <w:spacing w:val="0"/>
      <w:shd w:val="clear" w:color="auto" w:fill="FFFFFF"/>
    </w:rPr>
  </w:style>
  <w:style w:type="character" w:customStyle="1" w:styleId="550">
    <w:name w:val="Основной текст + Курсив55"/>
    <w:basedOn w:val="af7"/>
    <w:rsid w:val="006B7953"/>
    <w:rPr>
      <w:rFonts w:ascii="Times New Roman" w:eastAsia="Times New Roman" w:hAnsi="Times New Roman" w:cs="Times New Roman"/>
      <w:i/>
      <w:iCs/>
      <w:spacing w:val="0"/>
      <w:sz w:val="22"/>
      <w:szCs w:val="22"/>
      <w:lang w:eastAsia="ru-RU" w:bidi="ar-SA"/>
    </w:rPr>
  </w:style>
  <w:style w:type="character" w:customStyle="1" w:styleId="350">
    <w:name w:val="Основной текст + Полужирный35"/>
    <w:basedOn w:val="af7"/>
    <w:rsid w:val="006B7953"/>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540">
    <w:name w:val="Основной текст + Курсив54"/>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21">
    <w:name w:val="Основной текст (12) + Курсив"/>
    <w:basedOn w:val="a0"/>
    <w:rsid w:val="006B7953"/>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7"/>
    <w:rsid w:val="006B7953"/>
    <w:rPr>
      <w:rFonts w:ascii="Times New Roman" w:eastAsia="Times New Roman" w:hAnsi="Times New Roman" w:cs="Times New Roman"/>
      <w:b/>
      <w:bCs/>
      <w:i/>
      <w:iCs/>
      <w:spacing w:val="0"/>
      <w:sz w:val="22"/>
      <w:szCs w:val="22"/>
      <w:lang w:eastAsia="ru-RU" w:bidi="ar-SA"/>
    </w:rPr>
  </w:style>
  <w:style w:type="character" w:customStyle="1" w:styleId="530">
    <w:name w:val="Основной текст + Курсив53"/>
    <w:basedOn w:val="af7"/>
    <w:rsid w:val="006B7953"/>
    <w:rPr>
      <w:rFonts w:ascii="Times New Roman" w:eastAsia="Times New Roman" w:hAnsi="Times New Roman" w:cs="Times New Roman"/>
      <w:i/>
      <w:iCs/>
      <w:spacing w:val="0"/>
      <w:sz w:val="22"/>
      <w:szCs w:val="22"/>
      <w:lang w:eastAsia="ru-RU" w:bidi="ar-SA"/>
    </w:rPr>
  </w:style>
  <w:style w:type="character" w:customStyle="1" w:styleId="312">
    <w:name w:val="Основной текст + Полужирный31"/>
    <w:basedOn w:val="af7"/>
    <w:rsid w:val="006B7953"/>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6B7953"/>
    <w:rPr>
      <w:b/>
      <w:bCs/>
      <w:i/>
      <w:iCs/>
      <w:sz w:val="22"/>
      <w:szCs w:val="22"/>
      <w:lang w:bidi="ar-SA"/>
    </w:rPr>
  </w:style>
  <w:style w:type="character" w:customStyle="1" w:styleId="280">
    <w:name w:val="Основной текст + Полужирный28"/>
    <w:basedOn w:val="af7"/>
    <w:rsid w:val="006B7953"/>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6B7953"/>
    <w:rPr>
      <w:rFonts w:ascii="Times New Roman" w:hAnsi="Times New Roman" w:cs="Times New Roman"/>
      <w:noProof/>
      <w:spacing w:val="0"/>
      <w:sz w:val="19"/>
      <w:szCs w:val="19"/>
    </w:rPr>
  </w:style>
  <w:style w:type="character" w:customStyle="1" w:styleId="222">
    <w:name w:val="Заголовок №2 (2)"/>
    <w:basedOn w:val="221"/>
    <w:rsid w:val="006B7953"/>
    <w:rPr>
      <w:rFonts w:ascii="Times New Roman" w:hAnsi="Times New Roman" w:cs="Times New Roman"/>
      <w:b w:val="0"/>
      <w:bCs w:val="0"/>
      <w:noProof/>
      <w:spacing w:val="0"/>
      <w:sz w:val="25"/>
      <w:szCs w:val="25"/>
      <w:shd w:val="clear" w:color="auto" w:fill="FFFFFF"/>
    </w:rPr>
  </w:style>
  <w:style w:type="character" w:customStyle="1" w:styleId="270">
    <w:name w:val="Основной текст + Полужирный27"/>
    <w:basedOn w:val="af7"/>
    <w:rsid w:val="006B7953"/>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basedOn w:val="af7"/>
    <w:rsid w:val="006B7953"/>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511">
    <w:name w:val="Основной текст + Курсив51"/>
    <w:basedOn w:val="af7"/>
    <w:rsid w:val="006B7953"/>
    <w:rPr>
      <w:rFonts w:ascii="Times New Roman" w:eastAsia="Times New Roman" w:hAnsi="Times New Roman" w:cs="Times New Roman"/>
      <w:i/>
      <w:iCs/>
      <w:spacing w:val="0"/>
      <w:sz w:val="22"/>
      <w:szCs w:val="22"/>
      <w:lang w:eastAsia="ru-RU" w:bidi="ar-SA"/>
    </w:rPr>
  </w:style>
  <w:style w:type="character" w:customStyle="1" w:styleId="501">
    <w:name w:val="Основной текст + Курсив50"/>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48">
    <w:name w:val="Основной текст + Курсив48"/>
    <w:basedOn w:val="af7"/>
    <w:rsid w:val="006B7953"/>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basedOn w:val="af7"/>
    <w:rsid w:val="006B7953"/>
    <w:rPr>
      <w:rFonts w:ascii="Times New Roman" w:eastAsia="Times New Roman" w:hAnsi="Times New Roman" w:cs="Times New Roman"/>
      <w:b/>
      <w:bCs/>
      <w:spacing w:val="0"/>
      <w:sz w:val="22"/>
      <w:szCs w:val="22"/>
      <w:lang w:eastAsia="ru-RU" w:bidi="ar-SA"/>
    </w:rPr>
  </w:style>
  <w:style w:type="character" w:customStyle="1" w:styleId="213">
    <w:name w:val="Основной текст + Полужирный21"/>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6B7953"/>
    <w:rPr>
      <w:rFonts w:ascii="Times New Roman" w:hAnsi="Times New Roman" w:cs="Times New Roman"/>
      <w:b/>
      <w:bCs/>
      <w:i/>
      <w:iCs/>
      <w:spacing w:val="0"/>
      <w:sz w:val="22"/>
      <w:szCs w:val="22"/>
      <w:lang w:bidi="ar-SA"/>
    </w:rPr>
  </w:style>
  <w:style w:type="character" w:customStyle="1" w:styleId="320">
    <w:name w:val="Заголовок №3 (2)"/>
    <w:basedOn w:val="a0"/>
    <w:rsid w:val="006B7953"/>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6B7953"/>
    <w:rPr>
      <w:rFonts w:ascii="Times New Roman" w:hAnsi="Times New Roman" w:cs="Times New Roman"/>
      <w:noProof/>
      <w:spacing w:val="0"/>
      <w:sz w:val="19"/>
      <w:szCs w:val="19"/>
      <w:lang w:bidi="ar-SA"/>
    </w:rPr>
  </w:style>
  <w:style w:type="character" w:customStyle="1" w:styleId="450">
    <w:name w:val="Основной текст + Курсив45"/>
    <w:basedOn w:val="af7"/>
    <w:rsid w:val="006B7953"/>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basedOn w:val="af7"/>
    <w:rsid w:val="006B7953"/>
    <w:rPr>
      <w:rFonts w:ascii="Times New Roman" w:eastAsia="Times New Roman" w:hAnsi="Times New Roman" w:cs="Times New Roman"/>
      <w:b/>
      <w:bCs/>
      <w:spacing w:val="0"/>
      <w:sz w:val="22"/>
      <w:szCs w:val="22"/>
      <w:lang w:eastAsia="ru-RU" w:bidi="ar-SA"/>
    </w:rPr>
  </w:style>
  <w:style w:type="character" w:customStyle="1" w:styleId="190">
    <w:name w:val="Основной текст + Полужирный19"/>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6B7953"/>
    <w:rPr>
      <w:rFonts w:ascii="Times New Roman" w:hAnsi="Times New Roman" w:cs="Times New Roman"/>
      <w:i/>
      <w:iCs/>
      <w:spacing w:val="0"/>
      <w:shd w:val="clear" w:color="auto" w:fill="FFFFFF"/>
    </w:rPr>
  </w:style>
  <w:style w:type="character" w:customStyle="1" w:styleId="14108">
    <w:name w:val="Основной текст (14)108"/>
    <w:basedOn w:val="140"/>
    <w:rsid w:val="006B7953"/>
    <w:rPr>
      <w:rFonts w:ascii="Times New Roman" w:hAnsi="Times New Roman" w:cs="Times New Roman"/>
      <w:i w:val="0"/>
      <w:iCs w:val="0"/>
      <w:noProof/>
      <w:spacing w:val="0"/>
      <w:shd w:val="clear" w:color="auto" w:fill="FFFFFF"/>
    </w:rPr>
  </w:style>
  <w:style w:type="character" w:customStyle="1" w:styleId="1411">
    <w:name w:val="Основной текст (14) + Не курсив11"/>
    <w:basedOn w:val="140"/>
    <w:rsid w:val="006B7953"/>
    <w:rPr>
      <w:rFonts w:ascii="Times New Roman" w:hAnsi="Times New Roman" w:cs="Times New Roman"/>
      <w:i/>
      <w:iCs/>
      <w:spacing w:val="0"/>
      <w:shd w:val="clear" w:color="auto" w:fill="FFFFFF"/>
    </w:rPr>
  </w:style>
  <w:style w:type="character" w:customStyle="1" w:styleId="431">
    <w:name w:val="Основной текст + Курсив43"/>
    <w:basedOn w:val="af7"/>
    <w:rsid w:val="006B7953"/>
    <w:rPr>
      <w:rFonts w:ascii="Times New Roman" w:eastAsia="Times New Roman" w:hAnsi="Times New Roman" w:cs="Times New Roman"/>
      <w:i/>
      <w:iCs/>
      <w:spacing w:val="0"/>
      <w:sz w:val="22"/>
      <w:szCs w:val="22"/>
      <w:lang w:eastAsia="ru-RU" w:bidi="ar-SA"/>
    </w:rPr>
  </w:style>
  <w:style w:type="character" w:customStyle="1" w:styleId="421">
    <w:name w:val="Основной текст + Курсив4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81">
    <w:name w:val="Основной текст + Полужирный18"/>
    <w:aliases w:val="Курсив17"/>
    <w:basedOn w:val="af7"/>
    <w:rsid w:val="006B7953"/>
    <w:rPr>
      <w:rFonts w:ascii="Times New Roman" w:eastAsia="Times New Roman" w:hAnsi="Times New Roman" w:cs="Times New Roman"/>
      <w:b/>
      <w:bCs/>
      <w:i/>
      <w:iCs/>
      <w:spacing w:val="0"/>
      <w:sz w:val="22"/>
      <w:szCs w:val="22"/>
      <w:lang w:eastAsia="ru-RU" w:bidi="ar-SA"/>
    </w:rPr>
  </w:style>
  <w:style w:type="character" w:customStyle="1" w:styleId="171">
    <w:name w:val="Основной текст + Полужирный17"/>
    <w:aliases w:val="Курсив16"/>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61">
    <w:name w:val="Основной текст (16)"/>
    <w:basedOn w:val="a0"/>
    <w:rsid w:val="006B7953"/>
    <w:rPr>
      <w:rFonts w:ascii="Calibri" w:hAnsi="Calibri"/>
      <w:b/>
      <w:bCs/>
      <w:noProof/>
      <w:sz w:val="23"/>
      <w:szCs w:val="23"/>
      <w:lang w:bidi="ar-SA"/>
    </w:rPr>
  </w:style>
  <w:style w:type="character" w:customStyle="1" w:styleId="162">
    <w:name w:val="Основной текст + Полужирный16"/>
    <w:basedOn w:val="af7"/>
    <w:rsid w:val="006B7953"/>
    <w:rPr>
      <w:rFonts w:ascii="Times New Roman" w:eastAsia="Times New Roman" w:hAnsi="Times New Roman" w:cs="Times New Roman"/>
      <w:b/>
      <w:bCs/>
      <w:spacing w:val="0"/>
      <w:sz w:val="22"/>
      <w:szCs w:val="22"/>
      <w:lang w:eastAsia="ru-RU" w:bidi="ar-SA"/>
    </w:rPr>
  </w:style>
  <w:style w:type="character" w:customStyle="1" w:styleId="172">
    <w:name w:val="Основной текст (17)_"/>
    <w:basedOn w:val="a0"/>
    <w:link w:val="1710"/>
    <w:rsid w:val="006B7953"/>
    <w:rPr>
      <w:b/>
      <w:bCs/>
      <w:shd w:val="clear" w:color="auto" w:fill="FFFFFF"/>
    </w:rPr>
  </w:style>
  <w:style w:type="paragraph" w:customStyle="1" w:styleId="1710">
    <w:name w:val="Основной текст (17)1"/>
    <w:basedOn w:val="a"/>
    <w:link w:val="172"/>
    <w:rsid w:val="006B7953"/>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val="ru-RU" w:eastAsia="en-US"/>
    </w:rPr>
  </w:style>
  <w:style w:type="character" w:customStyle="1" w:styleId="173">
    <w:name w:val="Основной текст (17) + Не полужирный"/>
    <w:basedOn w:val="172"/>
    <w:rsid w:val="006B7953"/>
    <w:rPr>
      <w:b/>
      <w:bCs/>
      <w:shd w:val="clear" w:color="auto" w:fill="FFFFFF"/>
    </w:rPr>
  </w:style>
  <w:style w:type="character" w:customStyle="1" w:styleId="174">
    <w:name w:val="Основной текст (17)"/>
    <w:basedOn w:val="172"/>
    <w:rsid w:val="006B7953"/>
    <w:rPr>
      <w:b/>
      <w:bCs/>
      <w:noProof/>
      <w:shd w:val="clear" w:color="auto" w:fill="FFFFFF"/>
    </w:rPr>
  </w:style>
  <w:style w:type="character" w:customStyle="1" w:styleId="351">
    <w:name w:val="Заголовок №3 + Не полужирный5"/>
    <w:basedOn w:val="39"/>
    <w:rsid w:val="006B7953"/>
    <w:rPr>
      <w:rFonts w:ascii="Times New Roman" w:hAnsi="Times New Roman" w:cs="Times New Roman"/>
      <w:b/>
      <w:bCs/>
      <w:spacing w:val="0"/>
      <w:shd w:val="clear" w:color="auto" w:fill="FFFFFF"/>
    </w:rPr>
  </w:style>
  <w:style w:type="character" w:customStyle="1" w:styleId="314">
    <w:name w:val="Заголовок №314"/>
    <w:basedOn w:val="39"/>
    <w:rsid w:val="006B7953"/>
    <w:rPr>
      <w:rFonts w:ascii="Times New Roman" w:hAnsi="Times New Roman" w:cs="Times New Roman"/>
      <w:b w:val="0"/>
      <w:bCs w:val="0"/>
      <w:noProof/>
      <w:spacing w:val="0"/>
      <w:shd w:val="clear" w:color="auto" w:fill="FFFFFF"/>
    </w:rPr>
  </w:style>
  <w:style w:type="character" w:customStyle="1" w:styleId="14105">
    <w:name w:val="Основной текст (14)105"/>
    <w:basedOn w:val="140"/>
    <w:rsid w:val="006B7953"/>
    <w:rPr>
      <w:rFonts w:ascii="Times New Roman" w:hAnsi="Times New Roman" w:cs="Times New Roman"/>
      <w:i w:val="0"/>
      <w:iCs w:val="0"/>
      <w:noProof/>
      <w:spacing w:val="0"/>
      <w:shd w:val="clear" w:color="auto" w:fill="FFFFFF"/>
    </w:rPr>
  </w:style>
  <w:style w:type="character" w:customStyle="1" w:styleId="14103">
    <w:name w:val="Основной текст (14)103"/>
    <w:basedOn w:val="140"/>
    <w:rsid w:val="006B7953"/>
    <w:rPr>
      <w:rFonts w:ascii="Times New Roman" w:hAnsi="Times New Roman" w:cs="Times New Roman"/>
      <w:i w:val="0"/>
      <w:iCs w:val="0"/>
      <w:noProof/>
      <w:spacing w:val="0"/>
      <w:shd w:val="clear" w:color="auto" w:fill="FFFFFF"/>
    </w:rPr>
  </w:style>
  <w:style w:type="character" w:customStyle="1" w:styleId="14101">
    <w:name w:val="Основной текст (14)101"/>
    <w:basedOn w:val="140"/>
    <w:rsid w:val="006B7953"/>
    <w:rPr>
      <w:rFonts w:ascii="Times New Roman" w:hAnsi="Times New Roman" w:cs="Times New Roman"/>
      <w:i w:val="0"/>
      <w:iCs w:val="0"/>
      <w:noProof/>
      <w:spacing w:val="0"/>
      <w:shd w:val="clear" w:color="auto" w:fill="FFFFFF"/>
    </w:rPr>
  </w:style>
  <w:style w:type="character" w:customStyle="1" w:styleId="1499">
    <w:name w:val="Основной текст (14)99"/>
    <w:basedOn w:val="140"/>
    <w:rsid w:val="006B7953"/>
    <w:rPr>
      <w:rFonts w:ascii="Times New Roman" w:hAnsi="Times New Roman" w:cs="Times New Roman"/>
      <w:i w:val="0"/>
      <w:iCs w:val="0"/>
      <w:noProof/>
      <w:spacing w:val="0"/>
      <w:shd w:val="clear" w:color="auto" w:fill="FFFFFF"/>
    </w:rPr>
  </w:style>
  <w:style w:type="character" w:customStyle="1" w:styleId="1497">
    <w:name w:val="Основной текст (14)97"/>
    <w:basedOn w:val="140"/>
    <w:rsid w:val="006B7953"/>
    <w:rPr>
      <w:rFonts w:ascii="Times New Roman" w:hAnsi="Times New Roman" w:cs="Times New Roman"/>
      <w:i w:val="0"/>
      <w:iCs w:val="0"/>
      <w:noProof/>
      <w:spacing w:val="0"/>
      <w:shd w:val="clear" w:color="auto" w:fill="FFFFFF"/>
    </w:rPr>
  </w:style>
  <w:style w:type="character" w:customStyle="1" w:styleId="1495">
    <w:name w:val="Основной текст (14)95"/>
    <w:basedOn w:val="140"/>
    <w:rsid w:val="006B7953"/>
    <w:rPr>
      <w:rFonts w:ascii="Times New Roman" w:hAnsi="Times New Roman" w:cs="Times New Roman"/>
      <w:i w:val="0"/>
      <w:iCs w:val="0"/>
      <w:noProof/>
      <w:spacing w:val="0"/>
      <w:shd w:val="clear" w:color="auto" w:fill="FFFFFF"/>
    </w:rPr>
  </w:style>
  <w:style w:type="character" w:customStyle="1" w:styleId="1491">
    <w:name w:val="Основной текст (14)91"/>
    <w:basedOn w:val="140"/>
    <w:rsid w:val="006B7953"/>
    <w:rPr>
      <w:rFonts w:ascii="Times New Roman" w:hAnsi="Times New Roman" w:cs="Times New Roman"/>
      <w:i w:val="0"/>
      <w:iCs w:val="0"/>
      <w:noProof/>
      <w:spacing w:val="0"/>
      <w:shd w:val="clear" w:color="auto" w:fill="FFFFFF"/>
    </w:rPr>
  </w:style>
  <w:style w:type="character" w:customStyle="1" w:styleId="1489">
    <w:name w:val="Основной текст (14)89"/>
    <w:basedOn w:val="140"/>
    <w:rsid w:val="006B7953"/>
    <w:rPr>
      <w:rFonts w:ascii="Times New Roman" w:hAnsi="Times New Roman" w:cs="Times New Roman"/>
      <w:i w:val="0"/>
      <w:iCs w:val="0"/>
      <w:noProof/>
      <w:spacing w:val="0"/>
      <w:shd w:val="clear" w:color="auto" w:fill="FFFFFF"/>
    </w:rPr>
  </w:style>
  <w:style w:type="character" w:customStyle="1" w:styleId="1487">
    <w:name w:val="Основной текст (14)87"/>
    <w:basedOn w:val="140"/>
    <w:rsid w:val="006B7953"/>
    <w:rPr>
      <w:rFonts w:ascii="Times New Roman" w:hAnsi="Times New Roman" w:cs="Times New Roman"/>
      <w:i w:val="0"/>
      <w:iCs w:val="0"/>
      <w:noProof/>
      <w:spacing w:val="0"/>
      <w:shd w:val="clear" w:color="auto" w:fill="FFFFFF"/>
    </w:rPr>
  </w:style>
  <w:style w:type="character" w:customStyle="1" w:styleId="331">
    <w:name w:val="Заголовок №3 (3)"/>
    <w:basedOn w:val="a0"/>
    <w:rsid w:val="006B7953"/>
    <w:rPr>
      <w:rFonts w:ascii="Calibri" w:hAnsi="Calibri" w:cs="Calibri"/>
      <w:b/>
      <w:bCs/>
      <w:noProof/>
      <w:spacing w:val="0"/>
      <w:sz w:val="23"/>
      <w:szCs w:val="23"/>
      <w:lang w:bidi="ar-SA"/>
    </w:rPr>
  </w:style>
  <w:style w:type="character" w:customStyle="1" w:styleId="1485">
    <w:name w:val="Основной текст (14)85"/>
    <w:basedOn w:val="140"/>
    <w:rsid w:val="006B7953"/>
    <w:rPr>
      <w:rFonts w:ascii="Times New Roman" w:hAnsi="Times New Roman" w:cs="Times New Roman"/>
      <w:i w:val="0"/>
      <w:iCs w:val="0"/>
      <w:noProof/>
      <w:spacing w:val="0"/>
      <w:shd w:val="clear" w:color="auto" w:fill="FFFFFF"/>
    </w:rPr>
  </w:style>
  <w:style w:type="character" w:customStyle="1" w:styleId="1483">
    <w:name w:val="Основной текст (14)83"/>
    <w:basedOn w:val="140"/>
    <w:rsid w:val="006B7953"/>
    <w:rPr>
      <w:rFonts w:ascii="Times New Roman" w:hAnsi="Times New Roman" w:cs="Times New Roman"/>
      <w:i w:val="0"/>
      <w:iCs w:val="0"/>
      <w:noProof/>
      <w:spacing w:val="0"/>
      <w:shd w:val="clear" w:color="auto" w:fill="FFFFFF"/>
    </w:rPr>
  </w:style>
  <w:style w:type="character" w:customStyle="1" w:styleId="3319">
    <w:name w:val="Заголовок №3 (3)19"/>
    <w:basedOn w:val="a0"/>
    <w:rsid w:val="006B7953"/>
    <w:rPr>
      <w:rFonts w:ascii="Calibri" w:hAnsi="Calibri" w:cs="Calibri"/>
      <w:b/>
      <w:bCs/>
      <w:noProof/>
      <w:spacing w:val="0"/>
      <w:sz w:val="23"/>
      <w:szCs w:val="23"/>
      <w:lang w:bidi="ar-SA"/>
    </w:rPr>
  </w:style>
  <w:style w:type="character" w:customStyle="1" w:styleId="1481">
    <w:name w:val="Основной текст (14)81"/>
    <w:basedOn w:val="140"/>
    <w:rsid w:val="006B7953"/>
    <w:rPr>
      <w:rFonts w:ascii="Times New Roman" w:hAnsi="Times New Roman" w:cs="Times New Roman"/>
      <w:i w:val="0"/>
      <w:iCs w:val="0"/>
      <w:noProof/>
      <w:spacing w:val="0"/>
      <w:shd w:val="clear" w:color="auto" w:fill="FFFFFF"/>
    </w:rPr>
  </w:style>
  <w:style w:type="character" w:customStyle="1" w:styleId="1479">
    <w:name w:val="Основной текст (14)79"/>
    <w:basedOn w:val="140"/>
    <w:rsid w:val="006B7953"/>
    <w:rPr>
      <w:rFonts w:ascii="Times New Roman" w:hAnsi="Times New Roman" w:cs="Times New Roman"/>
      <w:i w:val="0"/>
      <w:iCs w:val="0"/>
      <w:noProof/>
      <w:spacing w:val="0"/>
      <w:shd w:val="clear" w:color="auto" w:fill="FFFFFF"/>
    </w:rPr>
  </w:style>
  <w:style w:type="character" w:customStyle="1" w:styleId="1477">
    <w:name w:val="Основной текст (14)77"/>
    <w:basedOn w:val="140"/>
    <w:rsid w:val="006B7953"/>
    <w:rPr>
      <w:rFonts w:ascii="Times New Roman" w:hAnsi="Times New Roman" w:cs="Times New Roman"/>
      <w:i w:val="0"/>
      <w:iCs w:val="0"/>
      <w:noProof/>
      <w:spacing w:val="0"/>
      <w:shd w:val="clear" w:color="auto" w:fill="FFFFFF"/>
    </w:rPr>
  </w:style>
  <w:style w:type="character" w:customStyle="1" w:styleId="1475">
    <w:name w:val="Основной текст (14)75"/>
    <w:basedOn w:val="140"/>
    <w:rsid w:val="006B7953"/>
    <w:rPr>
      <w:rFonts w:ascii="Times New Roman" w:hAnsi="Times New Roman" w:cs="Times New Roman"/>
      <w:i w:val="0"/>
      <w:iCs w:val="0"/>
      <w:noProof/>
      <w:spacing w:val="0"/>
      <w:shd w:val="clear" w:color="auto" w:fill="FFFFFF"/>
    </w:rPr>
  </w:style>
  <w:style w:type="character" w:customStyle="1" w:styleId="1473">
    <w:name w:val="Основной текст (14)73"/>
    <w:basedOn w:val="140"/>
    <w:rsid w:val="006B7953"/>
    <w:rPr>
      <w:rFonts w:ascii="Times New Roman" w:hAnsi="Times New Roman" w:cs="Times New Roman"/>
      <w:i w:val="0"/>
      <w:iCs w:val="0"/>
      <w:noProof/>
      <w:spacing w:val="0"/>
      <w:shd w:val="clear" w:color="auto" w:fill="FFFFFF"/>
    </w:rPr>
  </w:style>
  <w:style w:type="character" w:customStyle="1" w:styleId="1471">
    <w:name w:val="Основной текст (14)71"/>
    <w:basedOn w:val="140"/>
    <w:rsid w:val="006B7953"/>
    <w:rPr>
      <w:rFonts w:ascii="Times New Roman" w:hAnsi="Times New Roman" w:cs="Times New Roman"/>
      <w:i w:val="0"/>
      <w:iCs w:val="0"/>
      <w:noProof/>
      <w:spacing w:val="0"/>
      <w:shd w:val="clear" w:color="auto" w:fill="FFFFFF"/>
    </w:rPr>
  </w:style>
  <w:style w:type="character" w:customStyle="1" w:styleId="1469">
    <w:name w:val="Основной текст (14)69"/>
    <w:basedOn w:val="140"/>
    <w:rsid w:val="006B7953"/>
    <w:rPr>
      <w:rFonts w:ascii="Times New Roman" w:hAnsi="Times New Roman" w:cs="Times New Roman"/>
      <w:i w:val="0"/>
      <w:iCs w:val="0"/>
      <w:noProof/>
      <w:spacing w:val="0"/>
      <w:shd w:val="clear" w:color="auto" w:fill="FFFFFF"/>
    </w:rPr>
  </w:style>
  <w:style w:type="character" w:customStyle="1" w:styleId="1467">
    <w:name w:val="Основной текст (14)67"/>
    <w:basedOn w:val="140"/>
    <w:rsid w:val="006B7953"/>
    <w:rPr>
      <w:rFonts w:ascii="Times New Roman" w:hAnsi="Times New Roman" w:cs="Times New Roman"/>
      <w:i w:val="0"/>
      <w:iCs w:val="0"/>
      <w:noProof/>
      <w:spacing w:val="0"/>
      <w:shd w:val="clear" w:color="auto" w:fill="FFFFFF"/>
    </w:rPr>
  </w:style>
  <w:style w:type="character" w:customStyle="1" w:styleId="1465">
    <w:name w:val="Основной текст (14)65"/>
    <w:basedOn w:val="140"/>
    <w:rsid w:val="006B7953"/>
    <w:rPr>
      <w:rFonts w:ascii="Times New Roman" w:hAnsi="Times New Roman" w:cs="Times New Roman"/>
      <w:i w:val="0"/>
      <w:iCs w:val="0"/>
      <w:noProof/>
      <w:spacing w:val="0"/>
      <w:shd w:val="clear" w:color="auto" w:fill="FFFFFF"/>
    </w:rPr>
  </w:style>
  <w:style w:type="character" w:customStyle="1" w:styleId="1463">
    <w:name w:val="Основной текст (14)63"/>
    <w:basedOn w:val="140"/>
    <w:rsid w:val="006B7953"/>
    <w:rPr>
      <w:rFonts w:ascii="Times New Roman" w:hAnsi="Times New Roman" w:cs="Times New Roman"/>
      <w:i w:val="0"/>
      <w:iCs w:val="0"/>
      <w:noProof/>
      <w:spacing w:val="0"/>
      <w:shd w:val="clear" w:color="auto" w:fill="FFFFFF"/>
    </w:rPr>
  </w:style>
  <w:style w:type="character" w:customStyle="1" w:styleId="1462">
    <w:name w:val="Основной текст (14)62"/>
    <w:basedOn w:val="140"/>
    <w:rsid w:val="006B7953"/>
    <w:rPr>
      <w:rFonts w:ascii="Times New Roman" w:hAnsi="Times New Roman" w:cs="Times New Roman"/>
      <w:i w:val="0"/>
      <w:iCs w:val="0"/>
      <w:spacing w:val="0"/>
      <w:shd w:val="clear" w:color="auto" w:fill="FFFFFF"/>
    </w:rPr>
  </w:style>
  <w:style w:type="character" w:customStyle="1" w:styleId="1460">
    <w:name w:val="Основной текст (14)60"/>
    <w:basedOn w:val="140"/>
    <w:rsid w:val="006B7953"/>
    <w:rPr>
      <w:rFonts w:ascii="Times New Roman" w:hAnsi="Times New Roman" w:cs="Times New Roman"/>
      <w:i w:val="0"/>
      <w:iCs w:val="0"/>
      <w:noProof/>
      <w:spacing w:val="0"/>
      <w:shd w:val="clear" w:color="auto" w:fill="FFFFFF"/>
    </w:rPr>
  </w:style>
  <w:style w:type="character" w:customStyle="1" w:styleId="392">
    <w:name w:val="Заголовок №39"/>
    <w:basedOn w:val="39"/>
    <w:rsid w:val="006B7953"/>
    <w:rPr>
      <w:rFonts w:ascii="Times New Roman" w:hAnsi="Times New Roman" w:cs="Times New Roman"/>
      <w:b w:val="0"/>
      <w:bCs w:val="0"/>
      <w:noProof/>
      <w:spacing w:val="0"/>
      <w:shd w:val="clear" w:color="auto" w:fill="FFFFFF"/>
    </w:rPr>
  </w:style>
  <w:style w:type="character" w:customStyle="1" w:styleId="381">
    <w:name w:val="Заголовок №38"/>
    <w:basedOn w:val="39"/>
    <w:rsid w:val="006B7953"/>
    <w:rPr>
      <w:rFonts w:ascii="Times New Roman" w:hAnsi="Times New Roman" w:cs="Times New Roman"/>
      <w:b w:val="0"/>
      <w:bCs w:val="0"/>
      <w:noProof/>
      <w:spacing w:val="0"/>
      <w:shd w:val="clear" w:color="auto" w:fill="FFFFFF"/>
    </w:rPr>
  </w:style>
  <w:style w:type="character" w:customStyle="1" w:styleId="1458">
    <w:name w:val="Основной текст (14)58"/>
    <w:basedOn w:val="140"/>
    <w:rsid w:val="006B7953"/>
    <w:rPr>
      <w:rFonts w:ascii="Times New Roman" w:hAnsi="Times New Roman" w:cs="Times New Roman"/>
      <w:i w:val="0"/>
      <w:iCs w:val="0"/>
      <w:noProof/>
      <w:spacing w:val="0"/>
      <w:shd w:val="clear" w:color="auto" w:fill="FFFFFF"/>
    </w:rPr>
  </w:style>
  <w:style w:type="character" w:customStyle="1" w:styleId="3318">
    <w:name w:val="Заголовок №3 (3)18"/>
    <w:basedOn w:val="a0"/>
    <w:rsid w:val="006B7953"/>
    <w:rPr>
      <w:rFonts w:ascii="Calibri" w:hAnsi="Calibri" w:cs="Calibri"/>
      <w:b/>
      <w:bCs/>
      <w:noProof/>
      <w:spacing w:val="0"/>
      <w:sz w:val="23"/>
      <w:szCs w:val="23"/>
      <w:lang w:bidi="ar-SA"/>
    </w:rPr>
  </w:style>
  <w:style w:type="character" w:customStyle="1" w:styleId="332">
    <w:name w:val="Заголовок №3 (3) + Курсив"/>
    <w:basedOn w:val="a0"/>
    <w:rsid w:val="006B7953"/>
    <w:rPr>
      <w:rFonts w:ascii="Calibri" w:hAnsi="Calibri" w:cs="Calibri"/>
      <w:b/>
      <w:bCs/>
      <w:i/>
      <w:iCs/>
      <w:spacing w:val="0"/>
      <w:sz w:val="23"/>
      <w:szCs w:val="23"/>
      <w:lang w:bidi="ar-SA"/>
    </w:rPr>
  </w:style>
  <w:style w:type="character" w:customStyle="1" w:styleId="1456">
    <w:name w:val="Основной текст (14)56"/>
    <w:basedOn w:val="140"/>
    <w:rsid w:val="006B7953"/>
    <w:rPr>
      <w:rFonts w:ascii="Times New Roman" w:hAnsi="Times New Roman" w:cs="Times New Roman"/>
      <w:i w:val="0"/>
      <w:iCs w:val="0"/>
      <w:noProof/>
      <w:spacing w:val="0"/>
      <w:shd w:val="clear" w:color="auto" w:fill="FFFFFF"/>
    </w:rPr>
  </w:style>
  <w:style w:type="character" w:customStyle="1" w:styleId="1454">
    <w:name w:val="Основной текст (14)54"/>
    <w:basedOn w:val="140"/>
    <w:rsid w:val="006B7953"/>
    <w:rPr>
      <w:rFonts w:ascii="Times New Roman" w:hAnsi="Times New Roman" w:cs="Times New Roman"/>
      <w:i w:val="0"/>
      <w:iCs w:val="0"/>
      <w:noProof/>
      <w:spacing w:val="0"/>
      <w:shd w:val="clear" w:color="auto" w:fill="FFFFFF"/>
    </w:rPr>
  </w:style>
  <w:style w:type="character" w:customStyle="1" w:styleId="2f0">
    <w:name w:val="Заголовок №2"/>
    <w:basedOn w:val="a0"/>
    <w:rsid w:val="006B7953"/>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6B7953"/>
    <w:rPr>
      <w:rFonts w:ascii="Times New Roman" w:hAnsi="Times New Roman" w:cs="Times New Roman"/>
      <w:i w:val="0"/>
      <w:iCs w:val="0"/>
      <w:noProof/>
      <w:spacing w:val="0"/>
      <w:shd w:val="clear" w:color="auto" w:fill="FFFFFF"/>
    </w:rPr>
  </w:style>
  <w:style w:type="character" w:customStyle="1" w:styleId="1450">
    <w:name w:val="Основной текст (14)50"/>
    <w:basedOn w:val="140"/>
    <w:rsid w:val="006B7953"/>
    <w:rPr>
      <w:rFonts w:ascii="Times New Roman" w:hAnsi="Times New Roman" w:cs="Times New Roman"/>
      <w:i w:val="0"/>
      <w:iCs w:val="0"/>
      <w:noProof/>
      <w:spacing w:val="0"/>
      <w:shd w:val="clear" w:color="auto" w:fill="FFFFFF"/>
    </w:rPr>
  </w:style>
  <w:style w:type="character" w:customStyle="1" w:styleId="1449">
    <w:name w:val="Основной текст (14)49"/>
    <w:basedOn w:val="140"/>
    <w:rsid w:val="006B7953"/>
    <w:rPr>
      <w:rFonts w:ascii="Times New Roman" w:hAnsi="Times New Roman" w:cs="Times New Roman"/>
      <w:i w:val="0"/>
      <w:iCs w:val="0"/>
      <w:spacing w:val="0"/>
      <w:shd w:val="clear" w:color="auto" w:fill="FFFFFF"/>
    </w:rPr>
  </w:style>
  <w:style w:type="character" w:customStyle="1" w:styleId="1447">
    <w:name w:val="Основной текст (14)47"/>
    <w:basedOn w:val="140"/>
    <w:rsid w:val="006B7953"/>
    <w:rPr>
      <w:rFonts w:ascii="Times New Roman" w:hAnsi="Times New Roman" w:cs="Times New Roman"/>
      <w:i w:val="0"/>
      <w:iCs w:val="0"/>
      <w:noProof/>
      <w:spacing w:val="0"/>
      <w:shd w:val="clear" w:color="auto" w:fill="FFFFFF"/>
    </w:rPr>
  </w:style>
  <w:style w:type="character" w:customStyle="1" w:styleId="333">
    <w:name w:val="Заголовок №3 (3)_"/>
    <w:basedOn w:val="a0"/>
    <w:link w:val="3310"/>
    <w:rsid w:val="006B7953"/>
    <w:rPr>
      <w:rFonts w:ascii="Calibri" w:hAnsi="Calibri"/>
      <w:b/>
      <w:bCs/>
      <w:sz w:val="23"/>
      <w:szCs w:val="23"/>
      <w:shd w:val="clear" w:color="auto" w:fill="FFFFFF"/>
    </w:rPr>
  </w:style>
  <w:style w:type="paragraph" w:customStyle="1" w:styleId="3310">
    <w:name w:val="Заголовок №3 (3)1"/>
    <w:basedOn w:val="a"/>
    <w:link w:val="333"/>
    <w:rsid w:val="006B7953"/>
    <w:pPr>
      <w:widowControl/>
      <w:shd w:val="clear" w:color="auto" w:fill="FFFFFF"/>
      <w:autoSpaceDE/>
      <w:autoSpaceDN/>
      <w:adjustRightInd/>
      <w:spacing w:before="420" w:after="60" w:line="240" w:lineRule="atLeast"/>
      <w:outlineLvl w:val="2"/>
    </w:pPr>
    <w:rPr>
      <w:rFonts w:ascii="Calibri" w:eastAsiaTheme="minorHAnsi" w:hAnsi="Calibri" w:cstheme="minorBidi"/>
      <w:b/>
      <w:bCs/>
      <w:sz w:val="23"/>
      <w:szCs w:val="23"/>
      <w:lang w:val="ru-RU" w:eastAsia="en-US"/>
    </w:rPr>
  </w:style>
  <w:style w:type="character" w:customStyle="1" w:styleId="3317">
    <w:name w:val="Заголовок №3 (3)17"/>
    <w:basedOn w:val="333"/>
    <w:rsid w:val="006B7953"/>
    <w:rPr>
      <w:rFonts w:ascii="Calibri" w:hAnsi="Calibri" w:cs="Calibri"/>
      <w:b w:val="0"/>
      <w:bCs w:val="0"/>
      <w:spacing w:val="0"/>
      <w:sz w:val="23"/>
      <w:szCs w:val="23"/>
      <w:shd w:val="clear" w:color="auto" w:fill="FFFFFF"/>
    </w:rPr>
  </w:style>
  <w:style w:type="character" w:customStyle="1" w:styleId="3316">
    <w:name w:val="Заголовок №3 (3)16"/>
    <w:basedOn w:val="333"/>
    <w:rsid w:val="006B7953"/>
    <w:rPr>
      <w:rFonts w:ascii="Calibri" w:hAnsi="Calibri" w:cs="Calibri"/>
      <w:b w:val="0"/>
      <w:bCs w:val="0"/>
      <w:spacing w:val="0"/>
      <w:sz w:val="23"/>
      <w:szCs w:val="23"/>
      <w:shd w:val="clear" w:color="auto" w:fill="FFFFFF"/>
    </w:rPr>
  </w:style>
  <w:style w:type="character" w:customStyle="1" w:styleId="3315">
    <w:name w:val="Заголовок №3 (3)15"/>
    <w:basedOn w:val="333"/>
    <w:rsid w:val="006B7953"/>
    <w:rPr>
      <w:rFonts w:ascii="Calibri" w:hAnsi="Calibri" w:cs="Calibri"/>
      <w:b w:val="0"/>
      <w:bCs w:val="0"/>
      <w:spacing w:val="0"/>
      <w:sz w:val="23"/>
      <w:szCs w:val="23"/>
      <w:shd w:val="clear" w:color="auto" w:fill="FFFFFF"/>
    </w:rPr>
  </w:style>
  <w:style w:type="character" w:customStyle="1" w:styleId="3314">
    <w:name w:val="Заголовок №3 (3)14"/>
    <w:basedOn w:val="333"/>
    <w:rsid w:val="006B7953"/>
    <w:rPr>
      <w:rFonts w:ascii="Calibri" w:hAnsi="Calibri" w:cs="Calibri"/>
      <w:b w:val="0"/>
      <w:bCs w:val="0"/>
      <w:spacing w:val="0"/>
      <w:sz w:val="23"/>
      <w:szCs w:val="23"/>
      <w:shd w:val="clear" w:color="auto" w:fill="FFFFFF"/>
    </w:rPr>
  </w:style>
  <w:style w:type="character" w:customStyle="1" w:styleId="3313">
    <w:name w:val="Заголовок №3 (3)13"/>
    <w:basedOn w:val="333"/>
    <w:rsid w:val="006B7953"/>
    <w:rPr>
      <w:rFonts w:ascii="Calibri" w:hAnsi="Calibri" w:cs="Calibri"/>
      <w:b w:val="0"/>
      <w:bCs w:val="0"/>
      <w:spacing w:val="0"/>
      <w:sz w:val="23"/>
      <w:szCs w:val="23"/>
      <w:shd w:val="clear" w:color="auto" w:fill="FFFFFF"/>
    </w:rPr>
  </w:style>
  <w:style w:type="character" w:customStyle="1" w:styleId="3312">
    <w:name w:val="Заголовок №3 (3)12"/>
    <w:basedOn w:val="333"/>
    <w:rsid w:val="006B7953"/>
    <w:rPr>
      <w:rFonts w:ascii="Calibri" w:hAnsi="Calibri" w:cs="Calibri"/>
      <w:b w:val="0"/>
      <w:bCs w:val="0"/>
      <w:spacing w:val="0"/>
      <w:sz w:val="23"/>
      <w:szCs w:val="23"/>
      <w:shd w:val="clear" w:color="auto" w:fill="FFFFFF"/>
    </w:rPr>
  </w:style>
  <w:style w:type="character" w:customStyle="1" w:styleId="3311">
    <w:name w:val="Заголовок №3 (3)11"/>
    <w:basedOn w:val="333"/>
    <w:rsid w:val="006B7953"/>
    <w:rPr>
      <w:rFonts w:ascii="Calibri" w:hAnsi="Calibri" w:cs="Calibri"/>
      <w:b w:val="0"/>
      <w:bCs w:val="0"/>
      <w:spacing w:val="0"/>
      <w:sz w:val="23"/>
      <w:szCs w:val="23"/>
      <w:shd w:val="clear" w:color="auto" w:fill="FFFFFF"/>
    </w:rPr>
  </w:style>
  <w:style w:type="character" w:customStyle="1" w:styleId="321">
    <w:name w:val="Заголовок №3 (2)_"/>
    <w:basedOn w:val="a0"/>
    <w:link w:val="3210"/>
    <w:rsid w:val="006B7953"/>
    <w:rPr>
      <w:b/>
      <w:bCs/>
      <w:i/>
      <w:iCs/>
      <w:shd w:val="clear" w:color="auto" w:fill="FFFFFF"/>
    </w:rPr>
  </w:style>
  <w:style w:type="paragraph" w:customStyle="1" w:styleId="3210">
    <w:name w:val="Заголовок №3 (2)1"/>
    <w:basedOn w:val="a"/>
    <w:link w:val="321"/>
    <w:rsid w:val="006B7953"/>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b/>
      <w:bCs/>
      <w:i/>
      <w:iCs/>
      <w:sz w:val="22"/>
      <w:szCs w:val="22"/>
      <w:lang w:val="ru-RU" w:eastAsia="en-US"/>
    </w:rPr>
  </w:style>
  <w:style w:type="character" w:customStyle="1" w:styleId="3216">
    <w:name w:val="Заголовок №3 (2)16"/>
    <w:basedOn w:val="321"/>
    <w:rsid w:val="006B7953"/>
    <w:rPr>
      <w:b/>
      <w:bCs/>
      <w:i/>
      <w:iCs/>
      <w:shd w:val="clear" w:color="auto" w:fill="FFFFFF"/>
    </w:rPr>
  </w:style>
  <w:style w:type="character" w:customStyle="1" w:styleId="33100">
    <w:name w:val="Заголовок №3 (3)10"/>
    <w:basedOn w:val="333"/>
    <w:rsid w:val="006B7953"/>
    <w:rPr>
      <w:rFonts w:ascii="Calibri" w:hAnsi="Calibri" w:cs="Calibri"/>
      <w:b w:val="0"/>
      <w:bCs w:val="0"/>
      <w:spacing w:val="0"/>
      <w:sz w:val="23"/>
      <w:szCs w:val="23"/>
      <w:shd w:val="clear" w:color="auto" w:fill="FFFFFF"/>
    </w:rPr>
  </w:style>
  <w:style w:type="character" w:customStyle="1" w:styleId="182">
    <w:name w:val="Основной текст (18)_"/>
    <w:basedOn w:val="a0"/>
    <w:link w:val="1810"/>
    <w:rsid w:val="006B7953"/>
    <w:rPr>
      <w:b/>
      <w:bCs/>
      <w:i/>
      <w:iCs/>
      <w:shd w:val="clear" w:color="auto" w:fill="FFFFFF"/>
    </w:rPr>
  </w:style>
  <w:style w:type="paragraph" w:customStyle="1" w:styleId="1810">
    <w:name w:val="Основной текст (18)1"/>
    <w:basedOn w:val="a"/>
    <w:link w:val="182"/>
    <w:rsid w:val="006B7953"/>
    <w:pPr>
      <w:widowControl/>
      <w:shd w:val="clear" w:color="auto" w:fill="FFFFFF"/>
      <w:autoSpaceDE/>
      <w:autoSpaceDN/>
      <w:adjustRightInd/>
      <w:spacing w:before="120" w:line="211" w:lineRule="exact"/>
      <w:ind w:firstLine="400"/>
      <w:jc w:val="both"/>
    </w:pPr>
    <w:rPr>
      <w:rFonts w:asciiTheme="minorHAnsi" w:eastAsiaTheme="minorHAnsi" w:hAnsiTheme="minorHAnsi" w:cstheme="minorBidi"/>
      <w:b/>
      <w:bCs/>
      <w:i/>
      <w:iCs/>
      <w:sz w:val="22"/>
      <w:szCs w:val="22"/>
      <w:lang w:val="ru-RU" w:eastAsia="en-US"/>
    </w:rPr>
  </w:style>
  <w:style w:type="character" w:customStyle="1" w:styleId="183">
    <w:name w:val="Основной текст (18)"/>
    <w:basedOn w:val="182"/>
    <w:rsid w:val="006B7953"/>
    <w:rPr>
      <w:b/>
      <w:bCs/>
      <w:i/>
      <w:iCs/>
      <w:shd w:val="clear" w:color="auto" w:fill="FFFFFF"/>
    </w:rPr>
  </w:style>
  <w:style w:type="character" w:customStyle="1" w:styleId="2f1">
    <w:name w:val="Заголовок №2_"/>
    <w:basedOn w:val="a0"/>
    <w:link w:val="214"/>
    <w:rsid w:val="006B7953"/>
    <w:rPr>
      <w:b/>
      <w:bCs/>
      <w:shd w:val="clear" w:color="auto" w:fill="FFFFFF"/>
    </w:rPr>
  </w:style>
  <w:style w:type="paragraph" w:customStyle="1" w:styleId="214">
    <w:name w:val="Заголовок №21"/>
    <w:basedOn w:val="a"/>
    <w:link w:val="2f1"/>
    <w:rsid w:val="006B7953"/>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bCs/>
      <w:sz w:val="22"/>
      <w:szCs w:val="22"/>
      <w:lang w:val="ru-RU" w:eastAsia="en-US"/>
    </w:rPr>
  </w:style>
  <w:style w:type="character" w:customStyle="1" w:styleId="339">
    <w:name w:val="Заголовок №3 (3)9"/>
    <w:basedOn w:val="333"/>
    <w:rsid w:val="006B7953"/>
    <w:rPr>
      <w:rFonts w:ascii="Calibri" w:hAnsi="Calibri" w:cs="Calibri"/>
      <w:b w:val="0"/>
      <w:bCs w:val="0"/>
      <w:spacing w:val="0"/>
      <w:sz w:val="23"/>
      <w:szCs w:val="23"/>
      <w:shd w:val="clear" w:color="auto" w:fill="FFFFFF"/>
    </w:rPr>
  </w:style>
  <w:style w:type="character" w:customStyle="1" w:styleId="241">
    <w:name w:val="Заголовок №2 (4)_"/>
    <w:basedOn w:val="a0"/>
    <w:link w:val="2410"/>
    <w:rsid w:val="006B7953"/>
    <w:rPr>
      <w:rFonts w:ascii="Calibri" w:hAnsi="Calibri"/>
      <w:b/>
      <w:bCs/>
      <w:sz w:val="23"/>
      <w:szCs w:val="23"/>
      <w:shd w:val="clear" w:color="auto" w:fill="FFFFFF"/>
    </w:rPr>
  </w:style>
  <w:style w:type="paragraph" w:customStyle="1" w:styleId="2410">
    <w:name w:val="Заголовок №2 (4)1"/>
    <w:basedOn w:val="a"/>
    <w:link w:val="241"/>
    <w:rsid w:val="006B7953"/>
    <w:pPr>
      <w:widowControl/>
      <w:shd w:val="clear" w:color="auto" w:fill="FFFFFF"/>
      <w:autoSpaceDE/>
      <w:autoSpaceDN/>
      <w:adjustRightInd/>
      <w:spacing w:before="480" w:after="180" w:line="240" w:lineRule="atLeast"/>
      <w:jc w:val="center"/>
      <w:outlineLvl w:val="1"/>
    </w:pPr>
    <w:rPr>
      <w:rFonts w:ascii="Calibri" w:eastAsiaTheme="minorHAnsi" w:hAnsi="Calibri" w:cstheme="minorBidi"/>
      <w:b/>
      <w:bCs/>
      <w:sz w:val="23"/>
      <w:szCs w:val="23"/>
      <w:lang w:val="ru-RU" w:eastAsia="en-US"/>
    </w:rPr>
  </w:style>
  <w:style w:type="character" w:customStyle="1" w:styleId="242">
    <w:name w:val="Заголовок №2 (4)"/>
    <w:basedOn w:val="241"/>
    <w:rsid w:val="006B7953"/>
    <w:rPr>
      <w:rFonts w:ascii="Calibri" w:hAnsi="Calibri"/>
      <w:b/>
      <w:bCs/>
      <w:sz w:val="23"/>
      <w:szCs w:val="23"/>
      <w:shd w:val="clear" w:color="auto" w:fill="FFFFFF"/>
    </w:rPr>
  </w:style>
  <w:style w:type="character" w:customStyle="1" w:styleId="231">
    <w:name w:val="Заголовок №23"/>
    <w:basedOn w:val="2f1"/>
    <w:rsid w:val="006B7953"/>
    <w:rPr>
      <w:b/>
      <w:bCs/>
      <w:shd w:val="clear" w:color="auto" w:fill="FFFFFF"/>
    </w:rPr>
  </w:style>
  <w:style w:type="character" w:customStyle="1" w:styleId="224">
    <w:name w:val="Заголовок №22"/>
    <w:basedOn w:val="2f1"/>
    <w:rsid w:val="006B7953"/>
    <w:rPr>
      <w:b/>
      <w:bCs/>
      <w:noProof/>
      <w:shd w:val="clear" w:color="auto" w:fill="FFFFFF"/>
    </w:rPr>
  </w:style>
  <w:style w:type="character" w:customStyle="1" w:styleId="122">
    <w:name w:val="Заголовок №1 (2)_"/>
    <w:basedOn w:val="a0"/>
    <w:link w:val="1210"/>
    <w:rsid w:val="006B7953"/>
    <w:rPr>
      <w:b/>
      <w:bCs/>
      <w:sz w:val="25"/>
      <w:szCs w:val="25"/>
      <w:shd w:val="clear" w:color="auto" w:fill="FFFFFF"/>
    </w:rPr>
  </w:style>
  <w:style w:type="paragraph" w:customStyle="1" w:styleId="1210">
    <w:name w:val="Заголовок №1 (2)1"/>
    <w:basedOn w:val="a"/>
    <w:link w:val="122"/>
    <w:rsid w:val="006B7953"/>
    <w:pPr>
      <w:widowControl/>
      <w:shd w:val="clear" w:color="auto" w:fill="FFFFFF"/>
      <w:autoSpaceDE/>
      <w:autoSpaceDN/>
      <w:adjustRightInd/>
      <w:spacing w:before="60" w:after="240" w:line="240" w:lineRule="atLeast"/>
      <w:ind w:firstLine="400"/>
      <w:jc w:val="both"/>
      <w:outlineLvl w:val="0"/>
    </w:pPr>
    <w:rPr>
      <w:rFonts w:asciiTheme="minorHAnsi" w:eastAsiaTheme="minorHAnsi" w:hAnsiTheme="minorHAnsi" w:cstheme="minorBidi"/>
      <w:b/>
      <w:bCs/>
      <w:sz w:val="25"/>
      <w:szCs w:val="25"/>
      <w:lang w:val="ru-RU" w:eastAsia="en-US"/>
    </w:rPr>
  </w:style>
  <w:style w:type="character" w:customStyle="1" w:styleId="123">
    <w:name w:val="Заголовок №1 (2)"/>
    <w:basedOn w:val="122"/>
    <w:rsid w:val="006B7953"/>
    <w:rPr>
      <w:b/>
      <w:bCs/>
      <w:sz w:val="25"/>
      <w:szCs w:val="25"/>
      <w:shd w:val="clear" w:color="auto" w:fill="FFFFFF"/>
    </w:rPr>
  </w:style>
  <w:style w:type="character" w:customStyle="1" w:styleId="1230">
    <w:name w:val="Заголовок №1 (2)3"/>
    <w:basedOn w:val="122"/>
    <w:rsid w:val="006B7953"/>
    <w:rPr>
      <w:b/>
      <w:bCs/>
      <w:sz w:val="25"/>
      <w:szCs w:val="25"/>
      <w:shd w:val="clear" w:color="auto" w:fill="FFFFFF"/>
    </w:rPr>
  </w:style>
  <w:style w:type="table" w:customStyle="1" w:styleId="82">
    <w:name w:val="Сетка таблицы8"/>
    <w:basedOn w:val="a1"/>
    <w:next w:val="afa"/>
    <w:rsid w:val="006B79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0">
    <w:name w:val="Заголовок №1 (2)2"/>
    <w:basedOn w:val="122"/>
    <w:rsid w:val="006B7953"/>
    <w:rPr>
      <w:b/>
      <w:bCs/>
      <w:sz w:val="25"/>
      <w:szCs w:val="25"/>
      <w:shd w:val="clear" w:color="auto" w:fill="FFFFFF"/>
    </w:rPr>
  </w:style>
  <w:style w:type="character" w:customStyle="1" w:styleId="227">
    <w:name w:val="Заголовок №2 (2)7"/>
    <w:basedOn w:val="221"/>
    <w:rsid w:val="006B7953"/>
    <w:rPr>
      <w:b/>
      <w:bCs/>
      <w:sz w:val="25"/>
      <w:szCs w:val="25"/>
      <w:shd w:val="clear" w:color="auto" w:fill="FFFFFF"/>
    </w:rPr>
  </w:style>
  <w:style w:type="character" w:customStyle="1" w:styleId="226">
    <w:name w:val="Заголовок №2 (2)6"/>
    <w:basedOn w:val="221"/>
    <w:rsid w:val="006B7953"/>
    <w:rPr>
      <w:b/>
      <w:bCs/>
      <w:sz w:val="25"/>
      <w:szCs w:val="25"/>
      <w:shd w:val="clear" w:color="auto" w:fill="FFFFFF"/>
    </w:rPr>
  </w:style>
  <w:style w:type="character" w:customStyle="1" w:styleId="225">
    <w:name w:val="Заголовок №2 (2)5"/>
    <w:basedOn w:val="221"/>
    <w:rsid w:val="006B7953"/>
    <w:rPr>
      <w:b/>
      <w:bCs/>
      <w:noProof/>
      <w:sz w:val="25"/>
      <w:szCs w:val="25"/>
      <w:shd w:val="clear" w:color="auto" w:fill="FFFFFF"/>
    </w:rPr>
  </w:style>
  <w:style w:type="character" w:customStyle="1" w:styleId="1720">
    <w:name w:val="Основной текст (17) + Не полужирный2"/>
    <w:basedOn w:val="172"/>
    <w:rsid w:val="006B7953"/>
    <w:rPr>
      <w:b/>
      <w:bCs/>
      <w:noProof/>
      <w:shd w:val="clear" w:color="auto" w:fill="FFFFFF"/>
    </w:rPr>
  </w:style>
  <w:style w:type="character" w:customStyle="1" w:styleId="178">
    <w:name w:val="Основной текст (17)8"/>
    <w:basedOn w:val="172"/>
    <w:rsid w:val="006B7953"/>
    <w:rPr>
      <w:b/>
      <w:bCs/>
      <w:shd w:val="clear" w:color="auto" w:fill="FFFFFF"/>
    </w:rPr>
  </w:style>
  <w:style w:type="character" w:customStyle="1" w:styleId="177">
    <w:name w:val="Основной текст (17)7"/>
    <w:basedOn w:val="172"/>
    <w:rsid w:val="006B7953"/>
    <w:rPr>
      <w:b/>
      <w:bCs/>
      <w:noProof/>
      <w:shd w:val="clear" w:color="auto" w:fill="FFFFFF"/>
    </w:rPr>
  </w:style>
  <w:style w:type="character" w:customStyle="1" w:styleId="176">
    <w:name w:val="Основной текст (17)6"/>
    <w:basedOn w:val="172"/>
    <w:rsid w:val="006B7953"/>
    <w:rPr>
      <w:b/>
      <w:bCs/>
      <w:shd w:val="clear" w:color="auto" w:fill="FFFFFF"/>
    </w:rPr>
  </w:style>
  <w:style w:type="character" w:customStyle="1" w:styleId="92">
    <w:name w:val="Основной текст + Полужирный9"/>
    <w:basedOn w:val="af7"/>
    <w:rsid w:val="006B7953"/>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1"/>
    <w:rsid w:val="006B7953"/>
    <w:rPr>
      <w:b/>
      <w:bCs/>
      <w:sz w:val="25"/>
      <w:szCs w:val="25"/>
      <w:shd w:val="clear" w:color="auto" w:fill="FFFFFF"/>
    </w:rPr>
  </w:style>
  <w:style w:type="character" w:customStyle="1" w:styleId="2230">
    <w:name w:val="Заголовок №2 (2)3"/>
    <w:basedOn w:val="221"/>
    <w:rsid w:val="006B7953"/>
    <w:rPr>
      <w:b/>
      <w:bCs/>
      <w:noProof/>
      <w:sz w:val="25"/>
      <w:szCs w:val="25"/>
      <w:shd w:val="clear" w:color="auto" w:fill="FFFFFF"/>
    </w:rPr>
  </w:style>
  <w:style w:type="character" w:customStyle="1" w:styleId="132pt1">
    <w:name w:val="Основной текст (13) + Интервал 2 pt1"/>
    <w:basedOn w:val="130"/>
    <w:rsid w:val="006B7953"/>
    <w:rPr>
      <w:rFonts w:ascii="Calibri" w:hAnsi="Calibri"/>
      <w:spacing w:val="40"/>
      <w:sz w:val="34"/>
      <w:szCs w:val="34"/>
      <w:shd w:val="clear" w:color="auto" w:fill="FFFFFF"/>
    </w:rPr>
  </w:style>
  <w:style w:type="character" w:customStyle="1" w:styleId="137">
    <w:name w:val="Основной текст (13)7"/>
    <w:basedOn w:val="130"/>
    <w:rsid w:val="006B7953"/>
    <w:rPr>
      <w:rFonts w:ascii="Calibri" w:hAnsi="Calibri"/>
      <w:sz w:val="34"/>
      <w:szCs w:val="34"/>
      <w:shd w:val="clear" w:color="auto" w:fill="FFFFFF"/>
    </w:rPr>
  </w:style>
  <w:style w:type="character" w:customStyle="1" w:styleId="136">
    <w:name w:val="Основной текст (13)6"/>
    <w:basedOn w:val="130"/>
    <w:rsid w:val="006B7953"/>
    <w:rPr>
      <w:rFonts w:ascii="Calibri" w:hAnsi="Calibri"/>
      <w:noProof/>
      <w:sz w:val="34"/>
      <w:szCs w:val="34"/>
      <w:shd w:val="clear" w:color="auto" w:fill="FFFFFF"/>
    </w:rPr>
  </w:style>
  <w:style w:type="character" w:customStyle="1" w:styleId="175">
    <w:name w:val="Основной текст (17)5"/>
    <w:basedOn w:val="172"/>
    <w:rsid w:val="006B7953"/>
    <w:rPr>
      <w:rFonts w:ascii="Times New Roman" w:hAnsi="Times New Roman" w:cs="Times New Roman"/>
      <w:b w:val="0"/>
      <w:bCs w:val="0"/>
      <w:spacing w:val="0"/>
      <w:shd w:val="clear" w:color="auto" w:fill="FFFFFF"/>
    </w:rPr>
  </w:style>
  <w:style w:type="character" w:customStyle="1" w:styleId="1740">
    <w:name w:val="Основной текст (17)4"/>
    <w:basedOn w:val="172"/>
    <w:rsid w:val="006B7953"/>
    <w:rPr>
      <w:rFonts w:ascii="Times New Roman" w:hAnsi="Times New Roman" w:cs="Times New Roman"/>
      <w:b w:val="0"/>
      <w:bCs w:val="0"/>
      <w:noProof/>
      <w:spacing w:val="0"/>
      <w:shd w:val="clear" w:color="auto" w:fill="FFFFFF"/>
    </w:rPr>
  </w:style>
  <w:style w:type="character" w:customStyle="1" w:styleId="93">
    <w:name w:val="Основной текст + Курсив9"/>
    <w:basedOn w:val="af7"/>
    <w:rsid w:val="006B7953"/>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6B7953"/>
    <w:rPr>
      <w:rFonts w:ascii="Times New Roman" w:hAnsi="Times New Roman" w:cs="Times New Roman"/>
      <w:i w:val="0"/>
      <w:iCs w:val="0"/>
      <w:spacing w:val="0"/>
      <w:shd w:val="clear" w:color="auto" w:fill="FFFFFF"/>
    </w:rPr>
  </w:style>
  <w:style w:type="character" w:customStyle="1" w:styleId="1423">
    <w:name w:val="Основной текст (14)23"/>
    <w:basedOn w:val="140"/>
    <w:rsid w:val="006B7953"/>
    <w:rPr>
      <w:rFonts w:ascii="Times New Roman" w:hAnsi="Times New Roman" w:cs="Times New Roman"/>
      <w:i w:val="0"/>
      <w:iCs w:val="0"/>
      <w:noProof/>
      <w:spacing w:val="0"/>
      <w:shd w:val="clear" w:color="auto" w:fill="FFFFFF"/>
    </w:rPr>
  </w:style>
  <w:style w:type="character" w:customStyle="1" w:styleId="341">
    <w:name w:val="Заголовок №34"/>
    <w:basedOn w:val="39"/>
    <w:rsid w:val="006B7953"/>
    <w:rPr>
      <w:b/>
      <w:bCs/>
      <w:shd w:val="clear" w:color="auto" w:fill="FFFFFF"/>
    </w:rPr>
  </w:style>
  <w:style w:type="character" w:customStyle="1" w:styleId="334">
    <w:name w:val="Заголовок №33"/>
    <w:basedOn w:val="39"/>
    <w:rsid w:val="006B7953"/>
    <w:rPr>
      <w:b/>
      <w:bCs/>
      <w:noProof/>
      <w:shd w:val="clear" w:color="auto" w:fill="FFFFFF"/>
    </w:rPr>
  </w:style>
  <w:style w:type="character" w:customStyle="1" w:styleId="3215">
    <w:name w:val="Заголовок №3 (2)15"/>
    <w:basedOn w:val="321"/>
    <w:rsid w:val="006B7953"/>
    <w:rPr>
      <w:b/>
      <w:bCs/>
      <w:i/>
      <w:iCs/>
      <w:shd w:val="clear" w:color="auto" w:fill="FFFFFF"/>
    </w:rPr>
  </w:style>
  <w:style w:type="character" w:customStyle="1" w:styleId="83">
    <w:name w:val="Основной текст + Курсив8"/>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6B7953"/>
    <w:rPr>
      <w:b/>
      <w:bCs/>
      <w:i/>
      <w:iCs/>
      <w:shd w:val="clear" w:color="auto" w:fill="FFFFFF"/>
    </w:rPr>
  </w:style>
  <w:style w:type="character" w:customStyle="1" w:styleId="3213">
    <w:name w:val="Заголовок №3 (2)13"/>
    <w:basedOn w:val="321"/>
    <w:rsid w:val="006B7953"/>
    <w:rPr>
      <w:b/>
      <w:bCs/>
      <w:i/>
      <w:iCs/>
      <w:shd w:val="clear" w:color="auto" w:fill="FFFFFF"/>
    </w:rPr>
  </w:style>
  <w:style w:type="character" w:customStyle="1" w:styleId="3211">
    <w:name w:val="Заголовок №3 (2)11"/>
    <w:basedOn w:val="321"/>
    <w:rsid w:val="006B7953"/>
    <w:rPr>
      <w:b/>
      <w:bCs/>
      <w:i/>
      <w:iCs/>
      <w:shd w:val="clear" w:color="auto" w:fill="FFFFFF"/>
    </w:rPr>
  </w:style>
  <w:style w:type="character" w:customStyle="1" w:styleId="32100">
    <w:name w:val="Заголовок №3 (2)10"/>
    <w:basedOn w:val="321"/>
    <w:rsid w:val="006B7953"/>
    <w:rPr>
      <w:b/>
      <w:bCs/>
      <w:i/>
      <w:iCs/>
      <w:shd w:val="clear" w:color="auto" w:fill="FFFFFF"/>
    </w:rPr>
  </w:style>
  <w:style w:type="character" w:customStyle="1" w:styleId="329">
    <w:name w:val="Заголовок №3 (2)9"/>
    <w:basedOn w:val="321"/>
    <w:rsid w:val="006B7953"/>
    <w:rPr>
      <w:b/>
      <w:bCs/>
      <w:i/>
      <w:iCs/>
      <w:shd w:val="clear" w:color="auto" w:fill="FFFFFF"/>
    </w:rPr>
  </w:style>
  <w:style w:type="character" w:customStyle="1" w:styleId="328">
    <w:name w:val="Заголовок №3 (2)8"/>
    <w:basedOn w:val="321"/>
    <w:rsid w:val="006B7953"/>
    <w:rPr>
      <w:b/>
      <w:bCs/>
      <w:i/>
      <w:iCs/>
      <w:shd w:val="clear" w:color="auto" w:fill="FFFFFF"/>
    </w:rPr>
  </w:style>
  <w:style w:type="character" w:customStyle="1" w:styleId="327">
    <w:name w:val="Заголовок №3 (2)7"/>
    <w:basedOn w:val="321"/>
    <w:rsid w:val="006B7953"/>
    <w:rPr>
      <w:b/>
      <w:bCs/>
      <w:i/>
      <w:iCs/>
      <w:shd w:val="clear" w:color="auto" w:fill="FFFFFF"/>
    </w:rPr>
  </w:style>
  <w:style w:type="character" w:customStyle="1" w:styleId="1111">
    <w:name w:val="Заголовок №111"/>
    <w:basedOn w:val="1f8"/>
    <w:rsid w:val="006B7953"/>
    <w:rPr>
      <w:rFonts w:ascii="Calibri" w:hAnsi="Calibri"/>
      <w:sz w:val="34"/>
      <w:szCs w:val="34"/>
      <w:shd w:val="clear" w:color="auto" w:fill="FFFFFF"/>
    </w:rPr>
  </w:style>
  <w:style w:type="character" w:customStyle="1" w:styleId="1100">
    <w:name w:val="Заголовок №110"/>
    <w:basedOn w:val="1f8"/>
    <w:rsid w:val="006B7953"/>
    <w:rPr>
      <w:rFonts w:ascii="Calibri" w:hAnsi="Calibri"/>
      <w:noProof/>
      <w:sz w:val="34"/>
      <w:szCs w:val="34"/>
      <w:shd w:val="clear" w:color="auto" w:fill="FFFFFF"/>
    </w:rPr>
  </w:style>
  <w:style w:type="character" w:customStyle="1" w:styleId="afffff0">
    <w:name w:val="Подпись к таблице"/>
    <w:basedOn w:val="a0"/>
    <w:rsid w:val="006B7953"/>
    <w:rPr>
      <w:rFonts w:ascii="Times New Roman" w:hAnsi="Times New Roman" w:cs="Times New Roman"/>
      <w:b/>
      <w:bCs/>
      <w:spacing w:val="0"/>
      <w:sz w:val="20"/>
      <w:szCs w:val="20"/>
    </w:rPr>
  </w:style>
  <w:style w:type="character" w:customStyle="1" w:styleId="58">
    <w:name w:val="Подпись к таблице5"/>
    <w:basedOn w:val="a0"/>
    <w:rsid w:val="006B7953"/>
    <w:rPr>
      <w:rFonts w:ascii="Times New Roman" w:hAnsi="Times New Roman" w:cs="Times New Roman"/>
      <w:b/>
      <w:bCs/>
      <w:noProof/>
      <w:spacing w:val="0"/>
      <w:sz w:val="20"/>
      <w:szCs w:val="20"/>
    </w:rPr>
  </w:style>
  <w:style w:type="character" w:customStyle="1" w:styleId="1958">
    <w:name w:val="Основной текст (19)58"/>
    <w:basedOn w:val="a0"/>
    <w:rsid w:val="006B7953"/>
    <w:rPr>
      <w:rFonts w:ascii="Times New Roman" w:hAnsi="Times New Roman" w:cs="Times New Roman"/>
      <w:b/>
      <w:bCs/>
      <w:spacing w:val="0"/>
      <w:sz w:val="20"/>
      <w:szCs w:val="20"/>
    </w:rPr>
  </w:style>
  <w:style w:type="character" w:customStyle="1" w:styleId="1957">
    <w:name w:val="Основной текст (19)57"/>
    <w:basedOn w:val="a0"/>
    <w:rsid w:val="006B7953"/>
    <w:rPr>
      <w:rFonts w:ascii="Times New Roman" w:hAnsi="Times New Roman" w:cs="Times New Roman"/>
      <w:b/>
      <w:bCs/>
      <w:noProof/>
      <w:spacing w:val="0"/>
      <w:sz w:val="20"/>
      <w:szCs w:val="20"/>
    </w:rPr>
  </w:style>
  <w:style w:type="character" w:customStyle="1" w:styleId="2220">
    <w:name w:val="Заголовок №2 (2)2"/>
    <w:basedOn w:val="221"/>
    <w:rsid w:val="006B7953"/>
    <w:rPr>
      <w:rFonts w:ascii="Times New Roman" w:hAnsi="Times New Roman" w:cs="Times New Roman"/>
      <w:b w:val="0"/>
      <w:bCs w:val="0"/>
      <w:noProof/>
      <w:spacing w:val="0"/>
      <w:sz w:val="25"/>
      <w:szCs w:val="25"/>
      <w:shd w:val="clear" w:color="auto" w:fill="FFFFFF"/>
    </w:rPr>
  </w:style>
  <w:style w:type="character" w:customStyle="1" w:styleId="338">
    <w:name w:val="Заголовок №3 (3)8"/>
    <w:basedOn w:val="333"/>
    <w:rsid w:val="006B7953"/>
    <w:rPr>
      <w:rFonts w:ascii="Calibri" w:hAnsi="Calibri" w:cs="Calibri"/>
      <w:b w:val="0"/>
      <w:bCs w:val="0"/>
      <w:spacing w:val="0"/>
      <w:sz w:val="23"/>
      <w:szCs w:val="23"/>
      <w:shd w:val="clear" w:color="auto" w:fill="FFFFFF"/>
    </w:rPr>
  </w:style>
  <w:style w:type="character" w:customStyle="1" w:styleId="84">
    <w:name w:val="Основной текст + Полужирный8"/>
    <w:basedOn w:val="af7"/>
    <w:rsid w:val="006B7953"/>
    <w:rPr>
      <w:rFonts w:ascii="Times New Roman" w:eastAsia="Times New Roman" w:hAnsi="Times New Roman" w:cs="Times New Roman"/>
      <w:b/>
      <w:bCs/>
      <w:spacing w:val="0"/>
      <w:sz w:val="22"/>
      <w:szCs w:val="22"/>
      <w:lang w:eastAsia="ru-RU" w:bidi="ar-SA"/>
    </w:rPr>
  </w:style>
  <w:style w:type="character" w:customStyle="1" w:styleId="73">
    <w:name w:val="Основной текст + Полужирный7"/>
    <w:aliases w:val="Курсив10"/>
    <w:basedOn w:val="af7"/>
    <w:rsid w:val="006B7953"/>
    <w:rPr>
      <w:rFonts w:ascii="Times New Roman" w:eastAsia="Times New Roman" w:hAnsi="Times New Roman" w:cs="Times New Roman"/>
      <w:b/>
      <w:bCs/>
      <w:i/>
      <w:iCs/>
      <w:spacing w:val="0"/>
      <w:sz w:val="22"/>
      <w:szCs w:val="22"/>
      <w:lang w:eastAsia="ru-RU" w:bidi="ar-SA"/>
    </w:rPr>
  </w:style>
  <w:style w:type="character" w:customStyle="1" w:styleId="66">
    <w:name w:val="Основной текст + Полужирный6"/>
    <w:aliases w:val="Курсив9"/>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6B7953"/>
    <w:rPr>
      <w:i/>
      <w:iCs/>
      <w:noProof/>
      <w:shd w:val="clear" w:color="auto" w:fill="FFFFFF"/>
    </w:rPr>
  </w:style>
  <w:style w:type="character" w:customStyle="1" w:styleId="1443">
    <w:name w:val="Основной текст (14)43"/>
    <w:basedOn w:val="140"/>
    <w:rsid w:val="006B7953"/>
    <w:rPr>
      <w:i/>
      <w:iCs/>
      <w:noProof/>
      <w:shd w:val="clear" w:color="auto" w:fill="FFFFFF"/>
    </w:rPr>
  </w:style>
  <w:style w:type="character" w:customStyle="1" w:styleId="1441">
    <w:name w:val="Основной текст (14)41"/>
    <w:basedOn w:val="140"/>
    <w:rsid w:val="006B7953"/>
    <w:rPr>
      <w:i/>
      <w:iCs/>
      <w:noProof/>
      <w:shd w:val="clear" w:color="auto" w:fill="FFFFFF"/>
    </w:rPr>
  </w:style>
  <w:style w:type="character" w:customStyle="1" w:styleId="1439">
    <w:name w:val="Основной текст (14)39"/>
    <w:basedOn w:val="140"/>
    <w:rsid w:val="006B7953"/>
    <w:rPr>
      <w:rFonts w:ascii="Times New Roman" w:hAnsi="Times New Roman" w:cs="Times New Roman"/>
      <w:i w:val="0"/>
      <w:iCs w:val="0"/>
      <w:noProof/>
      <w:spacing w:val="0"/>
      <w:shd w:val="clear" w:color="auto" w:fill="FFFFFF"/>
    </w:rPr>
  </w:style>
  <w:style w:type="character" w:customStyle="1" w:styleId="372">
    <w:name w:val="Заголовок №37"/>
    <w:basedOn w:val="39"/>
    <w:rsid w:val="006B7953"/>
    <w:rPr>
      <w:rFonts w:ascii="Times New Roman" w:hAnsi="Times New Roman" w:cs="Times New Roman"/>
      <w:b w:val="0"/>
      <w:bCs w:val="0"/>
      <w:spacing w:val="0"/>
      <w:shd w:val="clear" w:color="auto" w:fill="FFFFFF"/>
    </w:rPr>
  </w:style>
  <w:style w:type="character" w:customStyle="1" w:styleId="1437">
    <w:name w:val="Основной текст (14)37"/>
    <w:basedOn w:val="140"/>
    <w:rsid w:val="006B7953"/>
    <w:rPr>
      <w:rFonts w:ascii="Times New Roman" w:hAnsi="Times New Roman" w:cs="Times New Roman"/>
      <w:i w:val="0"/>
      <w:iCs w:val="0"/>
      <w:noProof/>
      <w:spacing w:val="0"/>
      <w:shd w:val="clear" w:color="auto" w:fill="FFFFFF"/>
    </w:rPr>
  </w:style>
  <w:style w:type="character" w:customStyle="1" w:styleId="1435">
    <w:name w:val="Основной текст (14)35"/>
    <w:basedOn w:val="140"/>
    <w:rsid w:val="006B7953"/>
    <w:rPr>
      <w:rFonts w:ascii="Times New Roman" w:hAnsi="Times New Roman" w:cs="Times New Roman"/>
      <w:i w:val="0"/>
      <w:iCs w:val="0"/>
      <w:noProof/>
      <w:spacing w:val="0"/>
      <w:shd w:val="clear" w:color="auto" w:fill="FFFFFF"/>
    </w:rPr>
  </w:style>
  <w:style w:type="character" w:customStyle="1" w:styleId="1433">
    <w:name w:val="Основной текст (14)33"/>
    <w:basedOn w:val="140"/>
    <w:rsid w:val="006B7953"/>
    <w:rPr>
      <w:rFonts w:ascii="Times New Roman" w:hAnsi="Times New Roman" w:cs="Times New Roman"/>
      <w:i w:val="0"/>
      <w:iCs w:val="0"/>
      <w:noProof/>
      <w:spacing w:val="0"/>
      <w:shd w:val="clear" w:color="auto" w:fill="FFFFFF"/>
    </w:rPr>
  </w:style>
  <w:style w:type="character" w:customStyle="1" w:styleId="1431">
    <w:name w:val="Основной текст (14)31"/>
    <w:basedOn w:val="140"/>
    <w:rsid w:val="006B7953"/>
    <w:rPr>
      <w:rFonts w:ascii="Times New Roman" w:hAnsi="Times New Roman" w:cs="Times New Roman"/>
      <w:i w:val="0"/>
      <w:iCs w:val="0"/>
      <w:noProof/>
      <w:spacing w:val="0"/>
      <w:shd w:val="clear" w:color="auto" w:fill="FFFFFF"/>
    </w:rPr>
  </w:style>
  <w:style w:type="character" w:customStyle="1" w:styleId="1429">
    <w:name w:val="Основной текст (14)29"/>
    <w:basedOn w:val="140"/>
    <w:rsid w:val="006B7953"/>
    <w:rPr>
      <w:rFonts w:ascii="Times New Roman" w:hAnsi="Times New Roman" w:cs="Times New Roman"/>
      <w:i w:val="0"/>
      <w:iCs w:val="0"/>
      <w:noProof/>
      <w:spacing w:val="0"/>
      <w:shd w:val="clear" w:color="auto" w:fill="FFFFFF"/>
    </w:rPr>
  </w:style>
  <w:style w:type="character" w:customStyle="1" w:styleId="1427">
    <w:name w:val="Основной текст (14)27"/>
    <w:basedOn w:val="140"/>
    <w:rsid w:val="006B7953"/>
    <w:rPr>
      <w:rFonts w:ascii="Times New Roman" w:hAnsi="Times New Roman" w:cs="Times New Roman"/>
      <w:i w:val="0"/>
      <w:iCs w:val="0"/>
      <w:noProof/>
      <w:spacing w:val="0"/>
      <w:shd w:val="clear" w:color="auto" w:fill="FFFFFF"/>
    </w:rPr>
  </w:style>
  <w:style w:type="character" w:customStyle="1" w:styleId="1425">
    <w:name w:val="Основной текст (14)25"/>
    <w:basedOn w:val="140"/>
    <w:rsid w:val="006B7953"/>
    <w:rPr>
      <w:rFonts w:ascii="Times New Roman" w:hAnsi="Times New Roman" w:cs="Times New Roman"/>
      <w:i w:val="0"/>
      <w:iCs w:val="0"/>
      <w:noProof/>
      <w:spacing w:val="0"/>
      <w:shd w:val="clear" w:color="auto" w:fill="FFFFFF"/>
    </w:rPr>
  </w:style>
  <w:style w:type="character" w:customStyle="1" w:styleId="362">
    <w:name w:val="Заголовок №36"/>
    <w:basedOn w:val="39"/>
    <w:rsid w:val="006B7953"/>
    <w:rPr>
      <w:rFonts w:ascii="Times New Roman" w:hAnsi="Times New Roman" w:cs="Times New Roman"/>
      <w:b w:val="0"/>
      <w:bCs w:val="0"/>
      <w:spacing w:val="0"/>
      <w:shd w:val="clear" w:color="auto" w:fill="FFFFFF"/>
    </w:rPr>
  </w:style>
  <w:style w:type="character" w:customStyle="1" w:styleId="17100">
    <w:name w:val="Основной текст (17)10"/>
    <w:basedOn w:val="172"/>
    <w:rsid w:val="006B7953"/>
    <w:rPr>
      <w:b/>
      <w:bCs/>
      <w:shd w:val="clear" w:color="auto" w:fill="FFFFFF"/>
    </w:rPr>
  </w:style>
  <w:style w:type="character" w:customStyle="1" w:styleId="179">
    <w:name w:val="Основной текст (17)9"/>
    <w:basedOn w:val="172"/>
    <w:rsid w:val="006B7953"/>
    <w:rPr>
      <w:b/>
      <w:bCs/>
      <w:noProof/>
      <w:shd w:val="clear" w:color="auto" w:fill="FFFFFF"/>
    </w:rPr>
  </w:style>
  <w:style w:type="character" w:customStyle="1" w:styleId="352">
    <w:name w:val="Заголовок №35"/>
    <w:basedOn w:val="39"/>
    <w:rsid w:val="006B7953"/>
    <w:rPr>
      <w:rFonts w:ascii="Times New Roman" w:hAnsi="Times New Roman" w:cs="Times New Roman"/>
      <w:b w:val="0"/>
      <w:bCs w:val="0"/>
      <w:noProof/>
      <w:spacing w:val="0"/>
      <w:shd w:val="clear" w:color="auto" w:fill="FFFFFF"/>
    </w:rPr>
  </w:style>
  <w:style w:type="character" w:customStyle="1" w:styleId="14106">
    <w:name w:val="Основной текст (14)106"/>
    <w:basedOn w:val="140"/>
    <w:rsid w:val="006B7953"/>
    <w:rPr>
      <w:rFonts w:ascii="Times New Roman" w:hAnsi="Times New Roman" w:cs="Times New Roman"/>
      <w:i w:val="0"/>
      <w:iCs w:val="0"/>
      <w:spacing w:val="0"/>
      <w:shd w:val="clear" w:color="auto" w:fill="FFFFFF"/>
    </w:rPr>
  </w:style>
  <w:style w:type="character" w:customStyle="1" w:styleId="132pt2">
    <w:name w:val="Основной текст (13) + Интервал 2 pt2"/>
    <w:basedOn w:val="130"/>
    <w:rsid w:val="006B7953"/>
    <w:rPr>
      <w:rFonts w:ascii="Calibri" w:hAnsi="Calibri"/>
      <w:spacing w:val="40"/>
      <w:sz w:val="34"/>
      <w:szCs w:val="34"/>
      <w:shd w:val="clear" w:color="auto" w:fill="FFFFFF"/>
    </w:rPr>
  </w:style>
  <w:style w:type="character" w:customStyle="1" w:styleId="139">
    <w:name w:val="Основной текст (13)9"/>
    <w:basedOn w:val="130"/>
    <w:rsid w:val="006B7953"/>
    <w:rPr>
      <w:rFonts w:ascii="Calibri" w:hAnsi="Calibri"/>
      <w:sz w:val="34"/>
      <w:szCs w:val="34"/>
      <w:shd w:val="clear" w:color="auto" w:fill="FFFFFF"/>
    </w:rPr>
  </w:style>
  <w:style w:type="character" w:customStyle="1" w:styleId="138">
    <w:name w:val="Основной текст (13)8"/>
    <w:basedOn w:val="130"/>
    <w:rsid w:val="006B7953"/>
    <w:rPr>
      <w:rFonts w:ascii="Calibri" w:hAnsi="Calibri"/>
      <w:noProof/>
      <w:sz w:val="34"/>
      <w:szCs w:val="34"/>
      <w:shd w:val="clear" w:color="auto" w:fill="FFFFFF"/>
    </w:rPr>
  </w:style>
  <w:style w:type="character" w:customStyle="1" w:styleId="152">
    <w:name w:val="Основной текст + Полужирный15"/>
    <w:basedOn w:val="af7"/>
    <w:rsid w:val="006B7953"/>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f7"/>
    <w:rsid w:val="006B7953"/>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18">
    <w:name w:val="Основной текст + Полужирный11"/>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6B7953"/>
    <w:rPr>
      <w:rFonts w:ascii="Times New Roman" w:hAnsi="Times New Roman" w:cs="Times New Roman"/>
      <w:i w:val="0"/>
      <w:iCs w:val="0"/>
      <w:noProof/>
      <w:spacing w:val="0"/>
      <w:shd w:val="clear" w:color="auto" w:fill="FFFFFF"/>
    </w:rPr>
  </w:style>
  <w:style w:type="character" w:customStyle="1" w:styleId="228">
    <w:name w:val="Заголовок №2 (2)8"/>
    <w:basedOn w:val="221"/>
    <w:rsid w:val="006B7953"/>
    <w:rPr>
      <w:b/>
      <w:bCs/>
      <w:sz w:val="25"/>
      <w:szCs w:val="25"/>
      <w:shd w:val="clear" w:color="auto" w:fill="FFFFFF"/>
    </w:rPr>
  </w:style>
  <w:style w:type="character" w:customStyle="1" w:styleId="125">
    <w:name w:val="Основной текст (12)"/>
    <w:basedOn w:val="a0"/>
    <w:rsid w:val="006B7953"/>
    <w:rPr>
      <w:noProof/>
      <w:sz w:val="19"/>
      <w:szCs w:val="19"/>
      <w:lang w:bidi="ar-SA"/>
    </w:rPr>
  </w:style>
  <w:style w:type="character" w:customStyle="1" w:styleId="1231">
    <w:name w:val="Основной текст (12) + Курсив3"/>
    <w:basedOn w:val="a0"/>
    <w:rsid w:val="006B7953"/>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6B7953"/>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6B7953"/>
    <w:rPr>
      <w:rFonts w:ascii="Times New Roman" w:hAnsi="Times New Roman" w:cs="Times New Roman"/>
      <w:i/>
      <w:iCs/>
      <w:spacing w:val="0"/>
      <w:sz w:val="19"/>
      <w:szCs w:val="19"/>
      <w:u w:val="single"/>
      <w:lang w:bidi="ar-SA"/>
    </w:rPr>
  </w:style>
  <w:style w:type="paragraph" w:customStyle="1" w:styleId="afffff1">
    <w:name w:val="А_стиль"/>
    <w:basedOn w:val="a"/>
    <w:link w:val="afffff2"/>
    <w:qFormat/>
    <w:rsid w:val="006B7953"/>
    <w:pPr>
      <w:widowControl/>
      <w:autoSpaceDE/>
      <w:autoSpaceDN/>
      <w:adjustRightInd/>
      <w:ind w:firstLine="454"/>
    </w:pPr>
    <w:rPr>
      <w:rFonts w:ascii="Arial Unicode MS" w:hAnsi="Arial Unicode MS"/>
      <w:color w:val="000000"/>
      <w:szCs w:val="28"/>
      <w:lang w:val="ru-RU" w:eastAsia="en-US"/>
    </w:rPr>
  </w:style>
  <w:style w:type="character" w:customStyle="1" w:styleId="afffff2">
    <w:name w:val="А_стиль Знак"/>
    <w:basedOn w:val="a0"/>
    <w:link w:val="afffff1"/>
    <w:rsid w:val="006B7953"/>
    <w:rPr>
      <w:rFonts w:ascii="Arial Unicode MS" w:eastAsia="Calibri" w:hAnsi="Arial Unicode MS" w:cs="Times New Roman"/>
      <w:color w:val="000000"/>
      <w:sz w:val="24"/>
      <w:szCs w:val="28"/>
    </w:rPr>
  </w:style>
  <w:style w:type="character" w:customStyle="1" w:styleId="126">
    <w:name w:val="Основной текст (12)_"/>
    <w:basedOn w:val="a0"/>
    <w:link w:val="1212"/>
    <w:rsid w:val="006B7953"/>
    <w:rPr>
      <w:sz w:val="19"/>
      <w:szCs w:val="19"/>
      <w:shd w:val="clear" w:color="auto" w:fill="FFFFFF"/>
    </w:rPr>
  </w:style>
  <w:style w:type="paragraph" w:customStyle="1" w:styleId="1212">
    <w:name w:val="Основной текст (12)1"/>
    <w:basedOn w:val="a"/>
    <w:link w:val="126"/>
    <w:rsid w:val="006B7953"/>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153">
    <w:name w:val="Основной текст (15)_"/>
    <w:basedOn w:val="a0"/>
    <w:link w:val="1510"/>
    <w:rsid w:val="006B7953"/>
    <w:rPr>
      <w:i/>
      <w:iCs/>
      <w:sz w:val="19"/>
      <w:szCs w:val="19"/>
      <w:shd w:val="clear" w:color="auto" w:fill="FFFFFF"/>
    </w:rPr>
  </w:style>
  <w:style w:type="paragraph" w:customStyle="1" w:styleId="1510">
    <w:name w:val="Основной текст (15)1"/>
    <w:basedOn w:val="a"/>
    <w:link w:val="153"/>
    <w:rsid w:val="006B7953"/>
    <w:pPr>
      <w:widowControl/>
      <w:shd w:val="clear" w:color="auto" w:fill="FFFFFF"/>
      <w:autoSpaceDE/>
      <w:autoSpaceDN/>
      <w:adjustRightInd/>
      <w:spacing w:line="192" w:lineRule="exact"/>
      <w:jc w:val="both"/>
    </w:pPr>
    <w:rPr>
      <w:rFonts w:asciiTheme="minorHAnsi" w:eastAsiaTheme="minorHAnsi" w:hAnsiTheme="minorHAnsi" w:cstheme="minorBidi"/>
      <w:i/>
      <w:iCs/>
      <w:sz w:val="19"/>
      <w:szCs w:val="19"/>
      <w:lang w:val="ru-RU" w:eastAsia="en-US"/>
    </w:rPr>
  </w:style>
  <w:style w:type="character" w:customStyle="1" w:styleId="382">
    <w:name w:val="Основной текст + Полужирный38"/>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63">
    <w:name w:val="Основной текст (16)_"/>
    <w:basedOn w:val="a0"/>
    <w:link w:val="1610"/>
    <w:rsid w:val="006B7953"/>
    <w:rPr>
      <w:rFonts w:ascii="Calibri" w:hAnsi="Calibri"/>
      <w:b/>
      <w:bCs/>
      <w:sz w:val="23"/>
      <w:szCs w:val="23"/>
      <w:shd w:val="clear" w:color="auto" w:fill="FFFFFF"/>
    </w:rPr>
  </w:style>
  <w:style w:type="paragraph" w:customStyle="1" w:styleId="1610">
    <w:name w:val="Основной текст (16)1"/>
    <w:basedOn w:val="a"/>
    <w:link w:val="163"/>
    <w:rsid w:val="006B7953"/>
    <w:pPr>
      <w:widowControl/>
      <w:shd w:val="clear" w:color="auto" w:fill="FFFFFF"/>
      <w:autoSpaceDE/>
      <w:autoSpaceDN/>
      <w:adjustRightInd/>
      <w:spacing w:before="180" w:after="60" w:line="254" w:lineRule="exact"/>
      <w:jc w:val="center"/>
    </w:pPr>
    <w:rPr>
      <w:rFonts w:ascii="Calibri" w:eastAsiaTheme="minorHAnsi" w:hAnsi="Calibri" w:cstheme="minorBidi"/>
      <w:b/>
      <w:bCs/>
      <w:sz w:val="23"/>
      <w:szCs w:val="23"/>
      <w:lang w:val="ru-RU" w:eastAsia="en-US"/>
    </w:rPr>
  </w:style>
  <w:style w:type="character" w:customStyle="1" w:styleId="313">
    <w:name w:val="Заголовок №313"/>
    <w:basedOn w:val="39"/>
    <w:rsid w:val="006B7953"/>
    <w:rPr>
      <w:rFonts w:ascii="Times New Roman" w:hAnsi="Times New Roman" w:cs="Times New Roman"/>
      <w:b w:val="0"/>
      <w:bCs w:val="0"/>
      <w:noProof/>
      <w:spacing w:val="0"/>
      <w:shd w:val="clear" w:color="auto" w:fill="FFFFFF"/>
    </w:rPr>
  </w:style>
  <w:style w:type="character" w:customStyle="1" w:styleId="232">
    <w:name w:val="Заголовок №2 (3)_"/>
    <w:basedOn w:val="a0"/>
    <w:link w:val="233"/>
    <w:rsid w:val="006B7953"/>
    <w:rPr>
      <w:b/>
      <w:bCs/>
      <w:i/>
      <w:iCs/>
      <w:shd w:val="clear" w:color="auto" w:fill="FFFFFF"/>
    </w:rPr>
  </w:style>
  <w:style w:type="paragraph" w:customStyle="1" w:styleId="233">
    <w:name w:val="Заголовок №2 (3)"/>
    <w:basedOn w:val="a"/>
    <w:link w:val="232"/>
    <w:rsid w:val="006B7953"/>
    <w:pPr>
      <w:widowControl/>
      <w:shd w:val="clear" w:color="auto" w:fill="FFFFFF"/>
      <w:autoSpaceDE/>
      <w:autoSpaceDN/>
      <w:adjustRightInd/>
      <w:spacing w:line="211" w:lineRule="exact"/>
      <w:ind w:firstLine="400"/>
      <w:jc w:val="both"/>
      <w:outlineLvl w:val="1"/>
    </w:pPr>
    <w:rPr>
      <w:rFonts w:asciiTheme="minorHAnsi" w:eastAsiaTheme="minorHAnsi" w:hAnsiTheme="minorHAnsi" w:cstheme="minorBidi"/>
      <w:b/>
      <w:bCs/>
      <w:i/>
      <w:iCs/>
      <w:sz w:val="22"/>
      <w:szCs w:val="22"/>
      <w:lang w:val="ru-RU" w:eastAsia="en-US"/>
    </w:rPr>
  </w:style>
  <w:style w:type="character" w:customStyle="1" w:styleId="afffff3">
    <w:name w:val="Подпись к таблице_"/>
    <w:basedOn w:val="a0"/>
    <w:link w:val="1fa"/>
    <w:rsid w:val="006B7953"/>
    <w:rPr>
      <w:b/>
      <w:bCs/>
      <w:shd w:val="clear" w:color="auto" w:fill="FFFFFF"/>
    </w:rPr>
  </w:style>
  <w:style w:type="paragraph" w:customStyle="1" w:styleId="1fa">
    <w:name w:val="Подпись к таблице1"/>
    <w:basedOn w:val="a"/>
    <w:link w:val="afffff3"/>
    <w:rsid w:val="006B7953"/>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336">
    <w:name w:val="Заголовок №3 (3)6"/>
    <w:basedOn w:val="333"/>
    <w:rsid w:val="006B7953"/>
    <w:rPr>
      <w:rFonts w:ascii="Calibri" w:hAnsi="Calibri" w:cs="Calibri"/>
      <w:b w:val="0"/>
      <w:bCs w:val="0"/>
      <w:spacing w:val="0"/>
      <w:sz w:val="23"/>
      <w:szCs w:val="23"/>
      <w:shd w:val="clear" w:color="auto" w:fill="FFFFFF"/>
    </w:rPr>
  </w:style>
  <w:style w:type="character" w:customStyle="1" w:styleId="326">
    <w:name w:val="Заголовок №3 (2)6"/>
    <w:basedOn w:val="321"/>
    <w:rsid w:val="006B7953"/>
    <w:rPr>
      <w:rFonts w:ascii="Times New Roman" w:hAnsi="Times New Roman" w:cs="Times New Roman"/>
      <w:b w:val="0"/>
      <w:bCs w:val="0"/>
      <w:i w:val="0"/>
      <w:iCs w:val="0"/>
      <w:spacing w:val="0"/>
      <w:shd w:val="clear" w:color="auto" w:fill="FFFFFF"/>
    </w:rPr>
  </w:style>
  <w:style w:type="character" w:customStyle="1" w:styleId="325">
    <w:name w:val="Заголовок №3 (2)5"/>
    <w:basedOn w:val="321"/>
    <w:rsid w:val="006B7953"/>
    <w:rPr>
      <w:rFonts w:ascii="Times New Roman" w:hAnsi="Times New Roman" w:cs="Times New Roman"/>
      <w:b w:val="0"/>
      <w:bCs w:val="0"/>
      <w:i w:val="0"/>
      <w:iCs w:val="0"/>
      <w:spacing w:val="0"/>
      <w:shd w:val="clear" w:color="auto" w:fill="FFFFFF"/>
    </w:rPr>
  </w:style>
  <w:style w:type="character" w:customStyle="1" w:styleId="3240">
    <w:name w:val="Заголовок №3 (2)4"/>
    <w:basedOn w:val="321"/>
    <w:rsid w:val="006B7953"/>
    <w:rPr>
      <w:rFonts w:ascii="Times New Roman" w:hAnsi="Times New Roman" w:cs="Times New Roman"/>
      <w:b w:val="0"/>
      <w:bCs w:val="0"/>
      <w:i w:val="0"/>
      <w:iCs w:val="0"/>
      <w:spacing w:val="0"/>
      <w:shd w:val="clear" w:color="auto" w:fill="FFFFFF"/>
    </w:rPr>
  </w:style>
  <w:style w:type="character" w:customStyle="1" w:styleId="3230">
    <w:name w:val="Заголовок №3 (2)3"/>
    <w:basedOn w:val="321"/>
    <w:rsid w:val="006B7953"/>
    <w:rPr>
      <w:rFonts w:ascii="Times New Roman" w:hAnsi="Times New Roman" w:cs="Times New Roman"/>
      <w:b w:val="0"/>
      <w:bCs w:val="0"/>
      <w:i w:val="0"/>
      <w:iCs w:val="0"/>
      <w:spacing w:val="0"/>
      <w:shd w:val="clear" w:color="auto" w:fill="FFFFFF"/>
    </w:rPr>
  </w:style>
  <w:style w:type="character" w:customStyle="1" w:styleId="322">
    <w:name w:val="Заголовок №3 (2)2"/>
    <w:basedOn w:val="321"/>
    <w:rsid w:val="006B7953"/>
    <w:rPr>
      <w:rFonts w:ascii="Times New Roman" w:hAnsi="Times New Roman" w:cs="Times New Roman"/>
      <w:b w:val="0"/>
      <w:bCs w:val="0"/>
      <w:i w:val="0"/>
      <w:iCs w:val="0"/>
      <w:spacing w:val="0"/>
      <w:shd w:val="clear" w:color="auto" w:fill="FFFFFF"/>
    </w:rPr>
  </w:style>
  <w:style w:type="character" w:customStyle="1" w:styleId="335">
    <w:name w:val="Заголовок №3 (3)5"/>
    <w:basedOn w:val="333"/>
    <w:rsid w:val="006B7953"/>
    <w:rPr>
      <w:rFonts w:ascii="Calibri" w:hAnsi="Calibri" w:cs="Calibri"/>
      <w:b w:val="0"/>
      <w:bCs w:val="0"/>
      <w:spacing w:val="0"/>
      <w:sz w:val="23"/>
      <w:szCs w:val="23"/>
      <w:shd w:val="clear" w:color="auto" w:fill="FFFFFF"/>
    </w:rPr>
  </w:style>
  <w:style w:type="character" w:customStyle="1" w:styleId="3340">
    <w:name w:val="Заголовок №3 (3)4"/>
    <w:basedOn w:val="333"/>
    <w:rsid w:val="006B7953"/>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
    <w:basedOn w:val="333"/>
    <w:rsid w:val="006B7953"/>
    <w:rPr>
      <w:rFonts w:ascii="Times New Roman" w:hAnsi="Times New Roman" w:cs="Times New Roman"/>
      <w:b w:val="0"/>
      <w:bCs w:val="0"/>
      <w:spacing w:val="0"/>
      <w:sz w:val="22"/>
      <w:szCs w:val="22"/>
      <w:shd w:val="clear" w:color="auto" w:fill="FFFFFF"/>
    </w:rPr>
  </w:style>
  <w:style w:type="character" w:customStyle="1" w:styleId="5a">
    <w:name w:val="Основной текст + Полужирный5"/>
    <w:basedOn w:val="af7"/>
    <w:rsid w:val="006B7953"/>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9"/>
    <w:rsid w:val="006B7953"/>
    <w:rPr>
      <w:rFonts w:ascii="Times New Roman" w:hAnsi="Times New Roman" w:cs="Times New Roman"/>
      <w:b w:val="0"/>
      <w:bCs w:val="0"/>
      <w:spacing w:val="0"/>
      <w:shd w:val="clear" w:color="auto" w:fill="FFFFFF"/>
    </w:rPr>
  </w:style>
  <w:style w:type="character" w:customStyle="1" w:styleId="4a">
    <w:name w:val="Основной текст + Полужирный4"/>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2"/>
    <w:rsid w:val="006B7953"/>
    <w:rPr>
      <w:rFonts w:ascii="Times New Roman" w:hAnsi="Times New Roman" w:cs="Times New Roman"/>
      <w:b w:val="0"/>
      <w:bCs w:val="0"/>
      <w:spacing w:val="0"/>
      <w:shd w:val="clear" w:color="auto" w:fill="FFFFFF"/>
    </w:rPr>
  </w:style>
  <w:style w:type="character" w:customStyle="1" w:styleId="4b">
    <w:name w:val="Заголовок №4_"/>
    <w:basedOn w:val="a0"/>
    <w:link w:val="411"/>
    <w:rsid w:val="006B7953"/>
    <w:rPr>
      <w:b/>
      <w:bCs/>
      <w:shd w:val="clear" w:color="auto" w:fill="FFFFFF"/>
    </w:rPr>
  </w:style>
  <w:style w:type="paragraph" w:customStyle="1" w:styleId="411">
    <w:name w:val="Заголовок №41"/>
    <w:basedOn w:val="a"/>
    <w:link w:val="4b"/>
    <w:rsid w:val="006B7953"/>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val="ru-RU" w:eastAsia="en-US"/>
    </w:rPr>
  </w:style>
  <w:style w:type="character" w:customStyle="1" w:styleId="4c">
    <w:name w:val="Заголовок №4"/>
    <w:basedOn w:val="4b"/>
    <w:rsid w:val="006B7953"/>
    <w:rPr>
      <w:b/>
      <w:bCs/>
      <w:noProof/>
      <w:shd w:val="clear" w:color="auto" w:fill="FFFFFF"/>
    </w:rPr>
  </w:style>
  <w:style w:type="character" w:customStyle="1" w:styleId="4210">
    <w:name w:val="Заголовок №421"/>
    <w:basedOn w:val="4b"/>
    <w:rsid w:val="006B7953"/>
    <w:rPr>
      <w:b/>
      <w:bCs/>
      <w:noProof/>
      <w:shd w:val="clear" w:color="auto" w:fill="FFFFFF"/>
    </w:rPr>
  </w:style>
  <w:style w:type="character" w:customStyle="1" w:styleId="419">
    <w:name w:val="Заголовок №419"/>
    <w:basedOn w:val="4b"/>
    <w:rsid w:val="006B7953"/>
    <w:rPr>
      <w:b/>
      <w:bCs/>
      <w:noProof/>
      <w:shd w:val="clear" w:color="auto" w:fill="FFFFFF"/>
    </w:rPr>
  </w:style>
  <w:style w:type="character" w:customStyle="1" w:styleId="418">
    <w:name w:val="Заголовок №418"/>
    <w:basedOn w:val="4b"/>
    <w:rsid w:val="006B7953"/>
    <w:rPr>
      <w:b/>
      <w:bCs/>
      <w:noProof/>
      <w:shd w:val="clear" w:color="auto" w:fill="FFFFFF"/>
    </w:rPr>
  </w:style>
  <w:style w:type="character" w:customStyle="1" w:styleId="3Calibri">
    <w:name w:val="Заголовок №3 + Calibri"/>
    <w:aliases w:val="11,5 pt9"/>
    <w:basedOn w:val="39"/>
    <w:rsid w:val="006B7953"/>
    <w:rPr>
      <w:rFonts w:ascii="Calibri" w:hAnsi="Calibri" w:cs="Calibri"/>
      <w:b w:val="0"/>
      <w:bCs w:val="0"/>
      <w:spacing w:val="0"/>
      <w:sz w:val="23"/>
      <w:szCs w:val="23"/>
      <w:shd w:val="clear" w:color="auto" w:fill="FFFFFF"/>
    </w:rPr>
  </w:style>
  <w:style w:type="character" w:customStyle="1" w:styleId="3Calibri1">
    <w:name w:val="Заголовок №3 + Calibri1"/>
    <w:aliases w:val="111,5 pt8"/>
    <w:basedOn w:val="39"/>
    <w:rsid w:val="006B7953"/>
    <w:rPr>
      <w:rFonts w:ascii="Calibri" w:hAnsi="Calibri" w:cs="Calibri"/>
      <w:b w:val="0"/>
      <w:bCs w:val="0"/>
      <w:noProof/>
      <w:spacing w:val="0"/>
      <w:sz w:val="23"/>
      <w:szCs w:val="23"/>
      <w:shd w:val="clear" w:color="auto" w:fill="FFFFFF"/>
    </w:rPr>
  </w:style>
  <w:style w:type="character" w:customStyle="1" w:styleId="417">
    <w:name w:val="Заголовок №417"/>
    <w:basedOn w:val="4b"/>
    <w:rsid w:val="006B7953"/>
    <w:rPr>
      <w:b/>
      <w:bCs/>
      <w:shd w:val="clear" w:color="auto" w:fill="FFFFFF"/>
    </w:rPr>
  </w:style>
  <w:style w:type="character" w:customStyle="1" w:styleId="422">
    <w:name w:val="Заголовок №4 (2)_"/>
    <w:basedOn w:val="a0"/>
    <w:link w:val="4211"/>
    <w:rsid w:val="006B7953"/>
    <w:rPr>
      <w:rFonts w:ascii="Calibri" w:hAnsi="Calibri"/>
      <w:b/>
      <w:bCs/>
      <w:sz w:val="23"/>
      <w:szCs w:val="23"/>
      <w:shd w:val="clear" w:color="auto" w:fill="FFFFFF"/>
    </w:rPr>
  </w:style>
  <w:style w:type="paragraph" w:customStyle="1" w:styleId="4211">
    <w:name w:val="Заголовок №4 (2)1"/>
    <w:basedOn w:val="a"/>
    <w:link w:val="422"/>
    <w:rsid w:val="006B7953"/>
    <w:pPr>
      <w:widowControl/>
      <w:shd w:val="clear" w:color="auto" w:fill="FFFFFF"/>
      <w:autoSpaceDE/>
      <w:autoSpaceDN/>
      <w:adjustRightInd/>
      <w:spacing w:before="420" w:after="60" w:line="240" w:lineRule="atLeast"/>
      <w:outlineLvl w:val="3"/>
    </w:pPr>
    <w:rPr>
      <w:rFonts w:ascii="Calibri" w:eastAsiaTheme="minorHAnsi" w:hAnsi="Calibri" w:cstheme="minorBidi"/>
      <w:b/>
      <w:bCs/>
      <w:sz w:val="23"/>
      <w:szCs w:val="23"/>
      <w:lang w:val="ru-RU" w:eastAsia="en-US"/>
    </w:rPr>
  </w:style>
  <w:style w:type="character" w:customStyle="1" w:styleId="423">
    <w:name w:val="Заголовок №4 (2)"/>
    <w:basedOn w:val="422"/>
    <w:rsid w:val="006B7953"/>
    <w:rPr>
      <w:rFonts w:ascii="Calibri" w:hAnsi="Calibri"/>
      <w:b/>
      <w:bCs/>
      <w:sz w:val="23"/>
      <w:szCs w:val="23"/>
      <w:shd w:val="clear" w:color="auto" w:fill="FFFFFF"/>
    </w:rPr>
  </w:style>
  <w:style w:type="character" w:customStyle="1" w:styleId="3b">
    <w:name w:val="Основной текст + Полужирный3"/>
    <w:aliases w:val="Курсив8"/>
    <w:basedOn w:val="af7"/>
    <w:rsid w:val="006B7953"/>
    <w:rPr>
      <w:rFonts w:ascii="Times New Roman" w:eastAsia="Times New Roman" w:hAnsi="Times New Roman" w:cs="Times New Roman"/>
      <w:b/>
      <w:bCs/>
      <w:i/>
      <w:iCs/>
      <w:spacing w:val="0"/>
      <w:sz w:val="22"/>
      <w:szCs w:val="22"/>
      <w:lang w:eastAsia="ru-RU" w:bidi="ar-SA"/>
    </w:rPr>
  </w:style>
  <w:style w:type="character" w:customStyle="1" w:styleId="74">
    <w:name w:val="Основной текст + Курсив7"/>
    <w:basedOn w:val="af7"/>
    <w:rsid w:val="006B7953"/>
    <w:rPr>
      <w:rFonts w:ascii="Times New Roman" w:eastAsia="Times New Roman" w:hAnsi="Times New Roman" w:cs="Times New Roman"/>
      <w:i/>
      <w:iCs/>
      <w:spacing w:val="0"/>
      <w:sz w:val="22"/>
      <w:szCs w:val="22"/>
      <w:lang w:eastAsia="ru-RU" w:bidi="ar-SA"/>
    </w:rPr>
  </w:style>
  <w:style w:type="character" w:customStyle="1" w:styleId="432">
    <w:name w:val="Заголовок №4 (3)_"/>
    <w:basedOn w:val="a0"/>
    <w:link w:val="4310"/>
    <w:rsid w:val="006B7953"/>
    <w:rPr>
      <w:b/>
      <w:bCs/>
      <w:i/>
      <w:iCs/>
      <w:shd w:val="clear" w:color="auto" w:fill="FFFFFF"/>
    </w:rPr>
  </w:style>
  <w:style w:type="paragraph" w:customStyle="1" w:styleId="4310">
    <w:name w:val="Заголовок №4 (3)1"/>
    <w:basedOn w:val="a"/>
    <w:link w:val="432"/>
    <w:rsid w:val="006B7953"/>
    <w:pPr>
      <w:widowControl/>
      <w:shd w:val="clear" w:color="auto" w:fill="FFFFFF"/>
      <w:autoSpaceDE/>
      <w:autoSpaceDN/>
      <w:adjustRightInd/>
      <w:spacing w:line="211" w:lineRule="exact"/>
      <w:jc w:val="both"/>
      <w:outlineLvl w:val="3"/>
    </w:pPr>
    <w:rPr>
      <w:rFonts w:asciiTheme="minorHAnsi" w:eastAsiaTheme="minorHAnsi" w:hAnsiTheme="minorHAnsi" w:cstheme="minorBidi"/>
      <w:b/>
      <w:bCs/>
      <w:i/>
      <w:iCs/>
      <w:sz w:val="22"/>
      <w:szCs w:val="22"/>
      <w:lang w:val="ru-RU" w:eastAsia="en-US"/>
    </w:rPr>
  </w:style>
  <w:style w:type="character" w:customStyle="1" w:styleId="433">
    <w:name w:val="Заголовок №4 (3)"/>
    <w:basedOn w:val="432"/>
    <w:rsid w:val="006B7953"/>
    <w:rPr>
      <w:b/>
      <w:bCs/>
      <w:i/>
      <w:iCs/>
      <w:shd w:val="clear" w:color="auto" w:fill="FFFFFF"/>
    </w:rPr>
  </w:style>
  <w:style w:type="character" w:customStyle="1" w:styleId="4330">
    <w:name w:val="Заголовок №4 (3)3"/>
    <w:basedOn w:val="432"/>
    <w:rsid w:val="006B7953"/>
    <w:rPr>
      <w:b/>
      <w:bCs/>
      <w:i/>
      <w:iCs/>
      <w:shd w:val="clear" w:color="auto" w:fill="FFFFFF"/>
    </w:rPr>
  </w:style>
  <w:style w:type="character" w:customStyle="1" w:styleId="480">
    <w:name w:val="Основной текст + Полужирный48"/>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basedOn w:val="422"/>
    <w:rsid w:val="006B7953"/>
    <w:rPr>
      <w:rFonts w:ascii="Calibri" w:hAnsi="Calibri" w:cs="Calibri"/>
      <w:b w:val="0"/>
      <w:bCs w:val="0"/>
      <w:spacing w:val="0"/>
      <w:sz w:val="23"/>
      <w:szCs w:val="23"/>
      <w:shd w:val="clear" w:color="auto" w:fill="FFFFFF"/>
    </w:rPr>
  </w:style>
  <w:style w:type="character" w:customStyle="1" w:styleId="67">
    <w:name w:val="Основной текст + Курсив6"/>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94">
    <w:name w:val="Основной текст + 9"/>
    <w:aliases w:val="5 pt7,Курсив7,Интервал 0 pt"/>
    <w:basedOn w:val="af7"/>
    <w:rsid w:val="006B7953"/>
    <w:rPr>
      <w:rFonts w:ascii="Times New Roman" w:eastAsia="Times New Roman" w:hAnsi="Times New Roman" w:cs="Times New Roman"/>
      <w:i/>
      <w:iCs/>
      <w:spacing w:val="10"/>
      <w:sz w:val="19"/>
      <w:szCs w:val="19"/>
      <w:lang w:eastAsia="ru-RU" w:bidi="ar-SA"/>
    </w:rPr>
  </w:style>
  <w:style w:type="character" w:customStyle="1" w:styleId="5b">
    <w:name w:val="Основной текст + Курсив5"/>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6B7953"/>
    <w:rPr>
      <w:rFonts w:ascii="Calibri" w:hAnsi="Calibri" w:cs="Calibri"/>
      <w:b w:val="0"/>
      <w:bCs w:val="0"/>
      <w:spacing w:val="0"/>
      <w:sz w:val="23"/>
      <w:szCs w:val="23"/>
      <w:shd w:val="clear" w:color="auto" w:fill="FFFFFF"/>
    </w:rPr>
  </w:style>
  <w:style w:type="character" w:customStyle="1" w:styleId="1422">
    <w:name w:val="Основной текст (14)22"/>
    <w:basedOn w:val="140"/>
    <w:rsid w:val="006B7953"/>
    <w:rPr>
      <w:rFonts w:ascii="Times New Roman" w:hAnsi="Times New Roman" w:cs="Times New Roman"/>
      <w:i w:val="0"/>
      <w:iCs w:val="0"/>
      <w:spacing w:val="0"/>
      <w:shd w:val="clear" w:color="auto" w:fill="FFFFFF"/>
    </w:rPr>
  </w:style>
  <w:style w:type="character" w:customStyle="1" w:styleId="1420">
    <w:name w:val="Основной текст (14)20"/>
    <w:basedOn w:val="140"/>
    <w:rsid w:val="006B7953"/>
    <w:rPr>
      <w:rFonts w:ascii="Times New Roman" w:hAnsi="Times New Roman" w:cs="Times New Roman"/>
      <w:i w:val="0"/>
      <w:iCs w:val="0"/>
      <w:spacing w:val="0"/>
      <w:shd w:val="clear" w:color="auto" w:fill="FFFFFF"/>
    </w:rPr>
  </w:style>
  <w:style w:type="character" w:customStyle="1" w:styleId="1419">
    <w:name w:val="Основной текст (14)19"/>
    <w:basedOn w:val="140"/>
    <w:rsid w:val="006B7953"/>
    <w:rPr>
      <w:rFonts w:ascii="Times New Roman" w:hAnsi="Times New Roman" w:cs="Times New Roman"/>
      <w:i w:val="0"/>
      <w:iCs w:val="0"/>
      <w:noProof/>
      <w:spacing w:val="0"/>
      <w:shd w:val="clear" w:color="auto" w:fill="FFFFFF"/>
    </w:rPr>
  </w:style>
  <w:style w:type="character" w:customStyle="1" w:styleId="1418">
    <w:name w:val="Основной текст (14)18"/>
    <w:basedOn w:val="140"/>
    <w:rsid w:val="006B7953"/>
    <w:rPr>
      <w:rFonts w:ascii="Times New Roman" w:hAnsi="Times New Roman" w:cs="Times New Roman"/>
      <w:i w:val="0"/>
      <w:iCs w:val="0"/>
      <w:spacing w:val="0"/>
      <w:shd w:val="clear" w:color="auto" w:fill="FFFFFF"/>
    </w:rPr>
  </w:style>
  <w:style w:type="character" w:customStyle="1" w:styleId="3330">
    <w:name w:val="Заголовок №3 (3)3"/>
    <w:basedOn w:val="333"/>
    <w:rsid w:val="006B7953"/>
    <w:rPr>
      <w:rFonts w:ascii="Calibri" w:hAnsi="Calibri" w:cs="Calibri"/>
      <w:b w:val="0"/>
      <w:bCs w:val="0"/>
      <w:spacing w:val="0"/>
      <w:sz w:val="23"/>
      <w:szCs w:val="23"/>
      <w:shd w:val="clear" w:color="auto" w:fill="FFFFFF"/>
    </w:rPr>
  </w:style>
  <w:style w:type="character" w:customStyle="1" w:styleId="416">
    <w:name w:val="Заголовок №416"/>
    <w:basedOn w:val="4b"/>
    <w:rsid w:val="006B7953"/>
    <w:rPr>
      <w:rFonts w:ascii="Times New Roman" w:hAnsi="Times New Roman" w:cs="Times New Roman"/>
      <w:b w:val="0"/>
      <w:bCs w:val="0"/>
      <w:noProof/>
      <w:spacing w:val="0"/>
      <w:shd w:val="clear" w:color="auto" w:fill="FFFFFF"/>
    </w:rPr>
  </w:style>
  <w:style w:type="character" w:customStyle="1" w:styleId="427">
    <w:name w:val="Заголовок №4 (2)7"/>
    <w:basedOn w:val="422"/>
    <w:rsid w:val="006B7953"/>
    <w:rPr>
      <w:rFonts w:ascii="Calibri" w:hAnsi="Calibri" w:cs="Calibri"/>
      <w:b w:val="0"/>
      <w:bCs w:val="0"/>
      <w:spacing w:val="0"/>
      <w:sz w:val="23"/>
      <w:szCs w:val="23"/>
      <w:shd w:val="clear" w:color="auto" w:fill="FFFFFF"/>
    </w:rPr>
  </w:style>
  <w:style w:type="character" w:customStyle="1" w:styleId="3c">
    <w:name w:val="Заголовок №3"/>
    <w:basedOn w:val="39"/>
    <w:rsid w:val="006B7953"/>
    <w:rPr>
      <w:rFonts w:ascii="Times New Roman" w:hAnsi="Times New Roman" w:cs="Times New Roman"/>
      <w:b w:val="0"/>
      <w:bCs w:val="0"/>
      <w:noProof/>
      <w:spacing w:val="0"/>
      <w:shd w:val="clear" w:color="auto" w:fill="FFFFFF"/>
    </w:rPr>
  </w:style>
  <w:style w:type="character" w:customStyle="1" w:styleId="426">
    <w:name w:val="Заголовок №4 (2)6"/>
    <w:basedOn w:val="422"/>
    <w:rsid w:val="006B7953"/>
    <w:rPr>
      <w:rFonts w:ascii="Calibri" w:hAnsi="Calibri" w:cs="Calibri"/>
      <w:b w:val="0"/>
      <w:bCs w:val="0"/>
      <w:spacing w:val="0"/>
      <w:sz w:val="23"/>
      <w:szCs w:val="23"/>
      <w:shd w:val="clear" w:color="auto" w:fill="FFFFFF"/>
    </w:rPr>
  </w:style>
  <w:style w:type="character" w:customStyle="1" w:styleId="425">
    <w:name w:val="Заголовок №4 (2)5"/>
    <w:basedOn w:val="422"/>
    <w:rsid w:val="006B7953"/>
    <w:rPr>
      <w:rFonts w:ascii="Calibri" w:hAnsi="Calibri" w:cs="Calibri"/>
      <w:b w:val="0"/>
      <w:bCs w:val="0"/>
      <w:spacing w:val="0"/>
      <w:sz w:val="23"/>
      <w:szCs w:val="23"/>
      <w:shd w:val="clear" w:color="auto" w:fill="FFFFFF"/>
    </w:rPr>
  </w:style>
  <w:style w:type="character" w:customStyle="1" w:styleId="424">
    <w:name w:val="Заголовок №4 (2)4"/>
    <w:basedOn w:val="422"/>
    <w:rsid w:val="006B7953"/>
    <w:rPr>
      <w:rFonts w:ascii="Calibri" w:hAnsi="Calibri" w:cs="Calibri"/>
      <w:b w:val="0"/>
      <w:bCs w:val="0"/>
      <w:spacing w:val="0"/>
      <w:sz w:val="23"/>
      <w:szCs w:val="23"/>
      <w:shd w:val="clear" w:color="auto" w:fill="FFFFFF"/>
    </w:rPr>
  </w:style>
  <w:style w:type="character" w:customStyle="1" w:styleId="4230">
    <w:name w:val="Заголовок №4 (2)3"/>
    <w:basedOn w:val="422"/>
    <w:rsid w:val="006B7953"/>
    <w:rPr>
      <w:rFonts w:ascii="Calibri" w:hAnsi="Calibri" w:cs="Calibri"/>
      <w:b w:val="0"/>
      <w:bCs w:val="0"/>
      <w:spacing w:val="0"/>
      <w:sz w:val="23"/>
      <w:szCs w:val="23"/>
      <w:shd w:val="clear" w:color="auto" w:fill="FFFFFF"/>
    </w:rPr>
  </w:style>
  <w:style w:type="character" w:customStyle="1" w:styleId="4320">
    <w:name w:val="Заголовок №4 (3)2"/>
    <w:basedOn w:val="432"/>
    <w:rsid w:val="006B7953"/>
    <w:rPr>
      <w:rFonts w:ascii="Times New Roman" w:hAnsi="Times New Roman" w:cs="Times New Roman"/>
      <w:b w:val="0"/>
      <w:bCs w:val="0"/>
      <w:i w:val="0"/>
      <w:iCs w:val="0"/>
      <w:noProof/>
      <w:spacing w:val="0"/>
      <w:shd w:val="clear" w:color="auto" w:fill="FFFFFF"/>
    </w:rPr>
  </w:style>
  <w:style w:type="character" w:customStyle="1" w:styleId="4220">
    <w:name w:val="Заголовок №4 (2)2"/>
    <w:basedOn w:val="422"/>
    <w:rsid w:val="006B7953"/>
    <w:rPr>
      <w:rFonts w:ascii="Calibri" w:hAnsi="Calibri" w:cs="Calibri"/>
      <w:b w:val="0"/>
      <w:bCs w:val="0"/>
      <w:spacing w:val="0"/>
      <w:sz w:val="23"/>
      <w:szCs w:val="23"/>
      <w:shd w:val="clear" w:color="auto" w:fill="FFFFFF"/>
    </w:rPr>
  </w:style>
  <w:style w:type="character" w:customStyle="1" w:styleId="413">
    <w:name w:val="Заголовок №413"/>
    <w:basedOn w:val="4b"/>
    <w:rsid w:val="006B7953"/>
    <w:rPr>
      <w:rFonts w:ascii="Times New Roman" w:hAnsi="Times New Roman" w:cs="Times New Roman"/>
      <w:b w:val="0"/>
      <w:bCs w:val="0"/>
      <w:noProof/>
      <w:spacing w:val="0"/>
      <w:shd w:val="clear" w:color="auto" w:fill="FFFFFF"/>
    </w:rPr>
  </w:style>
  <w:style w:type="character" w:customStyle="1" w:styleId="4d">
    <w:name w:val="Заголовок №4 + Не полужирный"/>
    <w:basedOn w:val="4b"/>
    <w:rsid w:val="006B7953"/>
    <w:rPr>
      <w:rFonts w:ascii="Times New Roman" w:hAnsi="Times New Roman" w:cs="Times New Roman"/>
      <w:b w:val="0"/>
      <w:bCs w:val="0"/>
      <w:spacing w:val="0"/>
      <w:shd w:val="clear" w:color="auto" w:fill="FFFFFF"/>
    </w:rPr>
  </w:style>
  <w:style w:type="character" w:customStyle="1" w:styleId="42a">
    <w:name w:val="Заголовок №4 + Не полужирный2"/>
    <w:basedOn w:val="4b"/>
    <w:rsid w:val="006B7953"/>
    <w:rPr>
      <w:rFonts w:ascii="Times New Roman" w:hAnsi="Times New Roman" w:cs="Times New Roman"/>
      <w:b w:val="0"/>
      <w:bCs w:val="0"/>
      <w:noProof/>
      <w:spacing w:val="0"/>
      <w:shd w:val="clear" w:color="auto" w:fill="FFFFFF"/>
    </w:rPr>
  </w:style>
  <w:style w:type="character" w:customStyle="1" w:styleId="434">
    <w:name w:val="Заголовок №4 (3) + Не полужирный"/>
    <w:aliases w:val="Не курсив13"/>
    <w:basedOn w:val="432"/>
    <w:rsid w:val="006B7953"/>
    <w:rPr>
      <w:rFonts w:ascii="Times New Roman" w:hAnsi="Times New Roman" w:cs="Times New Roman"/>
      <w:b w:val="0"/>
      <w:bCs w:val="0"/>
      <w:i w:val="0"/>
      <w:iCs w:val="0"/>
      <w:spacing w:val="0"/>
      <w:shd w:val="clear" w:color="auto" w:fill="FFFFFF"/>
    </w:rPr>
  </w:style>
  <w:style w:type="character" w:customStyle="1" w:styleId="4311">
    <w:name w:val="Заголовок №4 (3) + Не полужирный1"/>
    <w:aliases w:val="Не курсив12"/>
    <w:basedOn w:val="432"/>
    <w:rsid w:val="006B7953"/>
    <w:rPr>
      <w:rFonts w:ascii="Times New Roman" w:hAnsi="Times New Roman" w:cs="Times New Roman"/>
      <w:b w:val="0"/>
      <w:bCs w:val="0"/>
      <w:i w:val="0"/>
      <w:iCs w:val="0"/>
      <w:noProof/>
      <w:spacing w:val="0"/>
      <w:shd w:val="clear" w:color="auto" w:fill="FFFFFF"/>
    </w:rPr>
  </w:style>
  <w:style w:type="character" w:customStyle="1" w:styleId="145">
    <w:name w:val="Основной текст (14) + Полужирный"/>
    <w:basedOn w:val="140"/>
    <w:rsid w:val="006B7953"/>
    <w:rPr>
      <w:rFonts w:ascii="Times New Roman" w:hAnsi="Times New Roman" w:cs="Times New Roman"/>
      <w:b/>
      <w:bCs/>
      <w:i w:val="0"/>
      <w:iCs w:val="0"/>
      <w:spacing w:val="0"/>
      <w:shd w:val="clear" w:color="auto" w:fill="FFFFFF"/>
    </w:rPr>
  </w:style>
  <w:style w:type="character" w:customStyle="1" w:styleId="1416">
    <w:name w:val="Основной текст (14)16"/>
    <w:basedOn w:val="140"/>
    <w:rsid w:val="006B7953"/>
    <w:rPr>
      <w:rFonts w:ascii="Times New Roman" w:hAnsi="Times New Roman" w:cs="Times New Roman"/>
      <w:i w:val="0"/>
      <w:iCs w:val="0"/>
      <w:spacing w:val="0"/>
      <w:shd w:val="clear" w:color="auto" w:fill="FFFFFF"/>
    </w:rPr>
  </w:style>
  <w:style w:type="character" w:customStyle="1" w:styleId="3320">
    <w:name w:val="Заголовок №3 (3)2"/>
    <w:basedOn w:val="333"/>
    <w:rsid w:val="006B7953"/>
    <w:rPr>
      <w:rFonts w:ascii="Calibri" w:hAnsi="Calibri" w:cs="Calibri"/>
      <w:b w:val="0"/>
      <w:bCs w:val="0"/>
      <w:spacing w:val="0"/>
      <w:sz w:val="23"/>
      <w:szCs w:val="23"/>
      <w:shd w:val="clear" w:color="auto" w:fill="FFFFFF"/>
    </w:rPr>
  </w:style>
  <w:style w:type="character" w:customStyle="1" w:styleId="412">
    <w:name w:val="Заголовок №412"/>
    <w:basedOn w:val="4b"/>
    <w:rsid w:val="006B7953"/>
    <w:rPr>
      <w:rFonts w:ascii="Times New Roman" w:hAnsi="Times New Roman" w:cs="Times New Roman"/>
      <w:b w:val="0"/>
      <w:bCs w:val="0"/>
      <w:noProof/>
      <w:spacing w:val="0"/>
      <w:shd w:val="clear" w:color="auto" w:fill="FFFFFF"/>
    </w:rPr>
  </w:style>
  <w:style w:type="character" w:customStyle="1" w:styleId="14150">
    <w:name w:val="Основной текст (14)15"/>
    <w:basedOn w:val="140"/>
    <w:rsid w:val="006B7953"/>
    <w:rPr>
      <w:rFonts w:ascii="Times New Roman" w:hAnsi="Times New Roman" w:cs="Times New Roman"/>
      <w:i w:val="0"/>
      <w:iCs w:val="0"/>
      <w:spacing w:val="0"/>
      <w:shd w:val="clear" w:color="auto" w:fill="FFFFFF"/>
    </w:rPr>
  </w:style>
  <w:style w:type="character" w:customStyle="1" w:styleId="135">
    <w:name w:val="Основной текст (13)5"/>
    <w:basedOn w:val="130"/>
    <w:rsid w:val="006B7953"/>
    <w:rPr>
      <w:rFonts w:ascii="Calibri" w:hAnsi="Calibri" w:cs="Calibri"/>
      <w:spacing w:val="0"/>
      <w:sz w:val="34"/>
      <w:szCs w:val="34"/>
      <w:shd w:val="clear" w:color="auto" w:fill="FFFFFF"/>
    </w:rPr>
  </w:style>
  <w:style w:type="character" w:customStyle="1" w:styleId="134">
    <w:name w:val="Основной текст (13)4"/>
    <w:basedOn w:val="130"/>
    <w:rsid w:val="006B7953"/>
    <w:rPr>
      <w:rFonts w:ascii="Calibri" w:hAnsi="Calibri" w:cs="Calibri"/>
      <w:noProof/>
      <w:spacing w:val="0"/>
      <w:sz w:val="34"/>
      <w:szCs w:val="34"/>
      <w:shd w:val="clear" w:color="auto" w:fill="FFFFFF"/>
    </w:rPr>
  </w:style>
  <w:style w:type="character" w:customStyle="1" w:styleId="342">
    <w:name w:val="Заголовок №3 (4)_"/>
    <w:basedOn w:val="a0"/>
    <w:link w:val="3410"/>
    <w:rsid w:val="006B7953"/>
    <w:rPr>
      <w:b/>
      <w:bCs/>
      <w:sz w:val="25"/>
      <w:szCs w:val="25"/>
      <w:shd w:val="clear" w:color="auto" w:fill="FFFFFF"/>
    </w:rPr>
  </w:style>
  <w:style w:type="character" w:customStyle="1" w:styleId="343">
    <w:name w:val="Заголовок №3 (4)"/>
    <w:basedOn w:val="342"/>
    <w:rsid w:val="006B7953"/>
    <w:rPr>
      <w:b/>
      <w:bCs/>
      <w:sz w:val="25"/>
      <w:szCs w:val="25"/>
      <w:shd w:val="clear" w:color="auto" w:fill="FFFFFF"/>
    </w:rPr>
  </w:style>
  <w:style w:type="character" w:customStyle="1" w:styleId="347">
    <w:name w:val="Заголовок №3 (4)7"/>
    <w:basedOn w:val="342"/>
    <w:rsid w:val="006B7953"/>
    <w:rPr>
      <w:b/>
      <w:bCs/>
      <w:noProof/>
      <w:sz w:val="25"/>
      <w:szCs w:val="25"/>
      <w:shd w:val="clear" w:color="auto" w:fill="FFFFFF"/>
    </w:rPr>
  </w:style>
  <w:style w:type="character" w:customStyle="1" w:styleId="1461">
    <w:name w:val="Основной текст (14) + Полужирный6"/>
    <w:aliases w:val="Не курсив10"/>
    <w:basedOn w:val="140"/>
    <w:rsid w:val="006B7953"/>
    <w:rPr>
      <w:rFonts w:ascii="Times New Roman" w:hAnsi="Times New Roman" w:cs="Times New Roman"/>
      <w:b/>
      <w:bCs/>
      <w:i w:val="0"/>
      <w:iCs w:val="0"/>
      <w:spacing w:val="0"/>
      <w:shd w:val="clear" w:color="auto" w:fill="FFFFFF"/>
    </w:rPr>
  </w:style>
  <w:style w:type="character" w:customStyle="1" w:styleId="14130">
    <w:name w:val="Основной текст (14)13"/>
    <w:basedOn w:val="140"/>
    <w:rsid w:val="006B7953"/>
    <w:rPr>
      <w:rFonts w:ascii="Times New Roman" w:hAnsi="Times New Roman" w:cs="Times New Roman"/>
      <w:i w:val="0"/>
      <w:iCs w:val="0"/>
      <w:spacing w:val="0"/>
      <w:shd w:val="clear" w:color="auto" w:fill="FFFFFF"/>
    </w:rPr>
  </w:style>
  <w:style w:type="character" w:customStyle="1" w:styleId="1412">
    <w:name w:val="Основной текст (14)12"/>
    <w:basedOn w:val="140"/>
    <w:rsid w:val="006B7953"/>
    <w:rPr>
      <w:rFonts w:ascii="Times New Roman" w:hAnsi="Times New Roman" w:cs="Times New Roman"/>
      <w:i w:val="0"/>
      <w:iCs w:val="0"/>
      <w:noProof/>
      <w:spacing w:val="0"/>
      <w:shd w:val="clear" w:color="auto" w:fill="FFFFFF"/>
    </w:rPr>
  </w:style>
  <w:style w:type="character" w:customStyle="1" w:styleId="1430">
    <w:name w:val="Основной текст (14) + Полужирный3"/>
    <w:aliases w:val="Не курсив7"/>
    <w:basedOn w:val="140"/>
    <w:rsid w:val="006B7953"/>
    <w:rPr>
      <w:rFonts w:ascii="Times New Roman" w:hAnsi="Times New Roman" w:cs="Times New Roman"/>
      <w:b/>
      <w:bCs/>
      <w:i w:val="0"/>
      <w:iCs w:val="0"/>
      <w:spacing w:val="0"/>
      <w:shd w:val="clear" w:color="auto" w:fill="FFFFFF"/>
    </w:rPr>
  </w:style>
  <w:style w:type="character" w:customStyle="1" w:styleId="14110">
    <w:name w:val="Основной текст (14)11"/>
    <w:basedOn w:val="140"/>
    <w:rsid w:val="006B7953"/>
    <w:rPr>
      <w:rFonts w:ascii="Times New Roman" w:hAnsi="Times New Roman" w:cs="Times New Roman"/>
      <w:i w:val="0"/>
      <w:iCs w:val="0"/>
      <w:spacing w:val="0"/>
      <w:shd w:val="clear" w:color="auto" w:fill="FFFFFF"/>
    </w:rPr>
  </w:style>
  <w:style w:type="character" w:customStyle="1" w:styleId="1410">
    <w:name w:val="Основной текст (14)10"/>
    <w:basedOn w:val="140"/>
    <w:rsid w:val="006B7953"/>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basedOn w:val="140"/>
    <w:rsid w:val="006B7953"/>
    <w:rPr>
      <w:rFonts w:ascii="Times New Roman" w:hAnsi="Times New Roman" w:cs="Times New Roman"/>
      <w:b/>
      <w:bCs/>
      <w:i w:val="0"/>
      <w:iCs w:val="0"/>
      <w:spacing w:val="0"/>
      <w:shd w:val="clear" w:color="auto" w:fill="FFFFFF"/>
    </w:rPr>
  </w:style>
  <w:style w:type="character" w:customStyle="1" w:styleId="346">
    <w:name w:val="Заголовок №3 (4)6"/>
    <w:basedOn w:val="342"/>
    <w:rsid w:val="006B7953"/>
    <w:rPr>
      <w:b/>
      <w:bCs/>
      <w:sz w:val="25"/>
      <w:szCs w:val="25"/>
      <w:shd w:val="clear" w:color="auto" w:fill="FFFFFF"/>
    </w:rPr>
  </w:style>
  <w:style w:type="character" w:customStyle="1" w:styleId="345">
    <w:name w:val="Заголовок №3 (4)5"/>
    <w:basedOn w:val="342"/>
    <w:rsid w:val="006B7953"/>
    <w:rPr>
      <w:b/>
      <w:bCs/>
      <w:noProof/>
      <w:sz w:val="25"/>
      <w:szCs w:val="25"/>
      <w:shd w:val="clear" w:color="auto" w:fill="FFFFFF"/>
    </w:rPr>
  </w:style>
  <w:style w:type="paragraph" w:customStyle="1" w:styleId="3410">
    <w:name w:val="Заголовок №3 (4)1"/>
    <w:basedOn w:val="a"/>
    <w:link w:val="342"/>
    <w:rsid w:val="006B7953"/>
    <w:pPr>
      <w:widowControl/>
      <w:shd w:val="clear" w:color="auto" w:fill="FFFFFF"/>
      <w:autoSpaceDE/>
      <w:autoSpaceDN/>
      <w:adjustRightInd/>
      <w:spacing w:before="540" w:after="60" w:line="298" w:lineRule="exact"/>
      <w:outlineLvl w:val="2"/>
    </w:pPr>
    <w:rPr>
      <w:rFonts w:asciiTheme="minorHAnsi" w:eastAsiaTheme="minorHAnsi" w:hAnsiTheme="minorHAnsi" w:cstheme="minorBidi"/>
      <w:b/>
      <w:bCs/>
      <w:sz w:val="25"/>
      <w:szCs w:val="25"/>
      <w:lang w:val="ru-RU" w:eastAsia="en-US"/>
    </w:rPr>
  </w:style>
  <w:style w:type="character" w:customStyle="1" w:styleId="344">
    <w:name w:val="Заголовок №3 (4)4"/>
    <w:basedOn w:val="342"/>
    <w:rsid w:val="006B7953"/>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basedOn w:val="af7"/>
    <w:rsid w:val="006B7953"/>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6B7953"/>
    <w:rPr>
      <w:rFonts w:ascii="Times New Roman" w:hAnsi="Times New Roman" w:cs="Times New Roman"/>
      <w:b w:val="0"/>
      <w:bCs w:val="0"/>
      <w:noProof/>
      <w:spacing w:val="0"/>
      <w:shd w:val="clear" w:color="auto" w:fill="FFFFFF"/>
    </w:rPr>
  </w:style>
  <w:style w:type="character" w:customStyle="1" w:styleId="460">
    <w:name w:val="Заголовок №46"/>
    <w:basedOn w:val="4b"/>
    <w:rsid w:val="006B7953"/>
    <w:rPr>
      <w:rFonts w:ascii="Times New Roman" w:hAnsi="Times New Roman" w:cs="Times New Roman"/>
      <w:b w:val="0"/>
      <w:bCs w:val="0"/>
      <w:noProof/>
      <w:spacing w:val="0"/>
      <w:shd w:val="clear" w:color="auto" w:fill="FFFFFF"/>
    </w:rPr>
  </w:style>
  <w:style w:type="character" w:customStyle="1" w:styleId="3430">
    <w:name w:val="Заголовок №3 (4)3"/>
    <w:basedOn w:val="342"/>
    <w:rsid w:val="006B7953"/>
    <w:rPr>
      <w:rFonts w:ascii="Times New Roman" w:hAnsi="Times New Roman" w:cs="Times New Roman"/>
      <w:b w:val="0"/>
      <w:bCs w:val="0"/>
      <w:spacing w:val="0"/>
      <w:sz w:val="25"/>
      <w:szCs w:val="25"/>
      <w:shd w:val="clear" w:color="auto" w:fill="FFFFFF"/>
    </w:rPr>
  </w:style>
  <w:style w:type="character" w:customStyle="1" w:styleId="3420">
    <w:name w:val="Заголовок №3 (4)2"/>
    <w:basedOn w:val="342"/>
    <w:rsid w:val="006B7953"/>
    <w:rPr>
      <w:rFonts w:ascii="Times New Roman" w:hAnsi="Times New Roman" w:cs="Times New Roman"/>
      <w:b w:val="0"/>
      <w:bCs w:val="0"/>
      <w:noProof/>
      <w:spacing w:val="0"/>
      <w:sz w:val="25"/>
      <w:szCs w:val="25"/>
      <w:shd w:val="clear" w:color="auto" w:fill="FFFFFF"/>
    </w:rPr>
  </w:style>
  <w:style w:type="character" w:customStyle="1" w:styleId="435">
    <w:name w:val="Заголовок №43"/>
    <w:basedOn w:val="4b"/>
    <w:rsid w:val="006B7953"/>
    <w:rPr>
      <w:rFonts w:ascii="Times New Roman" w:hAnsi="Times New Roman" w:cs="Times New Roman"/>
      <w:b w:val="0"/>
      <w:bCs w:val="0"/>
      <w:noProof/>
      <w:spacing w:val="0"/>
      <w:shd w:val="clear" w:color="auto" w:fill="FFFFFF"/>
    </w:rPr>
  </w:style>
  <w:style w:type="character" w:customStyle="1" w:styleId="42b">
    <w:name w:val="Заголовок №42"/>
    <w:basedOn w:val="4b"/>
    <w:rsid w:val="006B7953"/>
    <w:rPr>
      <w:rFonts w:ascii="Times New Roman" w:hAnsi="Times New Roman" w:cs="Times New Roman"/>
      <w:b w:val="0"/>
      <w:bCs w:val="0"/>
      <w:noProof/>
      <w:spacing w:val="0"/>
      <w:shd w:val="clear" w:color="auto" w:fill="FFFFFF"/>
    </w:rPr>
  </w:style>
  <w:style w:type="character" w:customStyle="1" w:styleId="201">
    <w:name w:val="Основной текст (20)_"/>
    <w:basedOn w:val="a0"/>
    <w:link w:val="2010"/>
    <w:rsid w:val="006B7953"/>
    <w:rPr>
      <w:b/>
      <w:bCs/>
      <w:sz w:val="25"/>
      <w:szCs w:val="25"/>
      <w:shd w:val="clear" w:color="auto" w:fill="FFFFFF"/>
    </w:rPr>
  </w:style>
  <w:style w:type="character" w:customStyle="1" w:styleId="202">
    <w:name w:val="Основной текст (20)"/>
    <w:basedOn w:val="201"/>
    <w:rsid w:val="006B7953"/>
    <w:rPr>
      <w:b/>
      <w:bCs/>
      <w:sz w:val="25"/>
      <w:szCs w:val="25"/>
      <w:shd w:val="clear" w:color="auto" w:fill="FFFFFF"/>
    </w:rPr>
  </w:style>
  <w:style w:type="character" w:customStyle="1" w:styleId="2020">
    <w:name w:val="Основной текст (20)2"/>
    <w:basedOn w:val="201"/>
    <w:rsid w:val="006B7953"/>
    <w:rPr>
      <w:b/>
      <w:bCs/>
      <w:noProof/>
      <w:sz w:val="25"/>
      <w:szCs w:val="25"/>
      <w:shd w:val="clear" w:color="auto" w:fill="FFFFFF"/>
    </w:rPr>
  </w:style>
  <w:style w:type="character" w:customStyle="1" w:styleId="414">
    <w:name w:val="Заголовок №4 + Не полужирный1"/>
    <w:basedOn w:val="4b"/>
    <w:rsid w:val="006B7953"/>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basedOn w:val="af7"/>
    <w:rsid w:val="006B7953"/>
    <w:rPr>
      <w:rFonts w:ascii="Times New Roman" w:eastAsia="Times New Roman" w:hAnsi="Times New Roman" w:cs="Times New Roman"/>
      <w:smallCaps/>
      <w:spacing w:val="0"/>
      <w:sz w:val="27"/>
      <w:szCs w:val="27"/>
      <w:u w:val="single"/>
      <w:lang w:eastAsia="ru-RU" w:bidi="ar-SA"/>
    </w:rPr>
  </w:style>
  <w:style w:type="paragraph" w:customStyle="1" w:styleId="2010">
    <w:name w:val="Основной текст (20)1"/>
    <w:basedOn w:val="a"/>
    <w:link w:val="201"/>
    <w:rsid w:val="006B7953"/>
    <w:pPr>
      <w:widowControl/>
      <w:shd w:val="clear" w:color="auto" w:fill="FFFFFF"/>
      <w:autoSpaceDE/>
      <w:autoSpaceDN/>
      <w:adjustRightInd/>
      <w:spacing w:after="60" w:line="283" w:lineRule="exact"/>
    </w:pPr>
    <w:rPr>
      <w:rFonts w:asciiTheme="minorHAnsi" w:eastAsiaTheme="minorHAnsi" w:hAnsiTheme="minorHAnsi" w:cstheme="minorBidi"/>
      <w:b/>
      <w:bCs/>
      <w:sz w:val="25"/>
      <w:szCs w:val="25"/>
      <w:lang w:val="ru-RU" w:eastAsia="en-US"/>
    </w:rPr>
  </w:style>
  <w:style w:type="character" w:customStyle="1" w:styleId="4e">
    <w:name w:val="Основной текст + Курсив4"/>
    <w:basedOn w:val="af7"/>
    <w:rsid w:val="006B7953"/>
    <w:rPr>
      <w:rFonts w:ascii="Times New Roman" w:eastAsia="Times New Roman" w:hAnsi="Times New Roman" w:cs="Times New Roman"/>
      <w:i/>
      <w:iCs/>
      <w:spacing w:val="0"/>
      <w:sz w:val="22"/>
      <w:szCs w:val="22"/>
      <w:lang w:eastAsia="ru-RU" w:bidi="ar-SA"/>
    </w:rPr>
  </w:style>
  <w:style w:type="character" w:customStyle="1" w:styleId="3d">
    <w:name w:val="Основной текст + Курсив3"/>
    <w:basedOn w:val="af7"/>
    <w:rsid w:val="006B7953"/>
    <w:rPr>
      <w:rFonts w:ascii="Times New Roman" w:eastAsia="Times New Roman" w:hAnsi="Times New Roman" w:cs="Times New Roman"/>
      <w:i/>
      <w:iCs/>
      <w:spacing w:val="0"/>
      <w:sz w:val="22"/>
      <w:szCs w:val="22"/>
      <w:lang w:eastAsia="ru-RU" w:bidi="ar-SA"/>
    </w:rPr>
  </w:style>
  <w:style w:type="character" w:customStyle="1" w:styleId="2f2">
    <w:name w:val="Основной текст + Курсив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91">
    <w:name w:val="Заголовок №19"/>
    <w:basedOn w:val="1f8"/>
    <w:rsid w:val="006B7953"/>
    <w:rPr>
      <w:rFonts w:ascii="Calibri" w:hAnsi="Calibri" w:cs="Calibri"/>
      <w:spacing w:val="0"/>
      <w:sz w:val="34"/>
      <w:szCs w:val="34"/>
      <w:shd w:val="clear" w:color="auto" w:fill="FFFFFF"/>
    </w:rPr>
  </w:style>
  <w:style w:type="character" w:customStyle="1" w:styleId="1262">
    <w:name w:val="Основной текст (12)62"/>
    <w:basedOn w:val="126"/>
    <w:rsid w:val="006B7953"/>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6B7953"/>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6B7953"/>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6B7953"/>
    <w:rPr>
      <w:rFonts w:ascii="Times New Roman" w:hAnsi="Times New Roman" w:cs="Times New Roman"/>
      <w:noProof/>
      <w:spacing w:val="0"/>
      <w:sz w:val="19"/>
      <w:szCs w:val="19"/>
      <w:shd w:val="clear" w:color="auto" w:fill="FFFFFF"/>
    </w:rPr>
  </w:style>
  <w:style w:type="character" w:customStyle="1" w:styleId="148">
    <w:name w:val="Основной текст (14)8"/>
    <w:basedOn w:val="140"/>
    <w:rsid w:val="006B7953"/>
    <w:rPr>
      <w:rFonts w:ascii="Times New Roman" w:hAnsi="Times New Roman" w:cs="Times New Roman"/>
      <w:i w:val="0"/>
      <w:iCs w:val="0"/>
      <w:spacing w:val="0"/>
      <w:shd w:val="clear" w:color="auto" w:fill="FFFFFF"/>
    </w:rPr>
  </w:style>
  <w:style w:type="character" w:customStyle="1" w:styleId="1451">
    <w:name w:val="Основной текст (14)5"/>
    <w:basedOn w:val="140"/>
    <w:rsid w:val="006B7953"/>
    <w:rPr>
      <w:rFonts w:ascii="Times New Roman" w:hAnsi="Times New Roman" w:cs="Times New Roman"/>
      <w:i w:val="0"/>
      <w:iCs w:val="0"/>
      <w:spacing w:val="0"/>
      <w:shd w:val="clear" w:color="auto" w:fill="FFFFFF"/>
    </w:rPr>
  </w:style>
  <w:style w:type="character" w:customStyle="1" w:styleId="1258">
    <w:name w:val="Основной текст (12)58"/>
    <w:basedOn w:val="126"/>
    <w:rsid w:val="006B7953"/>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6B7953"/>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6B7953"/>
    <w:rPr>
      <w:rFonts w:ascii="Times New Roman" w:hAnsi="Times New Roman" w:cs="Times New Roman"/>
      <w:i w:val="0"/>
      <w:iCs w:val="0"/>
      <w:spacing w:val="0"/>
      <w:shd w:val="clear" w:color="auto" w:fill="FFFFFF"/>
    </w:rPr>
  </w:style>
  <w:style w:type="character" w:customStyle="1" w:styleId="12pt2">
    <w:name w:val="Заголовок №1 + Интервал 2 pt2"/>
    <w:basedOn w:val="1f8"/>
    <w:rsid w:val="006B7953"/>
    <w:rPr>
      <w:rFonts w:ascii="Calibri" w:hAnsi="Calibri" w:cs="Calibri"/>
      <w:spacing w:val="40"/>
      <w:sz w:val="34"/>
      <w:szCs w:val="34"/>
      <w:shd w:val="clear" w:color="auto" w:fill="FFFFFF"/>
    </w:rPr>
  </w:style>
  <w:style w:type="character" w:customStyle="1" w:styleId="184">
    <w:name w:val="Заголовок №18"/>
    <w:basedOn w:val="1f8"/>
    <w:rsid w:val="006B7953"/>
    <w:rPr>
      <w:rFonts w:ascii="Calibri" w:hAnsi="Calibri" w:cs="Calibri"/>
      <w:spacing w:val="0"/>
      <w:sz w:val="34"/>
      <w:szCs w:val="34"/>
      <w:shd w:val="clear" w:color="auto" w:fill="FFFFFF"/>
    </w:rPr>
  </w:style>
  <w:style w:type="character" w:customStyle="1" w:styleId="17a">
    <w:name w:val="Заголовок №17"/>
    <w:basedOn w:val="1f8"/>
    <w:rsid w:val="006B7953"/>
    <w:rPr>
      <w:rFonts w:ascii="Calibri" w:hAnsi="Calibri" w:cs="Calibri"/>
      <w:noProof/>
      <w:spacing w:val="0"/>
      <w:sz w:val="34"/>
      <w:szCs w:val="34"/>
      <w:shd w:val="clear" w:color="auto" w:fill="FFFFFF"/>
    </w:rPr>
  </w:style>
  <w:style w:type="character" w:customStyle="1" w:styleId="4f">
    <w:name w:val="Подпись к таблице4"/>
    <w:basedOn w:val="afffff3"/>
    <w:rsid w:val="006B7953"/>
    <w:rPr>
      <w:rFonts w:ascii="Times New Roman" w:hAnsi="Times New Roman" w:cs="Times New Roman"/>
      <w:b w:val="0"/>
      <w:bCs w:val="0"/>
      <w:spacing w:val="0"/>
      <w:sz w:val="20"/>
      <w:szCs w:val="20"/>
      <w:shd w:val="clear" w:color="auto" w:fill="FFFFFF"/>
    </w:rPr>
  </w:style>
  <w:style w:type="character" w:customStyle="1" w:styleId="3e">
    <w:name w:val="Подпись к таблице3"/>
    <w:basedOn w:val="afffff3"/>
    <w:rsid w:val="006B7953"/>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basedOn w:val="126"/>
    <w:rsid w:val="006B7953"/>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6B7953"/>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6B7953"/>
    <w:rPr>
      <w:rFonts w:ascii="Times New Roman" w:hAnsi="Times New Roman" w:cs="Times New Roman"/>
      <w:i w:val="0"/>
      <w:iCs w:val="0"/>
      <w:spacing w:val="0"/>
      <w:sz w:val="19"/>
      <w:szCs w:val="19"/>
      <w:shd w:val="clear" w:color="auto" w:fill="FFFFFF"/>
    </w:rPr>
  </w:style>
  <w:style w:type="character" w:customStyle="1" w:styleId="1253">
    <w:name w:val="Основной текст (12)53"/>
    <w:basedOn w:val="126"/>
    <w:rsid w:val="006B7953"/>
    <w:rPr>
      <w:rFonts w:ascii="Times New Roman" w:hAnsi="Times New Roman" w:cs="Times New Roman"/>
      <w:spacing w:val="0"/>
      <w:sz w:val="19"/>
      <w:szCs w:val="19"/>
      <w:shd w:val="clear" w:color="auto" w:fill="FFFFFF"/>
    </w:rPr>
  </w:style>
  <w:style w:type="character" w:customStyle="1" w:styleId="2f3">
    <w:name w:val="Подпись к таблице (2)"/>
    <w:basedOn w:val="a0"/>
    <w:rsid w:val="006B7953"/>
    <w:rPr>
      <w:rFonts w:ascii="Times New Roman" w:hAnsi="Times New Roman" w:cs="Times New Roman"/>
      <w:spacing w:val="0"/>
      <w:sz w:val="19"/>
      <w:szCs w:val="19"/>
    </w:rPr>
  </w:style>
  <w:style w:type="character" w:customStyle="1" w:styleId="12pt1">
    <w:name w:val="Заголовок №1 + Интервал 2 pt1"/>
    <w:basedOn w:val="1f8"/>
    <w:rsid w:val="006B7953"/>
    <w:rPr>
      <w:rFonts w:ascii="Calibri" w:hAnsi="Calibri" w:cs="Calibri"/>
      <w:spacing w:val="40"/>
      <w:sz w:val="34"/>
      <w:szCs w:val="34"/>
      <w:shd w:val="clear" w:color="auto" w:fill="FFFFFF"/>
    </w:rPr>
  </w:style>
  <w:style w:type="character" w:customStyle="1" w:styleId="164">
    <w:name w:val="Заголовок №16"/>
    <w:basedOn w:val="1f8"/>
    <w:rsid w:val="006B7953"/>
    <w:rPr>
      <w:rFonts w:ascii="Calibri" w:hAnsi="Calibri" w:cs="Calibri"/>
      <w:spacing w:val="0"/>
      <w:sz w:val="34"/>
      <w:szCs w:val="34"/>
      <w:shd w:val="clear" w:color="auto" w:fill="FFFFFF"/>
    </w:rPr>
  </w:style>
  <w:style w:type="character" w:customStyle="1" w:styleId="154">
    <w:name w:val="Заголовок №15"/>
    <w:basedOn w:val="1f8"/>
    <w:rsid w:val="006B7953"/>
    <w:rPr>
      <w:rFonts w:ascii="Calibri" w:hAnsi="Calibri" w:cs="Calibri"/>
      <w:noProof/>
      <w:spacing w:val="0"/>
      <w:sz w:val="34"/>
      <w:szCs w:val="34"/>
      <w:shd w:val="clear" w:color="auto" w:fill="FFFFFF"/>
    </w:rPr>
  </w:style>
  <w:style w:type="character" w:customStyle="1" w:styleId="1241">
    <w:name w:val="Основной текст (12)41"/>
    <w:basedOn w:val="126"/>
    <w:rsid w:val="006B7953"/>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6B7953"/>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9"/>
    <w:rsid w:val="006B7953"/>
    <w:rPr>
      <w:rFonts w:ascii="Times New Roman" w:hAnsi="Times New Roman" w:cs="Times New Roman"/>
      <w:b w:val="0"/>
      <w:bCs w:val="0"/>
      <w:i/>
      <w:iCs/>
      <w:spacing w:val="0"/>
      <w:shd w:val="clear" w:color="auto" w:fill="FFFFFF"/>
    </w:rPr>
  </w:style>
  <w:style w:type="character" w:customStyle="1" w:styleId="353">
    <w:name w:val="Заголовок №3 (5)_"/>
    <w:basedOn w:val="a0"/>
    <w:link w:val="3510"/>
    <w:rsid w:val="006B7953"/>
    <w:rPr>
      <w:i/>
      <w:iCs/>
      <w:shd w:val="clear" w:color="auto" w:fill="FFFFFF"/>
    </w:rPr>
  </w:style>
  <w:style w:type="character" w:customStyle="1" w:styleId="354">
    <w:name w:val="Заголовок №3 (5)"/>
    <w:basedOn w:val="353"/>
    <w:rsid w:val="006B7953"/>
    <w:rPr>
      <w:i/>
      <w:iCs/>
      <w:shd w:val="clear" w:color="auto" w:fill="FFFFFF"/>
    </w:rPr>
  </w:style>
  <w:style w:type="character" w:customStyle="1" w:styleId="355">
    <w:name w:val="Заголовок №3 (5) + Полужирный"/>
    <w:aliases w:val="Не курсив4"/>
    <w:basedOn w:val="353"/>
    <w:rsid w:val="006B7953"/>
    <w:rPr>
      <w:b/>
      <w:bCs/>
      <w:i/>
      <w:iCs/>
      <w:shd w:val="clear" w:color="auto" w:fill="FFFFFF"/>
    </w:rPr>
  </w:style>
  <w:style w:type="character" w:customStyle="1" w:styleId="33a">
    <w:name w:val="Заголовок №3 + Не полужирный3"/>
    <w:aliases w:val="Курсив5"/>
    <w:basedOn w:val="39"/>
    <w:rsid w:val="006B7953"/>
    <w:rPr>
      <w:rFonts w:ascii="Times New Roman" w:hAnsi="Times New Roman" w:cs="Times New Roman"/>
      <w:b w:val="0"/>
      <w:bCs w:val="0"/>
      <w:i/>
      <w:iCs/>
      <w:spacing w:val="0"/>
      <w:shd w:val="clear" w:color="auto" w:fill="FFFFFF"/>
    </w:rPr>
  </w:style>
  <w:style w:type="character" w:customStyle="1" w:styleId="32b">
    <w:name w:val="Заголовок №3 + Не полужирный2"/>
    <w:aliases w:val="Курсив4"/>
    <w:basedOn w:val="39"/>
    <w:rsid w:val="006B7953"/>
    <w:rPr>
      <w:rFonts w:ascii="Times New Roman" w:hAnsi="Times New Roman" w:cs="Times New Roman"/>
      <w:b w:val="0"/>
      <w:bCs w:val="0"/>
      <w:i/>
      <w:iCs/>
      <w:spacing w:val="0"/>
      <w:shd w:val="clear" w:color="auto" w:fill="FFFFFF"/>
    </w:rPr>
  </w:style>
  <w:style w:type="character" w:customStyle="1" w:styleId="3520">
    <w:name w:val="Заголовок №3 (5)2"/>
    <w:basedOn w:val="353"/>
    <w:rsid w:val="006B7953"/>
    <w:rPr>
      <w:i/>
      <w:iCs/>
      <w:shd w:val="clear" w:color="auto" w:fill="FFFFFF"/>
    </w:rPr>
  </w:style>
  <w:style w:type="character" w:customStyle="1" w:styleId="3511">
    <w:name w:val="Заголовок №3 (5) + Полужирный1"/>
    <w:aliases w:val="Не курсив3"/>
    <w:basedOn w:val="353"/>
    <w:rsid w:val="006B7953"/>
    <w:rPr>
      <w:b/>
      <w:bCs/>
      <w:i/>
      <w:iCs/>
      <w:shd w:val="clear" w:color="auto" w:fill="FFFFFF"/>
    </w:rPr>
  </w:style>
  <w:style w:type="character" w:customStyle="1" w:styleId="315">
    <w:name w:val="Заголовок №3 + Не полужирный1"/>
    <w:aliases w:val="Курсив3"/>
    <w:basedOn w:val="39"/>
    <w:rsid w:val="006B7953"/>
    <w:rPr>
      <w:rFonts w:ascii="Times New Roman" w:hAnsi="Times New Roman" w:cs="Times New Roman"/>
      <w:b w:val="0"/>
      <w:bCs w:val="0"/>
      <w:i/>
      <w:iCs/>
      <w:spacing w:val="0"/>
      <w:shd w:val="clear" w:color="auto" w:fill="FFFFFF"/>
    </w:rPr>
  </w:style>
  <w:style w:type="paragraph" w:customStyle="1" w:styleId="3510">
    <w:name w:val="Заголовок №3 (5)1"/>
    <w:basedOn w:val="a"/>
    <w:link w:val="353"/>
    <w:rsid w:val="006B7953"/>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i/>
      <w:iCs/>
      <w:sz w:val="22"/>
      <w:szCs w:val="22"/>
      <w:lang w:val="ru-RU" w:eastAsia="en-US"/>
    </w:rPr>
  </w:style>
  <w:style w:type="character" w:customStyle="1" w:styleId="192">
    <w:name w:val="Основной текст (19)_"/>
    <w:basedOn w:val="a0"/>
    <w:link w:val="1910"/>
    <w:rsid w:val="006B7953"/>
    <w:rPr>
      <w:b/>
      <w:bCs/>
      <w:shd w:val="clear" w:color="auto" w:fill="FFFFFF"/>
    </w:rPr>
  </w:style>
  <w:style w:type="character" w:customStyle="1" w:styleId="1930">
    <w:name w:val="Основной текст (19)30"/>
    <w:basedOn w:val="192"/>
    <w:rsid w:val="006B7953"/>
    <w:rPr>
      <w:b/>
      <w:bCs/>
      <w:shd w:val="clear" w:color="auto" w:fill="FFFFFF"/>
    </w:rPr>
  </w:style>
  <w:style w:type="paragraph" w:customStyle="1" w:styleId="1910">
    <w:name w:val="Основной текст (19)1"/>
    <w:basedOn w:val="a"/>
    <w:link w:val="192"/>
    <w:rsid w:val="006B7953"/>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1311">
    <w:name w:val="Основной текст + 131"/>
    <w:aliases w:val="5 pt4,Малые прописные1"/>
    <w:basedOn w:val="af7"/>
    <w:rsid w:val="006B7953"/>
    <w:rPr>
      <w:rFonts w:ascii="Times New Roman" w:eastAsia="Times New Roman" w:hAnsi="Times New Roman" w:cs="Times New Roman"/>
      <w:smallCaps/>
      <w:spacing w:val="0"/>
      <w:sz w:val="27"/>
      <w:szCs w:val="27"/>
      <w:lang w:eastAsia="ru-RU" w:bidi="ar-SA"/>
    </w:rPr>
  </w:style>
  <w:style w:type="character" w:customStyle="1" w:styleId="2f4">
    <w:name w:val="Подпись к таблице2"/>
    <w:basedOn w:val="afffff3"/>
    <w:rsid w:val="006B7953"/>
    <w:rPr>
      <w:rFonts w:ascii="Times New Roman" w:hAnsi="Times New Roman" w:cs="Times New Roman"/>
      <w:b w:val="0"/>
      <w:bCs w:val="0"/>
      <w:spacing w:val="0"/>
      <w:sz w:val="20"/>
      <w:szCs w:val="20"/>
      <w:shd w:val="clear" w:color="auto" w:fill="FFFFFF"/>
    </w:rPr>
  </w:style>
  <w:style w:type="character" w:customStyle="1" w:styleId="2f5">
    <w:name w:val="Подпись к таблице (2)_"/>
    <w:basedOn w:val="a0"/>
    <w:link w:val="215"/>
    <w:rsid w:val="006B7953"/>
    <w:rPr>
      <w:sz w:val="19"/>
      <w:szCs w:val="19"/>
      <w:shd w:val="clear" w:color="auto" w:fill="FFFFFF"/>
    </w:rPr>
  </w:style>
  <w:style w:type="character" w:customStyle="1" w:styleId="229">
    <w:name w:val="Подпись к таблице (2)2"/>
    <w:basedOn w:val="2f5"/>
    <w:rsid w:val="006B7953"/>
    <w:rPr>
      <w:sz w:val="19"/>
      <w:szCs w:val="19"/>
      <w:shd w:val="clear" w:color="auto" w:fill="FFFFFF"/>
    </w:rPr>
  </w:style>
  <w:style w:type="paragraph" w:customStyle="1" w:styleId="215">
    <w:name w:val="Подпись к таблице (2)1"/>
    <w:basedOn w:val="a"/>
    <w:link w:val="2f5"/>
    <w:rsid w:val="006B7953"/>
    <w:pPr>
      <w:widowControl/>
      <w:shd w:val="clear" w:color="auto" w:fill="FFFFFF"/>
      <w:autoSpaceDE/>
      <w:autoSpaceDN/>
      <w:adjustRightInd/>
      <w:spacing w:line="192" w:lineRule="exact"/>
      <w:jc w:val="both"/>
    </w:pPr>
    <w:rPr>
      <w:rFonts w:asciiTheme="minorHAnsi" w:eastAsiaTheme="minorHAnsi" w:hAnsiTheme="minorHAnsi" w:cstheme="minorBidi"/>
      <w:sz w:val="19"/>
      <w:szCs w:val="19"/>
      <w:lang w:val="ru-RU" w:eastAsia="en-US"/>
    </w:rPr>
  </w:style>
  <w:style w:type="character" w:customStyle="1" w:styleId="1927">
    <w:name w:val="Основной текст (19)27"/>
    <w:basedOn w:val="192"/>
    <w:rsid w:val="006B7953"/>
    <w:rPr>
      <w:rFonts w:ascii="Times New Roman" w:hAnsi="Times New Roman" w:cs="Times New Roman"/>
      <w:b w:val="0"/>
      <w:bCs w:val="0"/>
      <w:spacing w:val="0"/>
      <w:sz w:val="20"/>
      <w:szCs w:val="20"/>
      <w:shd w:val="clear" w:color="auto" w:fill="FFFFFF"/>
    </w:rPr>
  </w:style>
  <w:style w:type="character" w:customStyle="1" w:styleId="1237">
    <w:name w:val="Основной текст (12)37"/>
    <w:basedOn w:val="126"/>
    <w:rsid w:val="006B7953"/>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6B7953"/>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6B7953"/>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6B7953"/>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6B7953"/>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6B7953"/>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6B7953"/>
    <w:rPr>
      <w:rFonts w:ascii="Times New Roman" w:hAnsi="Times New Roman" w:cs="Times New Roman"/>
      <w:spacing w:val="0"/>
      <w:sz w:val="19"/>
      <w:szCs w:val="19"/>
      <w:shd w:val="clear" w:color="auto" w:fill="FFFFFF"/>
    </w:rPr>
  </w:style>
  <w:style w:type="character" w:customStyle="1" w:styleId="12310">
    <w:name w:val="Основной текст (12)31"/>
    <w:basedOn w:val="126"/>
    <w:rsid w:val="006B7953"/>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6B7953"/>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6B7953"/>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6B7953"/>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6B7953"/>
    <w:rPr>
      <w:rFonts w:ascii="Times New Roman" w:hAnsi="Times New Roman" w:cs="Times New Roman"/>
      <w:spacing w:val="0"/>
      <w:sz w:val="19"/>
      <w:szCs w:val="19"/>
      <w:shd w:val="clear" w:color="auto" w:fill="FFFFFF"/>
    </w:rPr>
  </w:style>
  <w:style w:type="character" w:customStyle="1" w:styleId="1921">
    <w:name w:val="Основной текст (19)21"/>
    <w:basedOn w:val="192"/>
    <w:rsid w:val="006B7953"/>
    <w:rPr>
      <w:rFonts w:ascii="Times New Roman" w:hAnsi="Times New Roman" w:cs="Times New Roman"/>
      <w:b w:val="0"/>
      <w:bCs w:val="0"/>
      <w:spacing w:val="0"/>
      <w:sz w:val="20"/>
      <w:szCs w:val="20"/>
      <w:shd w:val="clear" w:color="auto" w:fill="FFFFFF"/>
    </w:rPr>
  </w:style>
  <w:style w:type="character" w:customStyle="1" w:styleId="1920">
    <w:name w:val="Основной текст (19)20"/>
    <w:basedOn w:val="192"/>
    <w:rsid w:val="006B7953"/>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basedOn w:val="140"/>
    <w:rsid w:val="006B7953"/>
    <w:rPr>
      <w:rFonts w:ascii="Times New Roman" w:hAnsi="Times New Roman" w:cs="Times New Roman"/>
      <w:i w:val="0"/>
      <w:iCs w:val="0"/>
      <w:spacing w:val="0"/>
      <w:shd w:val="clear" w:color="auto" w:fill="FFFFFF"/>
    </w:rPr>
  </w:style>
  <w:style w:type="character" w:customStyle="1" w:styleId="1224">
    <w:name w:val="Основной текст (12)24"/>
    <w:basedOn w:val="126"/>
    <w:rsid w:val="006B7953"/>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6B7953"/>
    <w:rPr>
      <w:rFonts w:ascii="Times New Roman" w:hAnsi="Times New Roman" w:cs="Times New Roman"/>
      <w:noProof/>
      <w:spacing w:val="0"/>
      <w:sz w:val="19"/>
      <w:szCs w:val="19"/>
      <w:shd w:val="clear" w:color="auto" w:fill="FFFFFF"/>
    </w:rPr>
  </w:style>
  <w:style w:type="character" w:customStyle="1" w:styleId="363">
    <w:name w:val="Заголовок №3 (6)_"/>
    <w:basedOn w:val="a0"/>
    <w:link w:val="3610"/>
    <w:rsid w:val="006B7953"/>
    <w:rPr>
      <w:shd w:val="clear" w:color="auto" w:fill="FFFFFF"/>
    </w:rPr>
  </w:style>
  <w:style w:type="paragraph" w:customStyle="1" w:styleId="3610">
    <w:name w:val="Заголовок №3 (6)1"/>
    <w:basedOn w:val="a"/>
    <w:link w:val="363"/>
    <w:rsid w:val="006B7953"/>
    <w:pPr>
      <w:widowControl/>
      <w:shd w:val="clear" w:color="auto" w:fill="FFFFFF"/>
      <w:autoSpaceDE/>
      <w:autoSpaceDN/>
      <w:adjustRightInd/>
      <w:spacing w:line="211" w:lineRule="exact"/>
      <w:jc w:val="both"/>
      <w:outlineLvl w:val="2"/>
    </w:pPr>
    <w:rPr>
      <w:rFonts w:asciiTheme="minorHAnsi" w:eastAsiaTheme="minorHAnsi" w:hAnsiTheme="minorHAnsi" w:cstheme="minorBidi"/>
      <w:sz w:val="22"/>
      <w:szCs w:val="22"/>
      <w:lang w:val="ru-RU" w:eastAsia="en-US"/>
    </w:rPr>
  </w:style>
  <w:style w:type="character" w:customStyle="1" w:styleId="1919">
    <w:name w:val="Основной текст (19)19"/>
    <w:basedOn w:val="192"/>
    <w:rsid w:val="006B7953"/>
    <w:rPr>
      <w:rFonts w:ascii="Times New Roman" w:hAnsi="Times New Roman" w:cs="Times New Roman"/>
      <w:b w:val="0"/>
      <w:bCs w:val="0"/>
      <w:spacing w:val="0"/>
      <w:sz w:val="20"/>
      <w:szCs w:val="20"/>
      <w:shd w:val="clear" w:color="auto" w:fill="FFFFFF"/>
    </w:rPr>
  </w:style>
  <w:style w:type="character" w:customStyle="1" w:styleId="1918">
    <w:name w:val="Основной текст (19)18"/>
    <w:basedOn w:val="192"/>
    <w:rsid w:val="006B7953"/>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6"/>
    <w:rsid w:val="006B7953"/>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6B7953"/>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6B7953"/>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6B7953"/>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6B7953"/>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6B7953"/>
    <w:rPr>
      <w:rFonts w:ascii="Times New Roman" w:hAnsi="Times New Roman" w:cs="Times New Roman"/>
      <w:spacing w:val="0"/>
      <w:sz w:val="19"/>
      <w:szCs w:val="19"/>
      <w:shd w:val="clear" w:color="auto" w:fill="FFFFFF"/>
    </w:rPr>
  </w:style>
  <w:style w:type="character" w:customStyle="1" w:styleId="1fb">
    <w:name w:val="Основной текст + Полужирный1"/>
    <w:aliases w:val="Курсив2,Интервал -1 pt"/>
    <w:basedOn w:val="af7"/>
    <w:rsid w:val="006B7953"/>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2"/>
    <w:rsid w:val="006B7953"/>
    <w:rPr>
      <w:rFonts w:ascii="Times New Roman" w:hAnsi="Times New Roman" w:cs="Times New Roman"/>
      <w:b w:val="0"/>
      <w:bCs w:val="0"/>
      <w:spacing w:val="0"/>
      <w:sz w:val="20"/>
      <w:szCs w:val="20"/>
      <w:shd w:val="clear" w:color="auto" w:fill="FFFFFF"/>
    </w:rPr>
  </w:style>
  <w:style w:type="character" w:customStyle="1" w:styleId="1914">
    <w:name w:val="Основной текст (19)14"/>
    <w:basedOn w:val="192"/>
    <w:rsid w:val="006B7953"/>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basedOn w:val="126"/>
    <w:rsid w:val="006B7953"/>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6B7953"/>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2"/>
    <w:rsid w:val="006B7953"/>
    <w:rPr>
      <w:rFonts w:ascii="Times New Roman" w:hAnsi="Times New Roman" w:cs="Times New Roman"/>
      <w:b w:val="0"/>
      <w:bCs w:val="0"/>
      <w:spacing w:val="0"/>
      <w:sz w:val="20"/>
      <w:szCs w:val="20"/>
      <w:shd w:val="clear" w:color="auto" w:fill="FFFFFF"/>
    </w:rPr>
  </w:style>
  <w:style w:type="character" w:customStyle="1" w:styleId="1912">
    <w:name w:val="Основной текст (19)12"/>
    <w:basedOn w:val="192"/>
    <w:rsid w:val="006B7953"/>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basedOn w:val="126"/>
    <w:rsid w:val="006B7953"/>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6B7953"/>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6B7953"/>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6B7953"/>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6B7953"/>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6B7953"/>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6B7953"/>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6B7953"/>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6B7953"/>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6B7953"/>
    <w:rPr>
      <w:rFonts w:ascii="Times New Roman" w:hAnsi="Times New Roman" w:cs="Times New Roman"/>
      <w:noProof/>
      <w:spacing w:val="0"/>
      <w:sz w:val="19"/>
      <w:szCs w:val="19"/>
      <w:shd w:val="clear" w:color="auto" w:fill="FFFFFF"/>
    </w:rPr>
  </w:style>
  <w:style w:type="character" w:customStyle="1" w:styleId="147">
    <w:name w:val="Заголовок №14"/>
    <w:basedOn w:val="1f8"/>
    <w:rsid w:val="006B7953"/>
    <w:rPr>
      <w:rFonts w:ascii="Calibri" w:hAnsi="Calibri" w:cs="Calibri"/>
      <w:spacing w:val="0"/>
      <w:sz w:val="34"/>
      <w:szCs w:val="34"/>
      <w:shd w:val="clear" w:color="auto" w:fill="FFFFFF"/>
    </w:rPr>
  </w:style>
  <w:style w:type="character" w:customStyle="1" w:styleId="13b">
    <w:name w:val="Заголовок №13"/>
    <w:basedOn w:val="1f8"/>
    <w:rsid w:val="006B7953"/>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2"/>
    <w:rsid w:val="006B7953"/>
    <w:rPr>
      <w:rFonts w:ascii="Times New Roman" w:hAnsi="Times New Roman" w:cs="Times New Roman"/>
      <w:b w:val="0"/>
      <w:bCs w:val="0"/>
      <w:spacing w:val="0"/>
      <w:shd w:val="clear" w:color="auto" w:fill="FFFFFF"/>
    </w:rPr>
  </w:style>
  <w:style w:type="character" w:customStyle="1" w:styleId="1242">
    <w:name w:val="Основной текст (12)4"/>
    <w:basedOn w:val="126"/>
    <w:rsid w:val="006B7953"/>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6B7953"/>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6B7953"/>
    <w:rPr>
      <w:rFonts w:ascii="Calibri" w:hAnsi="Calibri" w:cs="Calibri"/>
      <w:spacing w:val="0"/>
      <w:sz w:val="34"/>
      <w:szCs w:val="34"/>
      <w:shd w:val="clear" w:color="auto" w:fill="FFFFFF"/>
    </w:rPr>
  </w:style>
  <w:style w:type="character" w:customStyle="1" w:styleId="1321">
    <w:name w:val="Основной текст (13)2"/>
    <w:basedOn w:val="130"/>
    <w:rsid w:val="006B7953"/>
    <w:rPr>
      <w:rFonts w:ascii="Calibri" w:hAnsi="Calibri" w:cs="Calibri"/>
      <w:noProof/>
      <w:spacing w:val="0"/>
      <w:sz w:val="34"/>
      <w:szCs w:val="34"/>
      <w:shd w:val="clear" w:color="auto" w:fill="FFFFFF"/>
    </w:rPr>
  </w:style>
  <w:style w:type="character" w:customStyle="1" w:styleId="1180">
    <w:name w:val="Основной текст (11)8"/>
    <w:basedOn w:val="114"/>
    <w:rsid w:val="006B7953"/>
    <w:rPr>
      <w:sz w:val="17"/>
      <w:szCs w:val="17"/>
      <w:shd w:val="clear" w:color="auto" w:fill="FFFFFF"/>
    </w:rPr>
  </w:style>
  <w:style w:type="character" w:customStyle="1" w:styleId="85">
    <w:name w:val="Основной текст + 8"/>
    <w:aliases w:val="5 pt3"/>
    <w:basedOn w:val="af7"/>
    <w:rsid w:val="006B7953"/>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f7"/>
    <w:rsid w:val="006B7953"/>
    <w:rPr>
      <w:rFonts w:ascii="Times New Roman" w:eastAsia="Times New Roman" w:hAnsi="Times New Roman" w:cs="Times New Roman"/>
      <w:noProof/>
      <w:spacing w:val="0"/>
      <w:sz w:val="17"/>
      <w:szCs w:val="17"/>
      <w:lang w:eastAsia="ru-RU" w:bidi="ar-SA"/>
    </w:rPr>
  </w:style>
  <w:style w:type="character" w:customStyle="1" w:styleId="1170">
    <w:name w:val="Основной текст (11)7"/>
    <w:basedOn w:val="114"/>
    <w:rsid w:val="006B7953"/>
    <w:rPr>
      <w:noProof/>
      <w:sz w:val="17"/>
      <w:szCs w:val="17"/>
      <w:shd w:val="clear" w:color="auto" w:fill="FFFFFF"/>
    </w:rPr>
  </w:style>
  <w:style w:type="character" w:customStyle="1" w:styleId="1111pt">
    <w:name w:val="Основной текст (11) + 11 pt"/>
    <w:basedOn w:val="114"/>
    <w:rsid w:val="006B7953"/>
    <w:rPr>
      <w:sz w:val="22"/>
      <w:szCs w:val="22"/>
      <w:shd w:val="clear" w:color="auto" w:fill="FFFFFF"/>
    </w:rPr>
  </w:style>
  <w:style w:type="character" w:customStyle="1" w:styleId="103">
    <w:name w:val="Основной текст (10) + Не полужирный"/>
    <w:basedOn w:val="101"/>
    <w:rsid w:val="006B7953"/>
    <w:rPr>
      <w:b/>
      <w:bCs/>
      <w:sz w:val="17"/>
      <w:szCs w:val="17"/>
      <w:shd w:val="clear" w:color="auto" w:fill="FFFFFF"/>
    </w:rPr>
  </w:style>
  <w:style w:type="character" w:customStyle="1" w:styleId="1030">
    <w:name w:val="Основной текст (10)3"/>
    <w:basedOn w:val="101"/>
    <w:rsid w:val="006B7953"/>
    <w:rPr>
      <w:b/>
      <w:bCs/>
      <w:sz w:val="17"/>
      <w:szCs w:val="17"/>
      <w:shd w:val="clear" w:color="auto" w:fill="FFFFFF"/>
    </w:rPr>
  </w:style>
  <w:style w:type="character" w:customStyle="1" w:styleId="1111pt2">
    <w:name w:val="Основной текст (11) + 11 pt2"/>
    <w:aliases w:val="Полужирный1"/>
    <w:basedOn w:val="114"/>
    <w:rsid w:val="006B7953"/>
    <w:rPr>
      <w:b/>
      <w:bCs/>
      <w:sz w:val="22"/>
      <w:szCs w:val="22"/>
      <w:shd w:val="clear" w:color="auto" w:fill="FFFFFF"/>
    </w:rPr>
  </w:style>
  <w:style w:type="character" w:customStyle="1" w:styleId="1111pt1">
    <w:name w:val="Основной текст (11) + 11 pt1"/>
    <w:basedOn w:val="114"/>
    <w:rsid w:val="006B7953"/>
    <w:rPr>
      <w:noProof/>
      <w:sz w:val="22"/>
      <w:szCs w:val="22"/>
      <w:shd w:val="clear" w:color="auto" w:fill="FFFFFF"/>
    </w:rPr>
  </w:style>
  <w:style w:type="character" w:customStyle="1" w:styleId="1012">
    <w:name w:val="Основной текст (10) + Не полужирный1"/>
    <w:basedOn w:val="101"/>
    <w:rsid w:val="006B7953"/>
    <w:rPr>
      <w:rFonts w:ascii="Times New Roman" w:hAnsi="Times New Roman" w:cs="Times New Roman"/>
      <w:b w:val="0"/>
      <w:bCs w:val="0"/>
      <w:spacing w:val="0"/>
      <w:sz w:val="17"/>
      <w:szCs w:val="17"/>
      <w:shd w:val="clear" w:color="auto" w:fill="FFFFFF"/>
    </w:rPr>
  </w:style>
  <w:style w:type="character" w:customStyle="1" w:styleId="1020">
    <w:name w:val="Основной текст (10)2"/>
    <w:basedOn w:val="101"/>
    <w:rsid w:val="006B7953"/>
    <w:rPr>
      <w:rFonts w:ascii="Times New Roman" w:hAnsi="Times New Roman" w:cs="Times New Roman"/>
      <w:b w:val="0"/>
      <w:bCs w:val="0"/>
      <w:spacing w:val="0"/>
      <w:sz w:val="17"/>
      <w:szCs w:val="17"/>
      <w:shd w:val="clear" w:color="auto" w:fill="FFFFFF"/>
    </w:rPr>
  </w:style>
  <w:style w:type="character" w:customStyle="1" w:styleId="1160">
    <w:name w:val="Основной текст (11)6"/>
    <w:basedOn w:val="114"/>
    <w:rsid w:val="006B7953"/>
    <w:rPr>
      <w:rFonts w:ascii="Times New Roman" w:hAnsi="Times New Roman" w:cs="Times New Roman"/>
      <w:spacing w:val="0"/>
      <w:sz w:val="17"/>
      <w:szCs w:val="17"/>
      <w:shd w:val="clear" w:color="auto" w:fill="FFFFFF"/>
    </w:rPr>
  </w:style>
  <w:style w:type="character" w:customStyle="1" w:styleId="1150">
    <w:name w:val="Основной текст (11)5"/>
    <w:basedOn w:val="114"/>
    <w:rsid w:val="006B7953"/>
    <w:rPr>
      <w:rFonts w:ascii="Times New Roman" w:hAnsi="Times New Roman" w:cs="Times New Roman"/>
      <w:spacing w:val="0"/>
      <w:sz w:val="17"/>
      <w:szCs w:val="17"/>
      <w:shd w:val="clear" w:color="auto" w:fill="FFFFFF"/>
    </w:rPr>
  </w:style>
  <w:style w:type="character" w:customStyle="1" w:styleId="12a">
    <w:name w:val="Заголовок №12"/>
    <w:basedOn w:val="1f8"/>
    <w:rsid w:val="006B7953"/>
    <w:rPr>
      <w:rFonts w:ascii="Calibri" w:hAnsi="Calibri" w:cs="Calibri"/>
      <w:spacing w:val="0"/>
      <w:sz w:val="34"/>
      <w:szCs w:val="34"/>
      <w:shd w:val="clear" w:color="auto" w:fill="FFFFFF"/>
    </w:rPr>
  </w:style>
  <w:style w:type="character" w:customStyle="1" w:styleId="1d">
    <w:name w:val="Оглавление 1 Знак"/>
    <w:basedOn w:val="a0"/>
    <w:link w:val="1c"/>
    <w:rsid w:val="006B7953"/>
    <w:rPr>
      <w:rFonts w:ascii="Arial" w:eastAsia="Times New Roman" w:hAnsi="Arial" w:cs="Times New Roman"/>
      <w:b/>
      <w:caps/>
      <w:sz w:val="28"/>
      <w:szCs w:val="24"/>
      <w:lang w:bidi="en-US"/>
    </w:rPr>
  </w:style>
  <w:style w:type="character" w:customStyle="1" w:styleId="2f6">
    <w:name w:val="Оглавление (2) + Не полужирный"/>
    <w:basedOn w:val="1d"/>
    <w:rsid w:val="006B7953"/>
    <w:rPr>
      <w:rFonts w:ascii="Arial" w:eastAsia="Times New Roman" w:hAnsi="Arial" w:cs="Times New Roman"/>
      <w:b/>
      <w:caps/>
      <w:sz w:val="28"/>
      <w:szCs w:val="24"/>
      <w:lang w:bidi="en-US"/>
    </w:rPr>
  </w:style>
  <w:style w:type="character" w:customStyle="1" w:styleId="234">
    <w:name w:val="Оглавление (2)3"/>
    <w:basedOn w:val="1d"/>
    <w:rsid w:val="006B7953"/>
    <w:rPr>
      <w:rFonts w:ascii="Arial" w:eastAsia="Times New Roman" w:hAnsi="Arial" w:cs="Times New Roman"/>
      <w:b/>
      <w:caps/>
      <w:noProof/>
      <w:sz w:val="28"/>
      <w:szCs w:val="24"/>
      <w:lang w:bidi="en-US"/>
    </w:rPr>
  </w:style>
  <w:style w:type="character" w:customStyle="1" w:styleId="111pt">
    <w:name w:val="Основной текст (11) + Интервал 1 pt"/>
    <w:basedOn w:val="114"/>
    <w:rsid w:val="006B7953"/>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6B7953"/>
    <w:rPr>
      <w:rFonts w:ascii="Times New Roman" w:hAnsi="Times New Roman" w:cs="Times New Roman"/>
      <w:spacing w:val="0"/>
      <w:sz w:val="19"/>
      <w:szCs w:val="19"/>
      <w:shd w:val="clear" w:color="auto" w:fill="FFFFFF"/>
    </w:rPr>
  </w:style>
  <w:style w:type="character" w:customStyle="1" w:styleId="193">
    <w:name w:val="Основной текст (19)3"/>
    <w:basedOn w:val="192"/>
    <w:rsid w:val="006B7953"/>
    <w:rPr>
      <w:rFonts w:ascii="Times New Roman" w:hAnsi="Times New Roman" w:cs="Times New Roman"/>
      <w:b w:val="0"/>
      <w:bCs w:val="0"/>
      <w:spacing w:val="0"/>
      <w:sz w:val="20"/>
      <w:szCs w:val="20"/>
      <w:shd w:val="clear" w:color="auto" w:fill="FFFFFF"/>
    </w:rPr>
  </w:style>
  <w:style w:type="character" w:customStyle="1" w:styleId="1922">
    <w:name w:val="Основной текст (19)2"/>
    <w:basedOn w:val="192"/>
    <w:rsid w:val="006B7953"/>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basedOn w:val="114"/>
    <w:rsid w:val="006B7953"/>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4"/>
    <w:rsid w:val="006B7953"/>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basedOn w:val="114"/>
    <w:rsid w:val="006B7953"/>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4"/>
    <w:rsid w:val="006B7953"/>
    <w:rPr>
      <w:rFonts w:ascii="Times New Roman" w:hAnsi="Times New Roman" w:cs="Times New Roman"/>
      <w:noProof/>
      <w:spacing w:val="0"/>
      <w:sz w:val="17"/>
      <w:szCs w:val="17"/>
      <w:shd w:val="clear" w:color="auto" w:fill="FFFFFF"/>
    </w:rPr>
  </w:style>
  <w:style w:type="numbering" w:customStyle="1" w:styleId="75">
    <w:name w:val="Нет списка7"/>
    <w:next w:val="a2"/>
    <w:uiPriority w:val="99"/>
    <w:semiHidden/>
    <w:unhideWhenUsed/>
    <w:rsid w:val="00B04BFA"/>
  </w:style>
  <w:style w:type="table" w:customStyle="1" w:styleId="95">
    <w:name w:val="Сетка таблицы9"/>
    <w:basedOn w:val="a1"/>
    <w:next w:val="afa"/>
    <w:uiPriority w:val="59"/>
    <w:rsid w:val="00B0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2"/>
    <w:uiPriority w:val="99"/>
    <w:semiHidden/>
    <w:unhideWhenUsed/>
    <w:rsid w:val="0090085E"/>
  </w:style>
  <w:style w:type="table" w:customStyle="1" w:styleId="104">
    <w:name w:val="Сетка таблицы10"/>
    <w:basedOn w:val="a1"/>
    <w:next w:val="afa"/>
    <w:rsid w:val="00900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Нет списка13"/>
    <w:next w:val="a2"/>
    <w:semiHidden/>
    <w:rsid w:val="0090085E"/>
  </w:style>
  <w:style w:type="numbering" w:customStyle="1" w:styleId="216">
    <w:name w:val="Нет списка21"/>
    <w:next w:val="a2"/>
    <w:uiPriority w:val="99"/>
    <w:semiHidden/>
    <w:unhideWhenUsed/>
    <w:rsid w:val="0090085E"/>
  </w:style>
  <w:style w:type="paragraph" w:customStyle="1" w:styleId="217">
    <w:name w:val="Заголовок 21"/>
    <w:basedOn w:val="a"/>
    <w:next w:val="a"/>
    <w:unhideWhenUsed/>
    <w:qFormat/>
    <w:rsid w:val="0090085E"/>
    <w:pPr>
      <w:keepNext/>
      <w:keepLines/>
      <w:widowControl/>
      <w:autoSpaceDE/>
      <w:autoSpaceDN/>
      <w:adjustRightInd/>
      <w:spacing w:before="200"/>
      <w:outlineLvl w:val="1"/>
    </w:pPr>
    <w:rPr>
      <w:rFonts w:ascii="Cambria" w:eastAsia="Times New Roman" w:hAnsi="Cambria"/>
      <w:b/>
      <w:bCs/>
      <w:color w:val="4F81BD"/>
      <w:sz w:val="26"/>
      <w:szCs w:val="26"/>
      <w:lang w:val="ru-RU"/>
    </w:rPr>
  </w:style>
  <w:style w:type="numbering" w:customStyle="1" w:styleId="1113">
    <w:name w:val="Нет списка111"/>
    <w:next w:val="a2"/>
    <w:uiPriority w:val="99"/>
    <w:semiHidden/>
    <w:unhideWhenUsed/>
    <w:rsid w:val="0090085E"/>
  </w:style>
  <w:style w:type="numbering" w:customStyle="1" w:styleId="11110">
    <w:name w:val="Нет списка1111"/>
    <w:next w:val="a2"/>
    <w:semiHidden/>
    <w:rsid w:val="0090085E"/>
  </w:style>
  <w:style w:type="table" w:customStyle="1" w:styleId="12b">
    <w:name w:val="Сетка таблицы12"/>
    <w:basedOn w:val="a1"/>
    <w:next w:val="afa"/>
    <w:uiPriority w:val="59"/>
    <w:rsid w:val="00F7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2"/>
    <w:uiPriority w:val="99"/>
    <w:semiHidden/>
    <w:unhideWhenUsed/>
    <w:rsid w:val="0044205F"/>
  </w:style>
  <w:style w:type="table" w:customStyle="1" w:styleId="13d">
    <w:name w:val="Сетка таблицы13"/>
    <w:basedOn w:val="a1"/>
    <w:next w:val="afa"/>
    <w:uiPriority w:val="59"/>
    <w:rsid w:val="0044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етка таблицы14"/>
    <w:basedOn w:val="a1"/>
    <w:next w:val="afa"/>
    <w:uiPriority w:val="59"/>
    <w:rsid w:val="00F2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
    <w:basedOn w:val="a1"/>
    <w:next w:val="afa"/>
    <w:rsid w:val="00F375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
    <w:next w:val="a2"/>
    <w:uiPriority w:val="99"/>
    <w:semiHidden/>
    <w:unhideWhenUsed/>
    <w:rsid w:val="009514E3"/>
  </w:style>
  <w:style w:type="table" w:customStyle="1" w:styleId="165">
    <w:name w:val="Сетка таблицы16"/>
    <w:basedOn w:val="a1"/>
    <w:next w:val="afa"/>
    <w:rsid w:val="009514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b">
    <w:name w:val="Нет списка14"/>
    <w:next w:val="a2"/>
    <w:semiHidden/>
    <w:rsid w:val="009514E3"/>
  </w:style>
  <w:style w:type="numbering" w:customStyle="1" w:styleId="22a">
    <w:name w:val="Нет списка22"/>
    <w:next w:val="a2"/>
    <w:uiPriority w:val="99"/>
    <w:semiHidden/>
    <w:unhideWhenUsed/>
    <w:rsid w:val="009514E3"/>
  </w:style>
  <w:style w:type="numbering" w:customStyle="1" w:styleId="1122">
    <w:name w:val="Нет списка112"/>
    <w:next w:val="a2"/>
    <w:uiPriority w:val="99"/>
    <w:semiHidden/>
    <w:unhideWhenUsed/>
    <w:rsid w:val="009514E3"/>
  </w:style>
  <w:style w:type="numbering" w:customStyle="1" w:styleId="11120">
    <w:name w:val="Нет списка1112"/>
    <w:next w:val="a2"/>
    <w:semiHidden/>
    <w:rsid w:val="009514E3"/>
  </w:style>
  <w:style w:type="paragraph" w:customStyle="1" w:styleId="pboth">
    <w:name w:val="pboth"/>
    <w:basedOn w:val="a"/>
    <w:rsid w:val="009514E3"/>
    <w:pPr>
      <w:widowControl/>
      <w:autoSpaceDE/>
      <w:autoSpaceDN/>
      <w:adjustRightInd/>
      <w:spacing w:before="100" w:beforeAutospacing="1" w:after="100" w:afterAutospacing="1"/>
    </w:pPr>
    <w:rPr>
      <w:rFonts w:eastAsia="Times New Roman"/>
      <w:lang w:val="ru-RU"/>
    </w:rPr>
  </w:style>
  <w:style w:type="table" w:customStyle="1" w:styleId="17b">
    <w:name w:val="Сетка таблицы17"/>
    <w:basedOn w:val="a1"/>
    <w:next w:val="afa"/>
    <w:uiPriority w:val="39"/>
    <w:rsid w:val="001B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
    <w:next w:val="a2"/>
    <w:uiPriority w:val="99"/>
    <w:semiHidden/>
    <w:unhideWhenUsed/>
    <w:rsid w:val="00D400C7"/>
  </w:style>
  <w:style w:type="numbering" w:customStyle="1" w:styleId="166">
    <w:name w:val="Нет списка16"/>
    <w:next w:val="a2"/>
    <w:uiPriority w:val="99"/>
    <w:semiHidden/>
    <w:unhideWhenUsed/>
    <w:rsid w:val="00D400C7"/>
  </w:style>
  <w:style w:type="paragraph" w:customStyle="1" w:styleId="1fc">
    <w:name w:val="Обычный (веб)1"/>
    <w:basedOn w:val="a"/>
    <w:uiPriority w:val="99"/>
    <w:rsid w:val="00D400C7"/>
    <w:pPr>
      <w:widowControl/>
      <w:autoSpaceDE/>
      <w:autoSpaceDN/>
      <w:adjustRightInd/>
      <w:spacing w:before="100" w:after="100"/>
    </w:pPr>
    <w:rPr>
      <w:rFonts w:eastAsia="Times New Roman"/>
      <w:szCs w:val="20"/>
      <w:lang w:val="ru-RU"/>
    </w:rPr>
  </w:style>
  <w:style w:type="character" w:customStyle="1" w:styleId="CharAttribute4">
    <w:name w:val="CharAttribute4"/>
    <w:uiPriority w:val="99"/>
    <w:rsid w:val="00D400C7"/>
    <w:rPr>
      <w:rFonts w:ascii="Times New Roman" w:eastAsia="Batang" w:hAnsi="Batang"/>
      <w:i/>
      <w:sz w:val="28"/>
    </w:rPr>
  </w:style>
  <w:style w:type="character" w:customStyle="1" w:styleId="CharAttribute6">
    <w:name w:val="CharAttribute6"/>
    <w:rsid w:val="00D400C7"/>
    <w:rPr>
      <w:rFonts w:ascii="Times New Roman" w:eastAsia="Batang" w:hAnsi="Batang"/>
      <w:color w:val="0000FF"/>
      <w:sz w:val="28"/>
      <w:u w:val="single"/>
    </w:rPr>
  </w:style>
  <w:style w:type="character" w:customStyle="1" w:styleId="CharAttribute7">
    <w:name w:val="CharAttribute7"/>
    <w:rsid w:val="00D400C7"/>
    <w:rPr>
      <w:rFonts w:ascii="Batang" w:eastAsia="Batang" w:hAnsi="Batang"/>
    </w:rPr>
  </w:style>
  <w:style w:type="character" w:customStyle="1" w:styleId="CharAttribute0">
    <w:name w:val="CharAttribute0"/>
    <w:rsid w:val="00D400C7"/>
    <w:rPr>
      <w:rFonts w:ascii="Times New Roman" w:hAnsi="Times New Roman" w:cs="Times New Roman" w:hint="default"/>
      <w:sz w:val="28"/>
    </w:rPr>
  </w:style>
  <w:style w:type="character" w:customStyle="1" w:styleId="CharAttribute3">
    <w:name w:val="CharAttribute3"/>
    <w:rsid w:val="00D400C7"/>
    <w:rPr>
      <w:rFonts w:ascii="Times New Roman" w:hAnsi="Times New Roman" w:cs="Times New Roman" w:hint="default"/>
      <w:i/>
      <w:iCs w:val="0"/>
      <w:sz w:val="28"/>
    </w:rPr>
  </w:style>
  <w:style w:type="character" w:customStyle="1" w:styleId="CharAttribute2">
    <w:name w:val="CharAttribute2"/>
    <w:rsid w:val="00D400C7"/>
    <w:rPr>
      <w:rFonts w:ascii="Times New Roman" w:eastAsia="Batang" w:hAnsi="Batang"/>
      <w:sz w:val="28"/>
    </w:rPr>
  </w:style>
  <w:style w:type="paragraph" w:customStyle="1" w:styleId="ParaAttribute0">
    <w:name w:val="ParaAttribute0"/>
    <w:rsid w:val="00D400C7"/>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D400C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D400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D400C7"/>
    <w:rPr>
      <w:rFonts w:ascii="Times New Roman" w:eastAsia="Times New Roman"/>
      <w:sz w:val="28"/>
    </w:rPr>
  </w:style>
  <w:style w:type="character" w:customStyle="1" w:styleId="CharAttribute8">
    <w:name w:val="CharAttribute8"/>
    <w:rsid w:val="00D400C7"/>
    <w:rPr>
      <w:rFonts w:ascii="Times New Roman" w:eastAsia="Times New Roman"/>
      <w:sz w:val="28"/>
    </w:rPr>
  </w:style>
  <w:style w:type="character" w:customStyle="1" w:styleId="CharAttribute9">
    <w:name w:val="CharAttribute9"/>
    <w:rsid w:val="00D400C7"/>
    <w:rPr>
      <w:rFonts w:ascii="Times New Roman" w:eastAsia="Times New Roman"/>
      <w:sz w:val="28"/>
    </w:rPr>
  </w:style>
  <w:style w:type="character" w:customStyle="1" w:styleId="CharAttribute10">
    <w:name w:val="CharAttribute10"/>
    <w:uiPriority w:val="99"/>
    <w:rsid w:val="00D400C7"/>
    <w:rPr>
      <w:rFonts w:ascii="Times New Roman" w:eastAsia="Times New Roman"/>
      <w:sz w:val="28"/>
    </w:rPr>
  </w:style>
  <w:style w:type="character" w:customStyle="1" w:styleId="CharAttribute11">
    <w:name w:val="CharAttribute11"/>
    <w:rsid w:val="00D400C7"/>
    <w:rPr>
      <w:rFonts w:ascii="Times New Roman" w:eastAsia="Times New Roman"/>
      <w:sz w:val="28"/>
    </w:rPr>
  </w:style>
  <w:style w:type="character" w:customStyle="1" w:styleId="CharAttribute12">
    <w:name w:val="CharAttribute12"/>
    <w:rsid w:val="00D400C7"/>
    <w:rPr>
      <w:rFonts w:ascii="Times New Roman" w:eastAsia="Times New Roman"/>
      <w:sz w:val="28"/>
    </w:rPr>
  </w:style>
  <w:style w:type="character" w:customStyle="1" w:styleId="CharAttribute13">
    <w:name w:val="CharAttribute13"/>
    <w:rsid w:val="00D400C7"/>
    <w:rPr>
      <w:rFonts w:ascii="Times New Roman" w:eastAsia="Times New Roman"/>
      <w:sz w:val="28"/>
    </w:rPr>
  </w:style>
  <w:style w:type="paragraph" w:customStyle="1" w:styleId="ParaAttribute9">
    <w:name w:val="ParaAttribute9"/>
    <w:rsid w:val="00D400C7"/>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D400C7"/>
    <w:rPr>
      <w:rFonts w:ascii="Times New Roman" w:eastAsia="Times New Roman"/>
      <w:sz w:val="28"/>
    </w:rPr>
  </w:style>
  <w:style w:type="character" w:customStyle="1" w:styleId="CharAttribute253">
    <w:name w:val="CharAttribute253"/>
    <w:rsid w:val="00D400C7"/>
    <w:rPr>
      <w:rFonts w:ascii="Times New Roman" w:eastAsia="Times New Roman"/>
      <w:b/>
      <w:sz w:val="28"/>
    </w:rPr>
  </w:style>
  <w:style w:type="character" w:customStyle="1" w:styleId="CharAttribute254">
    <w:name w:val="CharAttribute254"/>
    <w:rsid w:val="00D400C7"/>
    <w:rPr>
      <w:rFonts w:ascii="Times New Roman" w:eastAsia="Times New Roman"/>
      <w:sz w:val="28"/>
    </w:rPr>
  </w:style>
  <w:style w:type="character" w:customStyle="1" w:styleId="CharAttribute255">
    <w:name w:val="CharAttribute255"/>
    <w:rsid w:val="00D400C7"/>
    <w:rPr>
      <w:rFonts w:ascii="Times New Roman" w:eastAsia="Times New Roman"/>
      <w:sz w:val="28"/>
    </w:rPr>
  </w:style>
  <w:style w:type="character" w:customStyle="1" w:styleId="CharAttribute268">
    <w:name w:val="CharAttribute268"/>
    <w:rsid w:val="00D400C7"/>
    <w:rPr>
      <w:rFonts w:ascii="Times New Roman" w:eastAsia="Times New Roman"/>
      <w:sz w:val="28"/>
    </w:rPr>
  </w:style>
  <w:style w:type="character" w:customStyle="1" w:styleId="CharAttribute269">
    <w:name w:val="CharAttribute269"/>
    <w:rsid w:val="00D400C7"/>
    <w:rPr>
      <w:rFonts w:ascii="Times New Roman" w:eastAsia="Times New Roman"/>
      <w:i/>
      <w:sz w:val="28"/>
    </w:rPr>
  </w:style>
  <w:style w:type="character" w:customStyle="1" w:styleId="CharAttribute270">
    <w:name w:val="CharAttribute270"/>
    <w:rsid w:val="00D400C7"/>
    <w:rPr>
      <w:rFonts w:ascii="Times New Roman" w:eastAsia="Times New Roman"/>
      <w:b/>
      <w:sz w:val="28"/>
    </w:rPr>
  </w:style>
  <w:style w:type="character" w:customStyle="1" w:styleId="CharAttribute271">
    <w:name w:val="CharAttribute271"/>
    <w:rsid w:val="00D400C7"/>
    <w:rPr>
      <w:rFonts w:ascii="Times New Roman" w:eastAsia="Times New Roman"/>
      <w:b/>
      <w:sz w:val="28"/>
    </w:rPr>
  </w:style>
  <w:style w:type="character" w:customStyle="1" w:styleId="CharAttribute272">
    <w:name w:val="CharAttribute272"/>
    <w:rsid w:val="00D400C7"/>
    <w:rPr>
      <w:rFonts w:ascii="Times New Roman" w:eastAsia="Times New Roman"/>
      <w:sz w:val="28"/>
    </w:rPr>
  </w:style>
  <w:style w:type="character" w:customStyle="1" w:styleId="CharAttribute273">
    <w:name w:val="CharAttribute273"/>
    <w:rsid w:val="00D400C7"/>
    <w:rPr>
      <w:rFonts w:ascii="Times New Roman" w:eastAsia="Times New Roman"/>
      <w:sz w:val="28"/>
    </w:rPr>
  </w:style>
  <w:style w:type="character" w:customStyle="1" w:styleId="CharAttribute274">
    <w:name w:val="CharAttribute274"/>
    <w:rsid w:val="00D400C7"/>
    <w:rPr>
      <w:rFonts w:ascii="Times New Roman" w:eastAsia="Times New Roman"/>
      <w:sz w:val="28"/>
    </w:rPr>
  </w:style>
  <w:style w:type="character" w:customStyle="1" w:styleId="CharAttribute275">
    <w:name w:val="CharAttribute275"/>
    <w:rsid w:val="00D400C7"/>
    <w:rPr>
      <w:rFonts w:ascii="Times New Roman" w:eastAsia="Times New Roman"/>
      <w:b/>
      <w:i/>
      <w:sz w:val="28"/>
    </w:rPr>
  </w:style>
  <w:style w:type="character" w:customStyle="1" w:styleId="CharAttribute276">
    <w:name w:val="CharAttribute276"/>
    <w:rsid w:val="00D400C7"/>
    <w:rPr>
      <w:rFonts w:ascii="Times New Roman" w:eastAsia="Times New Roman"/>
      <w:sz w:val="28"/>
    </w:rPr>
  </w:style>
  <w:style w:type="character" w:customStyle="1" w:styleId="CharAttribute277">
    <w:name w:val="CharAttribute277"/>
    <w:rsid w:val="00D400C7"/>
    <w:rPr>
      <w:rFonts w:ascii="Times New Roman" w:eastAsia="Times New Roman"/>
      <w:b/>
      <w:i/>
      <w:color w:val="00000A"/>
      <w:sz w:val="28"/>
    </w:rPr>
  </w:style>
  <w:style w:type="character" w:customStyle="1" w:styleId="CharAttribute278">
    <w:name w:val="CharAttribute278"/>
    <w:rsid w:val="00D400C7"/>
    <w:rPr>
      <w:rFonts w:ascii="Times New Roman" w:eastAsia="Times New Roman"/>
      <w:color w:val="00000A"/>
      <w:sz w:val="28"/>
    </w:rPr>
  </w:style>
  <w:style w:type="character" w:customStyle="1" w:styleId="CharAttribute279">
    <w:name w:val="CharAttribute279"/>
    <w:rsid w:val="00D400C7"/>
    <w:rPr>
      <w:rFonts w:ascii="Times New Roman" w:eastAsia="Times New Roman"/>
      <w:color w:val="00000A"/>
      <w:sz w:val="28"/>
    </w:rPr>
  </w:style>
  <w:style w:type="character" w:customStyle="1" w:styleId="CharAttribute280">
    <w:name w:val="CharAttribute280"/>
    <w:rsid w:val="00D400C7"/>
    <w:rPr>
      <w:rFonts w:ascii="Times New Roman" w:eastAsia="Times New Roman"/>
      <w:color w:val="00000A"/>
      <w:sz w:val="28"/>
    </w:rPr>
  </w:style>
  <w:style w:type="character" w:customStyle="1" w:styleId="CharAttribute281">
    <w:name w:val="CharAttribute281"/>
    <w:rsid w:val="00D400C7"/>
    <w:rPr>
      <w:rFonts w:ascii="Times New Roman" w:eastAsia="Times New Roman"/>
      <w:color w:val="00000A"/>
      <w:sz w:val="28"/>
    </w:rPr>
  </w:style>
  <w:style w:type="character" w:customStyle="1" w:styleId="CharAttribute282">
    <w:name w:val="CharAttribute282"/>
    <w:rsid w:val="00D400C7"/>
    <w:rPr>
      <w:rFonts w:ascii="Times New Roman" w:eastAsia="Times New Roman"/>
      <w:color w:val="00000A"/>
      <w:sz w:val="28"/>
    </w:rPr>
  </w:style>
  <w:style w:type="character" w:customStyle="1" w:styleId="CharAttribute283">
    <w:name w:val="CharAttribute283"/>
    <w:rsid w:val="00D400C7"/>
    <w:rPr>
      <w:rFonts w:ascii="Times New Roman" w:eastAsia="Times New Roman"/>
      <w:i/>
      <w:color w:val="00000A"/>
      <w:sz w:val="28"/>
    </w:rPr>
  </w:style>
  <w:style w:type="character" w:customStyle="1" w:styleId="CharAttribute284">
    <w:name w:val="CharAttribute284"/>
    <w:rsid w:val="00D400C7"/>
    <w:rPr>
      <w:rFonts w:ascii="Times New Roman" w:eastAsia="Times New Roman"/>
      <w:sz w:val="28"/>
    </w:rPr>
  </w:style>
  <w:style w:type="character" w:customStyle="1" w:styleId="CharAttribute285">
    <w:name w:val="CharAttribute285"/>
    <w:rsid w:val="00D400C7"/>
    <w:rPr>
      <w:rFonts w:ascii="Times New Roman" w:eastAsia="Times New Roman"/>
      <w:sz w:val="28"/>
    </w:rPr>
  </w:style>
  <w:style w:type="character" w:customStyle="1" w:styleId="CharAttribute286">
    <w:name w:val="CharAttribute286"/>
    <w:rsid w:val="00D400C7"/>
    <w:rPr>
      <w:rFonts w:ascii="Times New Roman" w:eastAsia="Times New Roman"/>
      <w:sz w:val="28"/>
    </w:rPr>
  </w:style>
  <w:style w:type="character" w:customStyle="1" w:styleId="CharAttribute287">
    <w:name w:val="CharAttribute287"/>
    <w:rsid w:val="00D400C7"/>
    <w:rPr>
      <w:rFonts w:ascii="Times New Roman" w:eastAsia="Times New Roman"/>
      <w:sz w:val="28"/>
    </w:rPr>
  </w:style>
  <w:style w:type="character" w:customStyle="1" w:styleId="CharAttribute288">
    <w:name w:val="CharAttribute288"/>
    <w:rsid w:val="00D400C7"/>
    <w:rPr>
      <w:rFonts w:ascii="Times New Roman" w:eastAsia="Times New Roman"/>
      <w:sz w:val="28"/>
    </w:rPr>
  </w:style>
  <w:style w:type="character" w:customStyle="1" w:styleId="CharAttribute289">
    <w:name w:val="CharAttribute289"/>
    <w:rsid w:val="00D400C7"/>
    <w:rPr>
      <w:rFonts w:ascii="Times New Roman" w:eastAsia="Times New Roman"/>
      <w:sz w:val="28"/>
    </w:rPr>
  </w:style>
  <w:style w:type="character" w:customStyle="1" w:styleId="CharAttribute290">
    <w:name w:val="CharAttribute290"/>
    <w:rsid w:val="00D400C7"/>
    <w:rPr>
      <w:rFonts w:ascii="Times New Roman" w:eastAsia="Times New Roman"/>
      <w:sz w:val="28"/>
    </w:rPr>
  </w:style>
  <w:style w:type="character" w:customStyle="1" w:styleId="CharAttribute291">
    <w:name w:val="CharAttribute291"/>
    <w:rsid w:val="00D400C7"/>
    <w:rPr>
      <w:rFonts w:ascii="Times New Roman" w:eastAsia="Times New Roman"/>
      <w:sz w:val="28"/>
    </w:rPr>
  </w:style>
  <w:style w:type="character" w:customStyle="1" w:styleId="CharAttribute292">
    <w:name w:val="CharAttribute292"/>
    <w:rsid w:val="00D400C7"/>
    <w:rPr>
      <w:rFonts w:ascii="Times New Roman" w:eastAsia="Times New Roman"/>
      <w:sz w:val="28"/>
    </w:rPr>
  </w:style>
  <w:style w:type="character" w:customStyle="1" w:styleId="CharAttribute293">
    <w:name w:val="CharAttribute293"/>
    <w:rsid w:val="00D400C7"/>
    <w:rPr>
      <w:rFonts w:ascii="Times New Roman" w:eastAsia="Times New Roman"/>
      <w:sz w:val="28"/>
    </w:rPr>
  </w:style>
  <w:style w:type="character" w:customStyle="1" w:styleId="CharAttribute294">
    <w:name w:val="CharAttribute294"/>
    <w:rsid w:val="00D400C7"/>
    <w:rPr>
      <w:rFonts w:ascii="Times New Roman" w:eastAsia="Times New Roman"/>
      <w:sz w:val="28"/>
    </w:rPr>
  </w:style>
  <w:style w:type="character" w:customStyle="1" w:styleId="CharAttribute295">
    <w:name w:val="CharAttribute295"/>
    <w:rsid w:val="00D400C7"/>
    <w:rPr>
      <w:rFonts w:ascii="Times New Roman" w:eastAsia="Times New Roman"/>
      <w:sz w:val="28"/>
    </w:rPr>
  </w:style>
  <w:style w:type="character" w:customStyle="1" w:styleId="CharAttribute296">
    <w:name w:val="CharAttribute296"/>
    <w:rsid w:val="00D400C7"/>
    <w:rPr>
      <w:rFonts w:ascii="Times New Roman" w:eastAsia="Times New Roman"/>
      <w:sz w:val="28"/>
    </w:rPr>
  </w:style>
  <w:style w:type="character" w:customStyle="1" w:styleId="CharAttribute297">
    <w:name w:val="CharAttribute297"/>
    <w:rsid w:val="00D400C7"/>
    <w:rPr>
      <w:rFonts w:ascii="Times New Roman" w:eastAsia="Times New Roman"/>
      <w:sz w:val="28"/>
    </w:rPr>
  </w:style>
  <w:style w:type="character" w:customStyle="1" w:styleId="CharAttribute298">
    <w:name w:val="CharAttribute298"/>
    <w:rsid w:val="00D400C7"/>
    <w:rPr>
      <w:rFonts w:ascii="Times New Roman" w:eastAsia="Times New Roman"/>
      <w:sz w:val="28"/>
    </w:rPr>
  </w:style>
  <w:style w:type="character" w:customStyle="1" w:styleId="CharAttribute299">
    <w:name w:val="CharAttribute299"/>
    <w:rsid w:val="00D400C7"/>
    <w:rPr>
      <w:rFonts w:ascii="Times New Roman" w:eastAsia="Times New Roman"/>
      <w:sz w:val="28"/>
    </w:rPr>
  </w:style>
  <w:style w:type="character" w:customStyle="1" w:styleId="CharAttribute300">
    <w:name w:val="CharAttribute300"/>
    <w:rsid w:val="00D400C7"/>
    <w:rPr>
      <w:rFonts w:ascii="Times New Roman" w:eastAsia="Times New Roman"/>
      <w:color w:val="00000A"/>
      <w:sz w:val="28"/>
    </w:rPr>
  </w:style>
  <w:style w:type="character" w:customStyle="1" w:styleId="CharAttribute301">
    <w:name w:val="CharAttribute301"/>
    <w:rsid w:val="00D400C7"/>
    <w:rPr>
      <w:rFonts w:ascii="Times New Roman" w:eastAsia="Times New Roman"/>
      <w:color w:val="00000A"/>
      <w:sz w:val="28"/>
    </w:rPr>
  </w:style>
  <w:style w:type="character" w:customStyle="1" w:styleId="CharAttribute303">
    <w:name w:val="CharAttribute303"/>
    <w:rsid w:val="00D400C7"/>
    <w:rPr>
      <w:rFonts w:ascii="Times New Roman" w:eastAsia="Times New Roman"/>
      <w:b/>
      <w:sz w:val="28"/>
    </w:rPr>
  </w:style>
  <w:style w:type="character" w:customStyle="1" w:styleId="CharAttribute304">
    <w:name w:val="CharAttribute304"/>
    <w:rsid w:val="00D400C7"/>
    <w:rPr>
      <w:rFonts w:ascii="Times New Roman" w:eastAsia="Times New Roman"/>
      <w:sz w:val="28"/>
    </w:rPr>
  </w:style>
  <w:style w:type="character" w:customStyle="1" w:styleId="CharAttribute305">
    <w:name w:val="CharAttribute305"/>
    <w:rsid w:val="00D400C7"/>
    <w:rPr>
      <w:rFonts w:ascii="Times New Roman" w:eastAsia="Times New Roman"/>
      <w:sz w:val="28"/>
    </w:rPr>
  </w:style>
  <w:style w:type="character" w:customStyle="1" w:styleId="CharAttribute306">
    <w:name w:val="CharAttribute306"/>
    <w:rsid w:val="00D400C7"/>
    <w:rPr>
      <w:rFonts w:ascii="Times New Roman" w:eastAsia="Times New Roman"/>
      <w:sz w:val="28"/>
    </w:rPr>
  </w:style>
  <w:style w:type="character" w:customStyle="1" w:styleId="CharAttribute307">
    <w:name w:val="CharAttribute307"/>
    <w:rsid w:val="00D400C7"/>
    <w:rPr>
      <w:rFonts w:ascii="Times New Roman" w:eastAsia="Times New Roman"/>
      <w:sz w:val="28"/>
    </w:rPr>
  </w:style>
  <w:style w:type="character" w:customStyle="1" w:styleId="CharAttribute308">
    <w:name w:val="CharAttribute308"/>
    <w:rsid w:val="00D400C7"/>
    <w:rPr>
      <w:rFonts w:ascii="Times New Roman" w:eastAsia="Times New Roman"/>
      <w:sz w:val="28"/>
    </w:rPr>
  </w:style>
  <w:style w:type="character" w:customStyle="1" w:styleId="CharAttribute309">
    <w:name w:val="CharAttribute309"/>
    <w:rsid w:val="00D400C7"/>
    <w:rPr>
      <w:rFonts w:ascii="Times New Roman" w:eastAsia="Times New Roman"/>
      <w:sz w:val="28"/>
    </w:rPr>
  </w:style>
  <w:style w:type="character" w:customStyle="1" w:styleId="CharAttribute310">
    <w:name w:val="CharAttribute310"/>
    <w:rsid w:val="00D400C7"/>
    <w:rPr>
      <w:rFonts w:ascii="Times New Roman" w:eastAsia="Times New Roman"/>
      <w:sz w:val="28"/>
    </w:rPr>
  </w:style>
  <w:style w:type="character" w:customStyle="1" w:styleId="CharAttribute311">
    <w:name w:val="CharAttribute311"/>
    <w:rsid w:val="00D400C7"/>
    <w:rPr>
      <w:rFonts w:ascii="Times New Roman" w:eastAsia="Times New Roman"/>
      <w:sz w:val="28"/>
    </w:rPr>
  </w:style>
  <w:style w:type="character" w:customStyle="1" w:styleId="CharAttribute312">
    <w:name w:val="CharAttribute312"/>
    <w:rsid w:val="00D400C7"/>
    <w:rPr>
      <w:rFonts w:ascii="Times New Roman" w:eastAsia="Times New Roman"/>
      <w:sz w:val="28"/>
    </w:rPr>
  </w:style>
  <w:style w:type="character" w:customStyle="1" w:styleId="CharAttribute313">
    <w:name w:val="CharAttribute313"/>
    <w:rsid w:val="00D400C7"/>
    <w:rPr>
      <w:rFonts w:ascii="Times New Roman" w:eastAsia="Times New Roman"/>
      <w:sz w:val="28"/>
    </w:rPr>
  </w:style>
  <w:style w:type="character" w:customStyle="1" w:styleId="CharAttribute314">
    <w:name w:val="CharAttribute314"/>
    <w:rsid w:val="00D400C7"/>
    <w:rPr>
      <w:rFonts w:ascii="Times New Roman" w:eastAsia="Times New Roman"/>
      <w:sz w:val="28"/>
    </w:rPr>
  </w:style>
  <w:style w:type="character" w:customStyle="1" w:styleId="CharAttribute315">
    <w:name w:val="CharAttribute315"/>
    <w:rsid w:val="00D400C7"/>
    <w:rPr>
      <w:rFonts w:ascii="Times New Roman" w:eastAsia="Times New Roman"/>
      <w:sz w:val="28"/>
    </w:rPr>
  </w:style>
  <w:style w:type="character" w:customStyle="1" w:styleId="CharAttribute316">
    <w:name w:val="CharAttribute316"/>
    <w:rsid w:val="00D400C7"/>
    <w:rPr>
      <w:rFonts w:ascii="Times New Roman" w:eastAsia="Times New Roman"/>
      <w:sz w:val="28"/>
    </w:rPr>
  </w:style>
  <w:style w:type="character" w:customStyle="1" w:styleId="CharAttribute317">
    <w:name w:val="CharAttribute317"/>
    <w:rsid w:val="00D400C7"/>
    <w:rPr>
      <w:rFonts w:ascii="Times New Roman" w:eastAsia="Times New Roman"/>
      <w:sz w:val="28"/>
    </w:rPr>
  </w:style>
  <w:style w:type="character" w:customStyle="1" w:styleId="CharAttribute318">
    <w:name w:val="CharAttribute318"/>
    <w:rsid w:val="00D400C7"/>
    <w:rPr>
      <w:rFonts w:ascii="Times New Roman" w:eastAsia="Times New Roman"/>
      <w:sz w:val="28"/>
    </w:rPr>
  </w:style>
  <w:style w:type="character" w:customStyle="1" w:styleId="CharAttribute319">
    <w:name w:val="CharAttribute319"/>
    <w:rsid w:val="00D400C7"/>
    <w:rPr>
      <w:rFonts w:ascii="Times New Roman" w:eastAsia="Times New Roman"/>
      <w:sz w:val="28"/>
    </w:rPr>
  </w:style>
  <w:style w:type="character" w:customStyle="1" w:styleId="CharAttribute320">
    <w:name w:val="CharAttribute320"/>
    <w:rsid w:val="00D400C7"/>
    <w:rPr>
      <w:rFonts w:ascii="Times New Roman" w:eastAsia="Times New Roman"/>
      <w:sz w:val="28"/>
    </w:rPr>
  </w:style>
  <w:style w:type="character" w:customStyle="1" w:styleId="CharAttribute321">
    <w:name w:val="CharAttribute321"/>
    <w:rsid w:val="00D400C7"/>
    <w:rPr>
      <w:rFonts w:ascii="Times New Roman" w:eastAsia="Times New Roman"/>
      <w:sz w:val="28"/>
    </w:rPr>
  </w:style>
  <w:style w:type="character" w:customStyle="1" w:styleId="CharAttribute322">
    <w:name w:val="CharAttribute322"/>
    <w:rsid w:val="00D400C7"/>
    <w:rPr>
      <w:rFonts w:ascii="Times New Roman" w:eastAsia="Times New Roman"/>
      <w:sz w:val="28"/>
    </w:rPr>
  </w:style>
  <w:style w:type="character" w:customStyle="1" w:styleId="CharAttribute323">
    <w:name w:val="CharAttribute323"/>
    <w:rsid w:val="00D400C7"/>
    <w:rPr>
      <w:rFonts w:ascii="Times New Roman" w:eastAsia="Times New Roman"/>
      <w:sz w:val="28"/>
    </w:rPr>
  </w:style>
  <w:style w:type="character" w:customStyle="1" w:styleId="CharAttribute324">
    <w:name w:val="CharAttribute324"/>
    <w:rsid w:val="00D400C7"/>
    <w:rPr>
      <w:rFonts w:ascii="Times New Roman" w:eastAsia="Times New Roman"/>
      <w:sz w:val="28"/>
    </w:rPr>
  </w:style>
  <w:style w:type="character" w:customStyle="1" w:styleId="CharAttribute325">
    <w:name w:val="CharAttribute325"/>
    <w:rsid w:val="00D400C7"/>
    <w:rPr>
      <w:rFonts w:ascii="Times New Roman" w:eastAsia="Times New Roman"/>
      <w:sz w:val="28"/>
    </w:rPr>
  </w:style>
  <w:style w:type="character" w:customStyle="1" w:styleId="CharAttribute326">
    <w:name w:val="CharAttribute326"/>
    <w:rsid w:val="00D400C7"/>
    <w:rPr>
      <w:rFonts w:ascii="Times New Roman" w:eastAsia="Times New Roman"/>
      <w:sz w:val="28"/>
    </w:rPr>
  </w:style>
  <w:style w:type="character" w:customStyle="1" w:styleId="CharAttribute327">
    <w:name w:val="CharAttribute327"/>
    <w:rsid w:val="00D400C7"/>
    <w:rPr>
      <w:rFonts w:ascii="Times New Roman" w:eastAsia="Times New Roman"/>
      <w:sz w:val="28"/>
    </w:rPr>
  </w:style>
  <w:style w:type="character" w:customStyle="1" w:styleId="CharAttribute328">
    <w:name w:val="CharAttribute328"/>
    <w:rsid w:val="00D400C7"/>
    <w:rPr>
      <w:rFonts w:ascii="Times New Roman" w:eastAsia="Times New Roman"/>
      <w:sz w:val="28"/>
    </w:rPr>
  </w:style>
  <w:style w:type="character" w:customStyle="1" w:styleId="CharAttribute329">
    <w:name w:val="CharAttribute329"/>
    <w:rsid w:val="00D400C7"/>
    <w:rPr>
      <w:rFonts w:ascii="Times New Roman" w:eastAsia="Times New Roman"/>
      <w:sz w:val="28"/>
    </w:rPr>
  </w:style>
  <w:style w:type="character" w:customStyle="1" w:styleId="CharAttribute330">
    <w:name w:val="CharAttribute330"/>
    <w:rsid w:val="00D400C7"/>
    <w:rPr>
      <w:rFonts w:ascii="Times New Roman" w:eastAsia="Times New Roman"/>
      <w:sz w:val="28"/>
    </w:rPr>
  </w:style>
  <w:style w:type="character" w:customStyle="1" w:styleId="CharAttribute331">
    <w:name w:val="CharAttribute331"/>
    <w:rsid w:val="00D400C7"/>
    <w:rPr>
      <w:rFonts w:ascii="Times New Roman" w:eastAsia="Times New Roman"/>
      <w:sz w:val="28"/>
    </w:rPr>
  </w:style>
  <w:style w:type="character" w:customStyle="1" w:styleId="CharAttribute332">
    <w:name w:val="CharAttribute332"/>
    <w:rsid w:val="00D400C7"/>
    <w:rPr>
      <w:rFonts w:ascii="Times New Roman" w:eastAsia="Times New Roman"/>
      <w:sz w:val="28"/>
    </w:rPr>
  </w:style>
  <w:style w:type="character" w:customStyle="1" w:styleId="CharAttribute333">
    <w:name w:val="CharAttribute333"/>
    <w:rsid w:val="00D400C7"/>
    <w:rPr>
      <w:rFonts w:ascii="Times New Roman" w:eastAsia="Times New Roman"/>
      <w:sz w:val="28"/>
    </w:rPr>
  </w:style>
  <w:style w:type="character" w:customStyle="1" w:styleId="CharAttribute334">
    <w:name w:val="CharAttribute334"/>
    <w:rsid w:val="00D400C7"/>
    <w:rPr>
      <w:rFonts w:ascii="Times New Roman" w:eastAsia="Times New Roman"/>
      <w:sz w:val="28"/>
    </w:rPr>
  </w:style>
  <w:style w:type="character" w:customStyle="1" w:styleId="CharAttribute335">
    <w:name w:val="CharAttribute335"/>
    <w:rsid w:val="00D400C7"/>
    <w:rPr>
      <w:rFonts w:ascii="Times New Roman" w:eastAsia="Times New Roman"/>
      <w:sz w:val="28"/>
    </w:rPr>
  </w:style>
  <w:style w:type="character" w:customStyle="1" w:styleId="CharAttribute336">
    <w:name w:val="CharAttribute336"/>
    <w:rsid w:val="00D400C7"/>
    <w:rPr>
      <w:rFonts w:ascii="Times New Roman" w:eastAsia="Times New Roman"/>
      <w:b/>
      <w:sz w:val="28"/>
    </w:rPr>
  </w:style>
  <w:style w:type="character" w:customStyle="1" w:styleId="CharAttribute337">
    <w:name w:val="CharAttribute337"/>
    <w:rsid w:val="00D400C7"/>
    <w:rPr>
      <w:rFonts w:ascii="Times New Roman" w:eastAsia="Times New Roman"/>
      <w:b/>
      <w:sz w:val="28"/>
    </w:rPr>
  </w:style>
  <w:style w:type="character" w:customStyle="1" w:styleId="CharAttribute338">
    <w:name w:val="CharAttribute338"/>
    <w:rsid w:val="00D400C7"/>
    <w:rPr>
      <w:rFonts w:ascii="Times New Roman" w:eastAsia="Times New Roman"/>
      <w:sz w:val="28"/>
    </w:rPr>
  </w:style>
  <w:style w:type="character" w:customStyle="1" w:styleId="CharAttribute339">
    <w:name w:val="CharAttribute339"/>
    <w:rsid w:val="00D400C7"/>
    <w:rPr>
      <w:rFonts w:ascii="Times New Roman" w:eastAsia="Times New Roman"/>
      <w:sz w:val="28"/>
    </w:rPr>
  </w:style>
  <w:style w:type="character" w:customStyle="1" w:styleId="CharAttribute340">
    <w:name w:val="CharAttribute340"/>
    <w:rsid w:val="00D400C7"/>
    <w:rPr>
      <w:rFonts w:ascii="Times New Roman" w:eastAsia="Times New Roman"/>
      <w:sz w:val="28"/>
    </w:rPr>
  </w:style>
  <w:style w:type="character" w:customStyle="1" w:styleId="CharAttribute341">
    <w:name w:val="CharAttribute341"/>
    <w:rsid w:val="00D400C7"/>
    <w:rPr>
      <w:rFonts w:ascii="Times New Roman" w:eastAsia="Times New Roman"/>
      <w:sz w:val="28"/>
    </w:rPr>
  </w:style>
  <w:style w:type="character" w:customStyle="1" w:styleId="CharAttribute342">
    <w:name w:val="CharAttribute342"/>
    <w:rsid w:val="00D400C7"/>
    <w:rPr>
      <w:rFonts w:ascii="Times New Roman" w:eastAsia="Times New Roman"/>
      <w:sz w:val="28"/>
    </w:rPr>
  </w:style>
  <w:style w:type="character" w:customStyle="1" w:styleId="CharAttribute343">
    <w:name w:val="CharAttribute343"/>
    <w:rsid w:val="00D400C7"/>
    <w:rPr>
      <w:rFonts w:ascii="Times New Roman" w:eastAsia="Times New Roman"/>
      <w:sz w:val="28"/>
    </w:rPr>
  </w:style>
  <w:style w:type="character" w:customStyle="1" w:styleId="CharAttribute344">
    <w:name w:val="CharAttribute344"/>
    <w:rsid w:val="00D400C7"/>
    <w:rPr>
      <w:rFonts w:ascii="Times New Roman" w:eastAsia="Times New Roman"/>
      <w:sz w:val="28"/>
    </w:rPr>
  </w:style>
  <w:style w:type="character" w:customStyle="1" w:styleId="CharAttribute345">
    <w:name w:val="CharAttribute345"/>
    <w:rsid w:val="00D400C7"/>
    <w:rPr>
      <w:rFonts w:ascii="Times New Roman" w:eastAsia="Times New Roman"/>
      <w:sz w:val="28"/>
    </w:rPr>
  </w:style>
  <w:style w:type="character" w:customStyle="1" w:styleId="CharAttribute346">
    <w:name w:val="CharAttribute346"/>
    <w:rsid w:val="00D400C7"/>
    <w:rPr>
      <w:rFonts w:ascii="Times New Roman" w:eastAsia="Times New Roman"/>
      <w:sz w:val="28"/>
    </w:rPr>
  </w:style>
  <w:style w:type="character" w:customStyle="1" w:styleId="CharAttribute347">
    <w:name w:val="CharAttribute347"/>
    <w:rsid w:val="00D400C7"/>
    <w:rPr>
      <w:rFonts w:ascii="Times New Roman" w:eastAsia="Times New Roman"/>
      <w:sz w:val="28"/>
    </w:rPr>
  </w:style>
  <w:style w:type="character" w:customStyle="1" w:styleId="CharAttribute348">
    <w:name w:val="CharAttribute348"/>
    <w:rsid w:val="00D400C7"/>
    <w:rPr>
      <w:rFonts w:ascii="Times New Roman" w:eastAsia="Times New Roman"/>
      <w:sz w:val="28"/>
    </w:rPr>
  </w:style>
  <w:style w:type="character" w:customStyle="1" w:styleId="CharAttribute349">
    <w:name w:val="CharAttribute349"/>
    <w:rsid w:val="00D400C7"/>
    <w:rPr>
      <w:rFonts w:ascii="Times New Roman" w:eastAsia="Times New Roman"/>
      <w:sz w:val="28"/>
    </w:rPr>
  </w:style>
  <w:style w:type="character" w:customStyle="1" w:styleId="CharAttribute350">
    <w:name w:val="CharAttribute350"/>
    <w:rsid w:val="00D400C7"/>
    <w:rPr>
      <w:rFonts w:ascii="Times New Roman" w:eastAsia="Times New Roman"/>
      <w:sz w:val="28"/>
    </w:rPr>
  </w:style>
  <w:style w:type="character" w:customStyle="1" w:styleId="CharAttribute351">
    <w:name w:val="CharAttribute351"/>
    <w:rsid w:val="00D400C7"/>
    <w:rPr>
      <w:rFonts w:ascii="Times New Roman" w:eastAsia="Times New Roman"/>
      <w:sz w:val="28"/>
    </w:rPr>
  </w:style>
  <w:style w:type="character" w:customStyle="1" w:styleId="CharAttribute352">
    <w:name w:val="CharAttribute352"/>
    <w:rsid w:val="00D400C7"/>
    <w:rPr>
      <w:rFonts w:ascii="Times New Roman" w:eastAsia="Times New Roman"/>
      <w:sz w:val="28"/>
    </w:rPr>
  </w:style>
  <w:style w:type="character" w:customStyle="1" w:styleId="CharAttribute353">
    <w:name w:val="CharAttribute353"/>
    <w:rsid w:val="00D400C7"/>
    <w:rPr>
      <w:rFonts w:ascii="Times New Roman" w:eastAsia="Times New Roman"/>
      <w:sz w:val="28"/>
    </w:rPr>
  </w:style>
  <w:style w:type="character" w:customStyle="1" w:styleId="CharAttribute354">
    <w:name w:val="CharAttribute354"/>
    <w:rsid w:val="00D400C7"/>
    <w:rPr>
      <w:rFonts w:ascii="Times New Roman" w:eastAsia="Times New Roman"/>
      <w:sz w:val="28"/>
    </w:rPr>
  </w:style>
  <w:style w:type="character" w:customStyle="1" w:styleId="CharAttribute355">
    <w:name w:val="CharAttribute355"/>
    <w:rsid w:val="00D400C7"/>
    <w:rPr>
      <w:rFonts w:ascii="Times New Roman" w:eastAsia="Times New Roman"/>
      <w:sz w:val="28"/>
    </w:rPr>
  </w:style>
  <w:style w:type="character" w:customStyle="1" w:styleId="CharAttribute356">
    <w:name w:val="CharAttribute356"/>
    <w:rsid w:val="00D400C7"/>
    <w:rPr>
      <w:rFonts w:ascii="Times New Roman" w:eastAsia="Times New Roman"/>
      <w:sz w:val="28"/>
    </w:rPr>
  </w:style>
  <w:style w:type="character" w:customStyle="1" w:styleId="CharAttribute357">
    <w:name w:val="CharAttribute357"/>
    <w:rsid w:val="00D400C7"/>
    <w:rPr>
      <w:rFonts w:ascii="Times New Roman" w:eastAsia="Times New Roman"/>
      <w:sz w:val="28"/>
    </w:rPr>
  </w:style>
  <w:style w:type="character" w:customStyle="1" w:styleId="CharAttribute358">
    <w:name w:val="CharAttribute358"/>
    <w:rsid w:val="00D400C7"/>
    <w:rPr>
      <w:rFonts w:ascii="Times New Roman" w:eastAsia="Times New Roman"/>
      <w:sz w:val="28"/>
    </w:rPr>
  </w:style>
  <w:style w:type="character" w:customStyle="1" w:styleId="CharAttribute359">
    <w:name w:val="CharAttribute359"/>
    <w:rsid w:val="00D400C7"/>
    <w:rPr>
      <w:rFonts w:ascii="Times New Roman" w:eastAsia="Times New Roman"/>
      <w:sz w:val="28"/>
    </w:rPr>
  </w:style>
  <w:style w:type="character" w:customStyle="1" w:styleId="CharAttribute360">
    <w:name w:val="CharAttribute360"/>
    <w:rsid w:val="00D400C7"/>
    <w:rPr>
      <w:rFonts w:ascii="Times New Roman" w:eastAsia="Times New Roman"/>
      <w:sz w:val="28"/>
    </w:rPr>
  </w:style>
  <w:style w:type="character" w:customStyle="1" w:styleId="CharAttribute361">
    <w:name w:val="CharAttribute361"/>
    <w:rsid w:val="00D400C7"/>
    <w:rPr>
      <w:rFonts w:ascii="Times New Roman" w:eastAsia="Times New Roman"/>
      <w:sz w:val="28"/>
    </w:rPr>
  </w:style>
  <w:style w:type="character" w:customStyle="1" w:styleId="CharAttribute362">
    <w:name w:val="CharAttribute362"/>
    <w:rsid w:val="00D400C7"/>
    <w:rPr>
      <w:rFonts w:ascii="Times New Roman" w:eastAsia="Times New Roman"/>
      <w:sz w:val="28"/>
    </w:rPr>
  </w:style>
  <w:style w:type="character" w:customStyle="1" w:styleId="CharAttribute363">
    <w:name w:val="CharAttribute363"/>
    <w:rsid w:val="00D400C7"/>
    <w:rPr>
      <w:rFonts w:ascii="Times New Roman" w:eastAsia="Times New Roman"/>
      <w:sz w:val="28"/>
    </w:rPr>
  </w:style>
  <w:style w:type="character" w:customStyle="1" w:styleId="CharAttribute364">
    <w:name w:val="CharAttribute364"/>
    <w:rsid w:val="00D400C7"/>
    <w:rPr>
      <w:rFonts w:ascii="Times New Roman" w:eastAsia="Times New Roman"/>
      <w:sz w:val="28"/>
    </w:rPr>
  </w:style>
  <w:style w:type="character" w:customStyle="1" w:styleId="CharAttribute365">
    <w:name w:val="CharAttribute365"/>
    <w:rsid w:val="00D400C7"/>
    <w:rPr>
      <w:rFonts w:ascii="Times New Roman" w:eastAsia="Times New Roman"/>
      <w:sz w:val="28"/>
    </w:rPr>
  </w:style>
  <w:style w:type="character" w:customStyle="1" w:styleId="CharAttribute366">
    <w:name w:val="CharAttribute366"/>
    <w:rsid w:val="00D400C7"/>
    <w:rPr>
      <w:rFonts w:ascii="Times New Roman" w:eastAsia="Times New Roman"/>
      <w:sz w:val="28"/>
    </w:rPr>
  </w:style>
  <w:style w:type="character" w:customStyle="1" w:styleId="CharAttribute367">
    <w:name w:val="CharAttribute367"/>
    <w:rsid w:val="00D400C7"/>
    <w:rPr>
      <w:rFonts w:ascii="Times New Roman" w:eastAsia="Times New Roman"/>
      <w:sz w:val="28"/>
    </w:rPr>
  </w:style>
  <w:style w:type="character" w:customStyle="1" w:styleId="CharAttribute368">
    <w:name w:val="CharAttribute368"/>
    <w:rsid w:val="00D400C7"/>
    <w:rPr>
      <w:rFonts w:ascii="Times New Roman" w:eastAsia="Times New Roman"/>
      <w:sz w:val="28"/>
    </w:rPr>
  </w:style>
  <w:style w:type="character" w:customStyle="1" w:styleId="CharAttribute369">
    <w:name w:val="CharAttribute369"/>
    <w:rsid w:val="00D400C7"/>
    <w:rPr>
      <w:rFonts w:ascii="Times New Roman" w:eastAsia="Times New Roman"/>
      <w:sz w:val="28"/>
    </w:rPr>
  </w:style>
  <w:style w:type="character" w:customStyle="1" w:styleId="CharAttribute370">
    <w:name w:val="CharAttribute370"/>
    <w:rsid w:val="00D400C7"/>
    <w:rPr>
      <w:rFonts w:ascii="Times New Roman" w:eastAsia="Times New Roman"/>
      <w:sz w:val="28"/>
    </w:rPr>
  </w:style>
  <w:style w:type="character" w:customStyle="1" w:styleId="CharAttribute371">
    <w:name w:val="CharAttribute371"/>
    <w:rsid w:val="00D400C7"/>
    <w:rPr>
      <w:rFonts w:ascii="Times New Roman" w:eastAsia="Times New Roman"/>
      <w:sz w:val="28"/>
    </w:rPr>
  </w:style>
  <w:style w:type="character" w:customStyle="1" w:styleId="CharAttribute372">
    <w:name w:val="CharAttribute372"/>
    <w:rsid w:val="00D400C7"/>
    <w:rPr>
      <w:rFonts w:ascii="Times New Roman" w:eastAsia="Times New Roman"/>
      <w:sz w:val="28"/>
    </w:rPr>
  </w:style>
  <w:style w:type="character" w:customStyle="1" w:styleId="CharAttribute373">
    <w:name w:val="CharAttribute373"/>
    <w:rsid w:val="00D400C7"/>
    <w:rPr>
      <w:rFonts w:ascii="Times New Roman" w:eastAsia="Times New Roman"/>
      <w:sz w:val="28"/>
    </w:rPr>
  </w:style>
  <w:style w:type="character" w:customStyle="1" w:styleId="CharAttribute374">
    <w:name w:val="CharAttribute374"/>
    <w:rsid w:val="00D400C7"/>
    <w:rPr>
      <w:rFonts w:ascii="Times New Roman" w:eastAsia="Times New Roman"/>
      <w:sz w:val="28"/>
    </w:rPr>
  </w:style>
  <w:style w:type="character" w:customStyle="1" w:styleId="CharAttribute375">
    <w:name w:val="CharAttribute375"/>
    <w:rsid w:val="00D400C7"/>
    <w:rPr>
      <w:rFonts w:ascii="Times New Roman" w:eastAsia="Times New Roman"/>
      <w:sz w:val="28"/>
    </w:rPr>
  </w:style>
  <w:style w:type="character" w:customStyle="1" w:styleId="CharAttribute376">
    <w:name w:val="CharAttribute376"/>
    <w:rsid w:val="00D400C7"/>
    <w:rPr>
      <w:rFonts w:ascii="Times New Roman" w:eastAsia="Times New Roman"/>
      <w:sz w:val="28"/>
    </w:rPr>
  </w:style>
  <w:style w:type="character" w:customStyle="1" w:styleId="CharAttribute377">
    <w:name w:val="CharAttribute377"/>
    <w:rsid w:val="00D400C7"/>
    <w:rPr>
      <w:rFonts w:ascii="Times New Roman" w:eastAsia="Times New Roman"/>
      <w:sz w:val="28"/>
    </w:rPr>
  </w:style>
  <w:style w:type="character" w:customStyle="1" w:styleId="CharAttribute378">
    <w:name w:val="CharAttribute378"/>
    <w:rsid w:val="00D400C7"/>
    <w:rPr>
      <w:rFonts w:ascii="Times New Roman" w:eastAsia="Times New Roman"/>
      <w:sz w:val="28"/>
    </w:rPr>
  </w:style>
  <w:style w:type="character" w:customStyle="1" w:styleId="CharAttribute379">
    <w:name w:val="CharAttribute379"/>
    <w:rsid w:val="00D400C7"/>
    <w:rPr>
      <w:rFonts w:ascii="Times New Roman" w:eastAsia="Times New Roman"/>
      <w:sz w:val="28"/>
    </w:rPr>
  </w:style>
  <w:style w:type="character" w:customStyle="1" w:styleId="CharAttribute380">
    <w:name w:val="CharAttribute380"/>
    <w:rsid w:val="00D400C7"/>
    <w:rPr>
      <w:rFonts w:ascii="Times New Roman" w:eastAsia="Times New Roman"/>
      <w:sz w:val="28"/>
    </w:rPr>
  </w:style>
  <w:style w:type="character" w:customStyle="1" w:styleId="CharAttribute381">
    <w:name w:val="CharAttribute381"/>
    <w:rsid w:val="00D400C7"/>
    <w:rPr>
      <w:rFonts w:ascii="Times New Roman" w:eastAsia="Times New Roman"/>
      <w:sz w:val="28"/>
    </w:rPr>
  </w:style>
  <w:style w:type="character" w:customStyle="1" w:styleId="CharAttribute382">
    <w:name w:val="CharAttribute382"/>
    <w:rsid w:val="00D400C7"/>
    <w:rPr>
      <w:rFonts w:ascii="Times New Roman" w:eastAsia="Times New Roman"/>
      <w:sz w:val="28"/>
    </w:rPr>
  </w:style>
  <w:style w:type="character" w:customStyle="1" w:styleId="CharAttribute383">
    <w:name w:val="CharAttribute383"/>
    <w:rsid w:val="00D400C7"/>
    <w:rPr>
      <w:rFonts w:ascii="Times New Roman" w:eastAsia="Times New Roman"/>
      <w:sz w:val="28"/>
    </w:rPr>
  </w:style>
  <w:style w:type="character" w:customStyle="1" w:styleId="CharAttribute384">
    <w:name w:val="CharAttribute384"/>
    <w:rsid w:val="00D400C7"/>
    <w:rPr>
      <w:rFonts w:ascii="Times New Roman" w:eastAsia="Times New Roman"/>
      <w:sz w:val="28"/>
    </w:rPr>
  </w:style>
  <w:style w:type="character" w:customStyle="1" w:styleId="CharAttribute385">
    <w:name w:val="CharAttribute385"/>
    <w:rsid w:val="00D400C7"/>
    <w:rPr>
      <w:rFonts w:ascii="Times New Roman" w:eastAsia="Times New Roman"/>
      <w:sz w:val="28"/>
    </w:rPr>
  </w:style>
  <w:style w:type="character" w:customStyle="1" w:styleId="CharAttribute386">
    <w:name w:val="CharAttribute386"/>
    <w:rsid w:val="00D400C7"/>
    <w:rPr>
      <w:rFonts w:ascii="Times New Roman" w:eastAsia="Times New Roman"/>
      <w:sz w:val="28"/>
    </w:rPr>
  </w:style>
  <w:style w:type="character" w:customStyle="1" w:styleId="CharAttribute387">
    <w:name w:val="CharAttribute387"/>
    <w:rsid w:val="00D400C7"/>
    <w:rPr>
      <w:rFonts w:ascii="Times New Roman" w:eastAsia="Times New Roman"/>
      <w:sz w:val="28"/>
    </w:rPr>
  </w:style>
  <w:style w:type="character" w:customStyle="1" w:styleId="CharAttribute388">
    <w:name w:val="CharAttribute388"/>
    <w:rsid w:val="00D400C7"/>
    <w:rPr>
      <w:rFonts w:ascii="Times New Roman" w:eastAsia="Times New Roman"/>
      <w:sz w:val="28"/>
    </w:rPr>
  </w:style>
  <w:style w:type="character" w:customStyle="1" w:styleId="CharAttribute389">
    <w:name w:val="CharAttribute389"/>
    <w:rsid w:val="00D400C7"/>
    <w:rPr>
      <w:rFonts w:ascii="Times New Roman" w:eastAsia="Times New Roman"/>
      <w:sz w:val="28"/>
    </w:rPr>
  </w:style>
  <w:style w:type="character" w:customStyle="1" w:styleId="CharAttribute390">
    <w:name w:val="CharAttribute390"/>
    <w:rsid w:val="00D400C7"/>
    <w:rPr>
      <w:rFonts w:ascii="Times New Roman" w:eastAsia="Times New Roman"/>
      <w:sz w:val="28"/>
    </w:rPr>
  </w:style>
  <w:style w:type="character" w:customStyle="1" w:styleId="CharAttribute391">
    <w:name w:val="CharAttribute391"/>
    <w:rsid w:val="00D400C7"/>
    <w:rPr>
      <w:rFonts w:ascii="Times New Roman" w:eastAsia="Times New Roman"/>
      <w:sz w:val="28"/>
    </w:rPr>
  </w:style>
  <w:style w:type="character" w:customStyle="1" w:styleId="CharAttribute392">
    <w:name w:val="CharAttribute392"/>
    <w:rsid w:val="00D400C7"/>
    <w:rPr>
      <w:rFonts w:ascii="Times New Roman" w:eastAsia="Times New Roman"/>
      <w:sz w:val="28"/>
    </w:rPr>
  </w:style>
  <w:style w:type="character" w:customStyle="1" w:styleId="CharAttribute393">
    <w:name w:val="CharAttribute393"/>
    <w:rsid w:val="00D400C7"/>
    <w:rPr>
      <w:rFonts w:ascii="Times New Roman" w:eastAsia="Times New Roman"/>
      <w:sz w:val="28"/>
    </w:rPr>
  </w:style>
  <w:style w:type="character" w:customStyle="1" w:styleId="CharAttribute394">
    <w:name w:val="CharAttribute394"/>
    <w:rsid w:val="00D400C7"/>
    <w:rPr>
      <w:rFonts w:ascii="Times New Roman" w:eastAsia="Times New Roman"/>
      <w:sz w:val="28"/>
    </w:rPr>
  </w:style>
  <w:style w:type="character" w:customStyle="1" w:styleId="CharAttribute395">
    <w:name w:val="CharAttribute395"/>
    <w:rsid w:val="00D400C7"/>
    <w:rPr>
      <w:rFonts w:ascii="Times New Roman" w:eastAsia="Times New Roman"/>
      <w:sz w:val="28"/>
    </w:rPr>
  </w:style>
  <w:style w:type="character" w:customStyle="1" w:styleId="CharAttribute396">
    <w:name w:val="CharAttribute396"/>
    <w:rsid w:val="00D400C7"/>
    <w:rPr>
      <w:rFonts w:ascii="Times New Roman" w:eastAsia="Times New Roman"/>
      <w:sz w:val="28"/>
    </w:rPr>
  </w:style>
  <w:style w:type="character" w:customStyle="1" w:styleId="CharAttribute397">
    <w:name w:val="CharAttribute397"/>
    <w:rsid w:val="00D400C7"/>
    <w:rPr>
      <w:rFonts w:ascii="Times New Roman" w:eastAsia="Times New Roman"/>
      <w:sz w:val="28"/>
    </w:rPr>
  </w:style>
  <w:style w:type="character" w:customStyle="1" w:styleId="CharAttribute398">
    <w:name w:val="CharAttribute398"/>
    <w:rsid w:val="00D400C7"/>
    <w:rPr>
      <w:rFonts w:ascii="Times New Roman" w:eastAsia="Times New Roman"/>
      <w:sz w:val="28"/>
    </w:rPr>
  </w:style>
  <w:style w:type="character" w:customStyle="1" w:styleId="CharAttribute399">
    <w:name w:val="CharAttribute399"/>
    <w:rsid w:val="00D400C7"/>
    <w:rPr>
      <w:rFonts w:ascii="Times New Roman" w:eastAsia="Times New Roman"/>
      <w:sz w:val="28"/>
    </w:rPr>
  </w:style>
  <w:style w:type="character" w:customStyle="1" w:styleId="CharAttribute400">
    <w:name w:val="CharAttribute400"/>
    <w:rsid w:val="00D400C7"/>
    <w:rPr>
      <w:rFonts w:ascii="Times New Roman" w:eastAsia="Times New Roman"/>
      <w:sz w:val="28"/>
    </w:rPr>
  </w:style>
  <w:style w:type="character" w:customStyle="1" w:styleId="CharAttribute401">
    <w:name w:val="CharAttribute401"/>
    <w:rsid w:val="00D400C7"/>
    <w:rPr>
      <w:rFonts w:ascii="Times New Roman" w:eastAsia="Times New Roman"/>
      <w:sz w:val="28"/>
    </w:rPr>
  </w:style>
  <w:style w:type="character" w:customStyle="1" w:styleId="CharAttribute402">
    <w:name w:val="CharAttribute402"/>
    <w:rsid w:val="00D400C7"/>
    <w:rPr>
      <w:rFonts w:ascii="Times New Roman" w:eastAsia="Times New Roman"/>
      <w:sz w:val="28"/>
    </w:rPr>
  </w:style>
  <w:style w:type="character" w:customStyle="1" w:styleId="CharAttribute403">
    <w:name w:val="CharAttribute403"/>
    <w:rsid w:val="00D400C7"/>
    <w:rPr>
      <w:rFonts w:ascii="Times New Roman" w:eastAsia="Times New Roman"/>
      <w:sz w:val="28"/>
    </w:rPr>
  </w:style>
  <w:style w:type="character" w:customStyle="1" w:styleId="CharAttribute404">
    <w:name w:val="CharAttribute404"/>
    <w:rsid w:val="00D400C7"/>
    <w:rPr>
      <w:rFonts w:ascii="Times New Roman" w:eastAsia="Times New Roman"/>
      <w:sz w:val="28"/>
    </w:rPr>
  </w:style>
  <w:style w:type="character" w:customStyle="1" w:styleId="CharAttribute405">
    <w:name w:val="CharAttribute405"/>
    <w:rsid w:val="00D400C7"/>
    <w:rPr>
      <w:rFonts w:ascii="Times New Roman" w:eastAsia="Times New Roman"/>
      <w:sz w:val="28"/>
    </w:rPr>
  </w:style>
  <w:style w:type="character" w:customStyle="1" w:styleId="CharAttribute406">
    <w:name w:val="CharAttribute406"/>
    <w:rsid w:val="00D400C7"/>
    <w:rPr>
      <w:rFonts w:ascii="Times New Roman" w:eastAsia="Times New Roman"/>
      <w:sz w:val="28"/>
    </w:rPr>
  </w:style>
  <w:style w:type="character" w:customStyle="1" w:styleId="CharAttribute407">
    <w:name w:val="CharAttribute407"/>
    <w:rsid w:val="00D400C7"/>
    <w:rPr>
      <w:rFonts w:ascii="Times New Roman" w:eastAsia="Times New Roman"/>
      <w:sz w:val="28"/>
    </w:rPr>
  </w:style>
  <w:style w:type="character" w:customStyle="1" w:styleId="CharAttribute408">
    <w:name w:val="CharAttribute408"/>
    <w:rsid w:val="00D400C7"/>
    <w:rPr>
      <w:rFonts w:ascii="Times New Roman" w:eastAsia="Times New Roman"/>
      <w:sz w:val="28"/>
    </w:rPr>
  </w:style>
  <w:style w:type="character" w:customStyle="1" w:styleId="CharAttribute409">
    <w:name w:val="CharAttribute409"/>
    <w:rsid w:val="00D400C7"/>
    <w:rPr>
      <w:rFonts w:ascii="Times New Roman" w:eastAsia="Times New Roman"/>
      <w:sz w:val="28"/>
    </w:rPr>
  </w:style>
  <w:style w:type="character" w:customStyle="1" w:styleId="CharAttribute410">
    <w:name w:val="CharAttribute410"/>
    <w:rsid w:val="00D400C7"/>
    <w:rPr>
      <w:rFonts w:ascii="Times New Roman" w:eastAsia="Times New Roman"/>
      <w:sz w:val="28"/>
    </w:rPr>
  </w:style>
  <w:style w:type="character" w:customStyle="1" w:styleId="CharAttribute411">
    <w:name w:val="CharAttribute411"/>
    <w:rsid w:val="00D400C7"/>
    <w:rPr>
      <w:rFonts w:ascii="Times New Roman" w:eastAsia="Times New Roman"/>
      <w:sz w:val="28"/>
    </w:rPr>
  </w:style>
  <w:style w:type="character" w:customStyle="1" w:styleId="CharAttribute412">
    <w:name w:val="CharAttribute412"/>
    <w:rsid w:val="00D400C7"/>
    <w:rPr>
      <w:rFonts w:ascii="Times New Roman" w:eastAsia="Times New Roman"/>
      <w:sz w:val="28"/>
    </w:rPr>
  </w:style>
  <w:style w:type="character" w:customStyle="1" w:styleId="CharAttribute413">
    <w:name w:val="CharAttribute413"/>
    <w:rsid w:val="00D400C7"/>
    <w:rPr>
      <w:rFonts w:ascii="Times New Roman" w:eastAsia="Times New Roman"/>
      <w:sz w:val="28"/>
    </w:rPr>
  </w:style>
  <w:style w:type="character" w:customStyle="1" w:styleId="CharAttribute414">
    <w:name w:val="CharAttribute414"/>
    <w:rsid w:val="00D400C7"/>
    <w:rPr>
      <w:rFonts w:ascii="Times New Roman" w:eastAsia="Times New Roman"/>
      <w:sz w:val="28"/>
    </w:rPr>
  </w:style>
  <w:style w:type="character" w:customStyle="1" w:styleId="CharAttribute415">
    <w:name w:val="CharAttribute415"/>
    <w:rsid w:val="00D400C7"/>
    <w:rPr>
      <w:rFonts w:ascii="Times New Roman" w:eastAsia="Times New Roman"/>
      <w:sz w:val="28"/>
    </w:rPr>
  </w:style>
  <w:style w:type="character" w:customStyle="1" w:styleId="CharAttribute416">
    <w:name w:val="CharAttribute416"/>
    <w:rsid w:val="00D400C7"/>
    <w:rPr>
      <w:rFonts w:ascii="Times New Roman" w:eastAsia="Times New Roman"/>
      <w:sz w:val="28"/>
    </w:rPr>
  </w:style>
  <w:style w:type="character" w:customStyle="1" w:styleId="CharAttribute417">
    <w:name w:val="CharAttribute417"/>
    <w:rsid w:val="00D400C7"/>
    <w:rPr>
      <w:rFonts w:ascii="Times New Roman" w:eastAsia="Times New Roman"/>
      <w:sz w:val="28"/>
    </w:rPr>
  </w:style>
  <w:style w:type="character" w:customStyle="1" w:styleId="CharAttribute418">
    <w:name w:val="CharAttribute418"/>
    <w:rsid w:val="00D400C7"/>
    <w:rPr>
      <w:rFonts w:ascii="Times New Roman" w:eastAsia="Times New Roman"/>
      <w:sz w:val="28"/>
    </w:rPr>
  </w:style>
  <w:style w:type="character" w:customStyle="1" w:styleId="CharAttribute419">
    <w:name w:val="CharAttribute419"/>
    <w:rsid w:val="00D400C7"/>
    <w:rPr>
      <w:rFonts w:ascii="Times New Roman" w:eastAsia="Times New Roman"/>
      <w:sz w:val="28"/>
    </w:rPr>
  </w:style>
  <w:style w:type="character" w:customStyle="1" w:styleId="CharAttribute420">
    <w:name w:val="CharAttribute420"/>
    <w:rsid w:val="00D400C7"/>
    <w:rPr>
      <w:rFonts w:ascii="Times New Roman" w:eastAsia="Times New Roman"/>
      <w:sz w:val="28"/>
    </w:rPr>
  </w:style>
  <w:style w:type="character" w:customStyle="1" w:styleId="CharAttribute421">
    <w:name w:val="CharAttribute421"/>
    <w:rsid w:val="00D400C7"/>
    <w:rPr>
      <w:rFonts w:ascii="Times New Roman" w:eastAsia="Times New Roman"/>
      <w:sz w:val="28"/>
    </w:rPr>
  </w:style>
  <w:style w:type="character" w:customStyle="1" w:styleId="CharAttribute422">
    <w:name w:val="CharAttribute422"/>
    <w:rsid w:val="00D400C7"/>
    <w:rPr>
      <w:rFonts w:ascii="Times New Roman" w:eastAsia="Times New Roman"/>
      <w:sz w:val="28"/>
    </w:rPr>
  </w:style>
  <w:style w:type="character" w:customStyle="1" w:styleId="CharAttribute423">
    <w:name w:val="CharAttribute423"/>
    <w:rsid w:val="00D400C7"/>
    <w:rPr>
      <w:rFonts w:ascii="Times New Roman" w:eastAsia="Times New Roman"/>
      <w:sz w:val="28"/>
    </w:rPr>
  </w:style>
  <w:style w:type="character" w:customStyle="1" w:styleId="CharAttribute424">
    <w:name w:val="CharAttribute424"/>
    <w:rsid w:val="00D400C7"/>
    <w:rPr>
      <w:rFonts w:ascii="Times New Roman" w:eastAsia="Times New Roman"/>
      <w:sz w:val="28"/>
    </w:rPr>
  </w:style>
  <w:style w:type="character" w:customStyle="1" w:styleId="CharAttribute425">
    <w:name w:val="CharAttribute425"/>
    <w:rsid w:val="00D400C7"/>
    <w:rPr>
      <w:rFonts w:ascii="Times New Roman" w:eastAsia="Times New Roman"/>
      <w:sz w:val="28"/>
    </w:rPr>
  </w:style>
  <w:style w:type="character" w:customStyle="1" w:styleId="CharAttribute426">
    <w:name w:val="CharAttribute426"/>
    <w:rsid w:val="00D400C7"/>
    <w:rPr>
      <w:rFonts w:ascii="Times New Roman" w:eastAsia="Times New Roman"/>
      <w:sz w:val="28"/>
    </w:rPr>
  </w:style>
  <w:style w:type="character" w:customStyle="1" w:styleId="CharAttribute427">
    <w:name w:val="CharAttribute427"/>
    <w:rsid w:val="00D400C7"/>
    <w:rPr>
      <w:rFonts w:ascii="Times New Roman" w:eastAsia="Times New Roman"/>
      <w:sz w:val="28"/>
    </w:rPr>
  </w:style>
  <w:style w:type="character" w:customStyle="1" w:styleId="CharAttribute428">
    <w:name w:val="CharAttribute428"/>
    <w:rsid w:val="00D400C7"/>
    <w:rPr>
      <w:rFonts w:ascii="Times New Roman" w:eastAsia="Times New Roman"/>
      <w:sz w:val="28"/>
    </w:rPr>
  </w:style>
  <w:style w:type="character" w:customStyle="1" w:styleId="CharAttribute429">
    <w:name w:val="CharAttribute429"/>
    <w:rsid w:val="00D400C7"/>
    <w:rPr>
      <w:rFonts w:ascii="Times New Roman" w:eastAsia="Times New Roman"/>
      <w:sz w:val="28"/>
    </w:rPr>
  </w:style>
  <w:style w:type="character" w:customStyle="1" w:styleId="CharAttribute430">
    <w:name w:val="CharAttribute430"/>
    <w:rsid w:val="00D400C7"/>
    <w:rPr>
      <w:rFonts w:ascii="Times New Roman" w:eastAsia="Times New Roman"/>
      <w:sz w:val="28"/>
    </w:rPr>
  </w:style>
  <w:style w:type="character" w:customStyle="1" w:styleId="CharAttribute431">
    <w:name w:val="CharAttribute431"/>
    <w:rsid w:val="00D400C7"/>
    <w:rPr>
      <w:rFonts w:ascii="Times New Roman" w:eastAsia="Times New Roman"/>
      <w:sz w:val="28"/>
    </w:rPr>
  </w:style>
  <w:style w:type="character" w:customStyle="1" w:styleId="CharAttribute432">
    <w:name w:val="CharAttribute432"/>
    <w:rsid w:val="00D400C7"/>
    <w:rPr>
      <w:rFonts w:ascii="Times New Roman" w:eastAsia="Times New Roman"/>
      <w:sz w:val="28"/>
    </w:rPr>
  </w:style>
  <w:style w:type="character" w:customStyle="1" w:styleId="CharAttribute433">
    <w:name w:val="CharAttribute433"/>
    <w:rsid w:val="00D400C7"/>
    <w:rPr>
      <w:rFonts w:ascii="Times New Roman" w:eastAsia="Times New Roman"/>
      <w:sz w:val="28"/>
    </w:rPr>
  </w:style>
  <w:style w:type="character" w:customStyle="1" w:styleId="CharAttribute434">
    <w:name w:val="CharAttribute434"/>
    <w:rsid w:val="00D400C7"/>
    <w:rPr>
      <w:rFonts w:ascii="Times New Roman" w:eastAsia="Times New Roman"/>
      <w:sz w:val="28"/>
    </w:rPr>
  </w:style>
  <w:style w:type="character" w:customStyle="1" w:styleId="CharAttribute435">
    <w:name w:val="CharAttribute435"/>
    <w:rsid w:val="00D400C7"/>
    <w:rPr>
      <w:rFonts w:ascii="Times New Roman" w:eastAsia="Times New Roman"/>
      <w:sz w:val="28"/>
    </w:rPr>
  </w:style>
  <w:style w:type="character" w:customStyle="1" w:styleId="CharAttribute436">
    <w:name w:val="CharAttribute436"/>
    <w:rsid w:val="00D400C7"/>
    <w:rPr>
      <w:rFonts w:ascii="Times New Roman" w:eastAsia="Times New Roman"/>
      <w:sz w:val="28"/>
    </w:rPr>
  </w:style>
  <w:style w:type="character" w:customStyle="1" w:styleId="CharAttribute437">
    <w:name w:val="CharAttribute437"/>
    <w:rsid w:val="00D400C7"/>
    <w:rPr>
      <w:rFonts w:ascii="Times New Roman" w:eastAsia="Times New Roman"/>
      <w:sz w:val="28"/>
    </w:rPr>
  </w:style>
  <w:style w:type="character" w:customStyle="1" w:styleId="CharAttribute438">
    <w:name w:val="CharAttribute438"/>
    <w:rsid w:val="00D400C7"/>
    <w:rPr>
      <w:rFonts w:ascii="Times New Roman" w:eastAsia="Times New Roman"/>
      <w:sz w:val="28"/>
    </w:rPr>
  </w:style>
  <w:style w:type="character" w:customStyle="1" w:styleId="CharAttribute439">
    <w:name w:val="CharAttribute439"/>
    <w:rsid w:val="00D400C7"/>
    <w:rPr>
      <w:rFonts w:ascii="Times New Roman" w:eastAsia="Times New Roman"/>
      <w:sz w:val="28"/>
    </w:rPr>
  </w:style>
  <w:style w:type="character" w:customStyle="1" w:styleId="CharAttribute440">
    <w:name w:val="CharAttribute440"/>
    <w:rsid w:val="00D400C7"/>
    <w:rPr>
      <w:rFonts w:ascii="Times New Roman" w:eastAsia="Times New Roman"/>
      <w:sz w:val="28"/>
    </w:rPr>
  </w:style>
  <w:style w:type="character" w:customStyle="1" w:styleId="CharAttribute441">
    <w:name w:val="CharAttribute441"/>
    <w:rsid w:val="00D400C7"/>
    <w:rPr>
      <w:rFonts w:ascii="Times New Roman" w:eastAsia="Times New Roman"/>
      <w:sz w:val="28"/>
    </w:rPr>
  </w:style>
  <w:style w:type="character" w:customStyle="1" w:styleId="CharAttribute442">
    <w:name w:val="CharAttribute442"/>
    <w:rsid w:val="00D400C7"/>
    <w:rPr>
      <w:rFonts w:ascii="Times New Roman" w:eastAsia="Times New Roman"/>
      <w:sz w:val="28"/>
    </w:rPr>
  </w:style>
  <w:style w:type="character" w:customStyle="1" w:styleId="CharAttribute443">
    <w:name w:val="CharAttribute443"/>
    <w:rsid w:val="00D400C7"/>
    <w:rPr>
      <w:rFonts w:ascii="Times New Roman" w:eastAsia="Times New Roman"/>
      <w:sz w:val="28"/>
    </w:rPr>
  </w:style>
  <w:style w:type="character" w:customStyle="1" w:styleId="CharAttribute444">
    <w:name w:val="CharAttribute444"/>
    <w:rsid w:val="00D400C7"/>
    <w:rPr>
      <w:rFonts w:ascii="Times New Roman" w:eastAsia="Times New Roman"/>
      <w:sz w:val="28"/>
    </w:rPr>
  </w:style>
  <w:style w:type="character" w:customStyle="1" w:styleId="CharAttribute445">
    <w:name w:val="CharAttribute445"/>
    <w:rsid w:val="00D400C7"/>
    <w:rPr>
      <w:rFonts w:ascii="Times New Roman" w:eastAsia="Times New Roman"/>
      <w:sz w:val="28"/>
    </w:rPr>
  </w:style>
  <w:style w:type="character" w:customStyle="1" w:styleId="CharAttribute446">
    <w:name w:val="CharAttribute446"/>
    <w:rsid w:val="00D400C7"/>
    <w:rPr>
      <w:rFonts w:ascii="Times New Roman" w:eastAsia="Times New Roman"/>
      <w:sz w:val="28"/>
    </w:rPr>
  </w:style>
  <w:style w:type="character" w:customStyle="1" w:styleId="CharAttribute447">
    <w:name w:val="CharAttribute447"/>
    <w:rsid w:val="00D400C7"/>
    <w:rPr>
      <w:rFonts w:ascii="Times New Roman" w:eastAsia="Times New Roman"/>
      <w:sz w:val="28"/>
    </w:rPr>
  </w:style>
  <w:style w:type="character" w:customStyle="1" w:styleId="CharAttribute448">
    <w:name w:val="CharAttribute448"/>
    <w:rsid w:val="00D400C7"/>
    <w:rPr>
      <w:rFonts w:ascii="Times New Roman" w:eastAsia="Times New Roman"/>
      <w:sz w:val="28"/>
    </w:rPr>
  </w:style>
  <w:style w:type="character" w:customStyle="1" w:styleId="CharAttribute449">
    <w:name w:val="CharAttribute449"/>
    <w:rsid w:val="00D400C7"/>
    <w:rPr>
      <w:rFonts w:ascii="Times New Roman" w:eastAsia="Times New Roman"/>
      <w:sz w:val="28"/>
    </w:rPr>
  </w:style>
  <w:style w:type="character" w:customStyle="1" w:styleId="CharAttribute450">
    <w:name w:val="CharAttribute450"/>
    <w:rsid w:val="00D400C7"/>
    <w:rPr>
      <w:rFonts w:ascii="Times New Roman" w:eastAsia="Times New Roman"/>
      <w:sz w:val="28"/>
    </w:rPr>
  </w:style>
  <w:style w:type="character" w:customStyle="1" w:styleId="CharAttribute451">
    <w:name w:val="CharAttribute451"/>
    <w:rsid w:val="00D400C7"/>
    <w:rPr>
      <w:rFonts w:ascii="Times New Roman" w:eastAsia="Times New Roman"/>
      <w:sz w:val="28"/>
    </w:rPr>
  </w:style>
  <w:style w:type="character" w:customStyle="1" w:styleId="CharAttribute452">
    <w:name w:val="CharAttribute452"/>
    <w:rsid w:val="00D400C7"/>
    <w:rPr>
      <w:rFonts w:ascii="Times New Roman" w:eastAsia="Times New Roman"/>
      <w:sz w:val="28"/>
    </w:rPr>
  </w:style>
  <w:style w:type="character" w:customStyle="1" w:styleId="CharAttribute453">
    <w:name w:val="CharAttribute453"/>
    <w:rsid w:val="00D400C7"/>
    <w:rPr>
      <w:rFonts w:ascii="Times New Roman" w:eastAsia="Times New Roman"/>
      <w:sz w:val="28"/>
    </w:rPr>
  </w:style>
  <w:style w:type="character" w:customStyle="1" w:styleId="CharAttribute454">
    <w:name w:val="CharAttribute454"/>
    <w:rsid w:val="00D400C7"/>
    <w:rPr>
      <w:rFonts w:ascii="Times New Roman" w:eastAsia="Times New Roman"/>
      <w:sz w:val="28"/>
    </w:rPr>
  </w:style>
  <w:style w:type="character" w:customStyle="1" w:styleId="CharAttribute455">
    <w:name w:val="CharAttribute455"/>
    <w:rsid w:val="00D400C7"/>
    <w:rPr>
      <w:rFonts w:ascii="Times New Roman" w:eastAsia="Times New Roman"/>
      <w:sz w:val="28"/>
    </w:rPr>
  </w:style>
  <w:style w:type="character" w:customStyle="1" w:styleId="CharAttribute456">
    <w:name w:val="CharAttribute456"/>
    <w:rsid w:val="00D400C7"/>
    <w:rPr>
      <w:rFonts w:ascii="Times New Roman" w:eastAsia="Times New Roman"/>
      <w:sz w:val="28"/>
    </w:rPr>
  </w:style>
  <w:style w:type="character" w:customStyle="1" w:styleId="CharAttribute457">
    <w:name w:val="CharAttribute457"/>
    <w:rsid w:val="00D400C7"/>
    <w:rPr>
      <w:rFonts w:ascii="Times New Roman" w:eastAsia="Times New Roman"/>
      <w:sz w:val="28"/>
    </w:rPr>
  </w:style>
  <w:style w:type="character" w:customStyle="1" w:styleId="CharAttribute458">
    <w:name w:val="CharAttribute458"/>
    <w:rsid w:val="00D400C7"/>
    <w:rPr>
      <w:rFonts w:ascii="Times New Roman" w:eastAsia="Times New Roman"/>
      <w:sz w:val="28"/>
    </w:rPr>
  </w:style>
  <w:style w:type="character" w:customStyle="1" w:styleId="CharAttribute459">
    <w:name w:val="CharAttribute459"/>
    <w:rsid w:val="00D400C7"/>
    <w:rPr>
      <w:rFonts w:ascii="Times New Roman" w:eastAsia="Times New Roman"/>
      <w:sz w:val="28"/>
    </w:rPr>
  </w:style>
  <w:style w:type="character" w:customStyle="1" w:styleId="CharAttribute460">
    <w:name w:val="CharAttribute460"/>
    <w:rsid w:val="00D400C7"/>
    <w:rPr>
      <w:rFonts w:ascii="Times New Roman" w:eastAsia="Times New Roman"/>
      <w:sz w:val="28"/>
    </w:rPr>
  </w:style>
  <w:style w:type="character" w:customStyle="1" w:styleId="CharAttribute461">
    <w:name w:val="CharAttribute461"/>
    <w:rsid w:val="00D400C7"/>
    <w:rPr>
      <w:rFonts w:ascii="Times New Roman" w:eastAsia="Times New Roman"/>
      <w:sz w:val="28"/>
    </w:rPr>
  </w:style>
  <w:style w:type="character" w:customStyle="1" w:styleId="CharAttribute462">
    <w:name w:val="CharAttribute462"/>
    <w:rsid w:val="00D400C7"/>
    <w:rPr>
      <w:rFonts w:ascii="Times New Roman" w:eastAsia="Times New Roman"/>
      <w:sz w:val="28"/>
    </w:rPr>
  </w:style>
  <w:style w:type="character" w:customStyle="1" w:styleId="CharAttribute463">
    <w:name w:val="CharAttribute463"/>
    <w:rsid w:val="00D400C7"/>
    <w:rPr>
      <w:rFonts w:ascii="Times New Roman" w:eastAsia="Times New Roman"/>
      <w:sz w:val="28"/>
    </w:rPr>
  </w:style>
  <w:style w:type="character" w:customStyle="1" w:styleId="CharAttribute464">
    <w:name w:val="CharAttribute464"/>
    <w:rsid w:val="00D400C7"/>
    <w:rPr>
      <w:rFonts w:ascii="Times New Roman" w:eastAsia="Times New Roman"/>
      <w:sz w:val="28"/>
    </w:rPr>
  </w:style>
  <w:style w:type="character" w:customStyle="1" w:styleId="CharAttribute465">
    <w:name w:val="CharAttribute465"/>
    <w:rsid w:val="00D400C7"/>
    <w:rPr>
      <w:rFonts w:ascii="Times New Roman" w:eastAsia="Times New Roman"/>
      <w:sz w:val="28"/>
    </w:rPr>
  </w:style>
  <w:style w:type="character" w:customStyle="1" w:styleId="CharAttribute466">
    <w:name w:val="CharAttribute466"/>
    <w:rsid w:val="00D400C7"/>
    <w:rPr>
      <w:rFonts w:ascii="Times New Roman" w:eastAsia="Times New Roman"/>
      <w:sz w:val="28"/>
    </w:rPr>
  </w:style>
  <w:style w:type="character" w:customStyle="1" w:styleId="CharAttribute467">
    <w:name w:val="CharAttribute467"/>
    <w:rsid w:val="00D400C7"/>
    <w:rPr>
      <w:rFonts w:ascii="Times New Roman" w:eastAsia="Times New Roman"/>
      <w:sz w:val="28"/>
    </w:rPr>
  </w:style>
  <w:style w:type="character" w:customStyle="1" w:styleId="CharAttribute468">
    <w:name w:val="CharAttribute468"/>
    <w:rsid w:val="00D400C7"/>
    <w:rPr>
      <w:rFonts w:ascii="Times New Roman" w:eastAsia="Times New Roman"/>
      <w:sz w:val="28"/>
    </w:rPr>
  </w:style>
  <w:style w:type="character" w:customStyle="1" w:styleId="CharAttribute469">
    <w:name w:val="CharAttribute469"/>
    <w:rsid w:val="00D400C7"/>
    <w:rPr>
      <w:rFonts w:ascii="Times New Roman" w:eastAsia="Times New Roman"/>
      <w:sz w:val="28"/>
    </w:rPr>
  </w:style>
  <w:style w:type="character" w:customStyle="1" w:styleId="CharAttribute470">
    <w:name w:val="CharAttribute470"/>
    <w:rsid w:val="00D400C7"/>
    <w:rPr>
      <w:rFonts w:ascii="Times New Roman" w:eastAsia="Times New Roman"/>
      <w:sz w:val="28"/>
    </w:rPr>
  </w:style>
  <w:style w:type="character" w:customStyle="1" w:styleId="CharAttribute471">
    <w:name w:val="CharAttribute471"/>
    <w:rsid w:val="00D400C7"/>
    <w:rPr>
      <w:rFonts w:ascii="Times New Roman" w:eastAsia="Times New Roman"/>
      <w:sz w:val="28"/>
    </w:rPr>
  </w:style>
  <w:style w:type="character" w:customStyle="1" w:styleId="CharAttribute472">
    <w:name w:val="CharAttribute472"/>
    <w:rsid w:val="00D400C7"/>
    <w:rPr>
      <w:rFonts w:ascii="Times New Roman" w:eastAsia="Times New Roman"/>
      <w:sz w:val="28"/>
    </w:rPr>
  </w:style>
  <w:style w:type="character" w:customStyle="1" w:styleId="CharAttribute473">
    <w:name w:val="CharAttribute473"/>
    <w:rsid w:val="00D400C7"/>
    <w:rPr>
      <w:rFonts w:ascii="Times New Roman" w:eastAsia="Times New Roman"/>
      <w:sz w:val="28"/>
    </w:rPr>
  </w:style>
  <w:style w:type="character" w:customStyle="1" w:styleId="CharAttribute474">
    <w:name w:val="CharAttribute474"/>
    <w:rsid w:val="00D400C7"/>
    <w:rPr>
      <w:rFonts w:ascii="Times New Roman" w:eastAsia="Times New Roman"/>
      <w:sz w:val="28"/>
    </w:rPr>
  </w:style>
  <w:style w:type="character" w:customStyle="1" w:styleId="CharAttribute477">
    <w:name w:val="CharAttribute477"/>
    <w:rsid w:val="00D400C7"/>
    <w:rPr>
      <w:rFonts w:ascii="Times New Roman" w:eastAsia="Times New Roman"/>
      <w:sz w:val="28"/>
    </w:rPr>
  </w:style>
  <w:style w:type="character" w:customStyle="1" w:styleId="CharAttribute5">
    <w:name w:val="CharAttribute5"/>
    <w:rsid w:val="00D400C7"/>
    <w:rPr>
      <w:rFonts w:ascii="Batang" w:eastAsia="Times New Roman" w:hAnsi="Times New Roman" w:hint="eastAsia"/>
      <w:sz w:val="28"/>
    </w:rPr>
  </w:style>
  <w:style w:type="paragraph" w:customStyle="1" w:styleId="ParaAttribute2">
    <w:name w:val="ParaAttribute2"/>
    <w:rsid w:val="00D400C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D400C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D400C7"/>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D400C7"/>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D400C7"/>
    <w:rPr>
      <w:rFonts w:ascii="Times New Roman" w:eastAsia="Times New Roman"/>
      <w:i/>
      <w:sz w:val="28"/>
      <w:u w:val="single"/>
    </w:rPr>
  </w:style>
  <w:style w:type="paragraph" w:styleId="afffff4">
    <w:name w:val="annotation subject"/>
    <w:basedOn w:val="affff4"/>
    <w:next w:val="affff4"/>
    <w:link w:val="afffff5"/>
    <w:uiPriority w:val="99"/>
    <w:semiHidden/>
    <w:unhideWhenUsed/>
    <w:rsid w:val="00D400C7"/>
    <w:pPr>
      <w:widowControl w:val="0"/>
      <w:wordWrap w:val="0"/>
      <w:autoSpaceDE w:val="0"/>
      <w:autoSpaceDN w:val="0"/>
      <w:jc w:val="both"/>
    </w:pPr>
    <w:rPr>
      <w:rFonts w:ascii="№Е" w:eastAsia="№Е"/>
      <w:b/>
      <w:bCs/>
      <w:kern w:val="2"/>
      <w:lang w:val="en-US" w:eastAsia="ko-KR"/>
    </w:rPr>
  </w:style>
  <w:style w:type="character" w:customStyle="1" w:styleId="afffff5">
    <w:name w:val="Тема примечания Знак"/>
    <w:basedOn w:val="affff5"/>
    <w:link w:val="afffff4"/>
    <w:uiPriority w:val="99"/>
    <w:semiHidden/>
    <w:rsid w:val="00D400C7"/>
    <w:rPr>
      <w:rFonts w:ascii="№Е" w:eastAsia="№Е" w:hAnsi="Times New Roman" w:cs="Times New Roman"/>
      <w:b/>
      <w:bCs/>
      <w:kern w:val="2"/>
      <w:sz w:val="20"/>
      <w:szCs w:val="20"/>
      <w:lang w:val="en-US" w:eastAsia="ko-KR"/>
    </w:rPr>
  </w:style>
  <w:style w:type="table" w:customStyle="1" w:styleId="185">
    <w:name w:val="Сетка таблицы18"/>
    <w:basedOn w:val="a1"/>
    <w:next w:val="afa"/>
    <w:uiPriority w:val="59"/>
    <w:rsid w:val="00D40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4">
    <w:name w:val="ParaAttribute14"/>
    <w:rsid w:val="00D400C7"/>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D400C7"/>
    <w:rPr>
      <w:rFonts w:ascii="Times New Roman" w:eastAsia="Times New Roman"/>
      <w:i/>
      <w:sz w:val="28"/>
    </w:rPr>
  </w:style>
  <w:style w:type="paragraph" w:customStyle="1" w:styleId="ParaAttribute16">
    <w:name w:val="ParaAttribute16"/>
    <w:uiPriority w:val="99"/>
    <w:rsid w:val="00D400C7"/>
    <w:pPr>
      <w:spacing w:after="0" w:line="240" w:lineRule="auto"/>
      <w:ind w:left="1080"/>
      <w:jc w:val="both"/>
    </w:pPr>
    <w:rPr>
      <w:rFonts w:ascii="Times New Roman" w:eastAsia="№Е" w:hAnsi="Times New Roman" w:cs="Times New Roman"/>
      <w:sz w:val="20"/>
      <w:szCs w:val="20"/>
      <w:lang w:eastAsia="ru-RU"/>
    </w:rPr>
  </w:style>
  <w:style w:type="paragraph" w:customStyle="1" w:styleId="c0e08d780e522959bb858bdf4d5aafcemsolistparagraph">
    <w:name w:val="c0e08d780e522959bb858bdf4d5aafcemsolistparagraph"/>
    <w:basedOn w:val="a"/>
    <w:rsid w:val="00D400C7"/>
    <w:pPr>
      <w:widowControl/>
      <w:autoSpaceDE/>
      <w:autoSpaceDN/>
      <w:adjustRightInd/>
      <w:spacing w:before="100" w:beforeAutospacing="1" w:after="100" w:afterAutospacing="1"/>
    </w:pPr>
    <w:rPr>
      <w:rFonts w:eastAsia="Times New Roman"/>
      <w:lang w:val="ru-RU"/>
    </w:rPr>
  </w:style>
  <w:style w:type="table" w:customStyle="1" w:styleId="194">
    <w:name w:val="Сетка таблицы19"/>
    <w:basedOn w:val="a1"/>
    <w:next w:val="afa"/>
    <w:uiPriority w:val="59"/>
    <w:rsid w:val="00D400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2"/>
    <w:uiPriority w:val="99"/>
    <w:semiHidden/>
    <w:unhideWhenUsed/>
    <w:rsid w:val="00D400C7"/>
  </w:style>
  <w:style w:type="table" w:customStyle="1" w:styleId="22b">
    <w:name w:val="Сетка таблицы22"/>
    <w:basedOn w:val="a1"/>
    <w:next w:val="afa"/>
    <w:uiPriority w:val="59"/>
    <w:rsid w:val="00D40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c">
    <w:name w:val="Нет списка17"/>
    <w:next w:val="a2"/>
    <w:uiPriority w:val="99"/>
    <w:semiHidden/>
    <w:unhideWhenUsed/>
    <w:rsid w:val="004563DF"/>
  </w:style>
  <w:style w:type="table" w:customStyle="1" w:styleId="203">
    <w:name w:val="Сетка таблицы20"/>
    <w:basedOn w:val="a1"/>
    <w:next w:val="afa"/>
    <w:uiPriority w:val="59"/>
    <w:rsid w:val="0045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next w:val="afa"/>
    <w:uiPriority w:val="59"/>
    <w:rsid w:val="0024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
    <w:name w:val="Нет списка18"/>
    <w:next w:val="a2"/>
    <w:uiPriority w:val="99"/>
    <w:semiHidden/>
    <w:unhideWhenUsed/>
    <w:rsid w:val="0038598B"/>
  </w:style>
  <w:style w:type="numbering" w:customStyle="1" w:styleId="195">
    <w:name w:val="Нет списка19"/>
    <w:next w:val="a2"/>
    <w:semiHidden/>
    <w:rsid w:val="0038598B"/>
  </w:style>
  <w:style w:type="numbering" w:customStyle="1" w:styleId="244">
    <w:name w:val="Нет списка24"/>
    <w:next w:val="a2"/>
    <w:uiPriority w:val="99"/>
    <w:semiHidden/>
    <w:unhideWhenUsed/>
    <w:rsid w:val="0038598B"/>
  </w:style>
  <w:style w:type="numbering" w:customStyle="1" w:styleId="1131">
    <w:name w:val="Нет списка113"/>
    <w:next w:val="a2"/>
    <w:uiPriority w:val="99"/>
    <w:semiHidden/>
    <w:unhideWhenUsed/>
    <w:rsid w:val="0038598B"/>
  </w:style>
  <w:style w:type="numbering" w:customStyle="1" w:styleId="11130">
    <w:name w:val="Нет списка1113"/>
    <w:next w:val="a2"/>
    <w:semiHidden/>
    <w:rsid w:val="0038598B"/>
  </w:style>
  <w:style w:type="table" w:customStyle="1" w:styleId="301">
    <w:name w:val="Сетка таблицы30"/>
    <w:basedOn w:val="a1"/>
    <w:next w:val="afa"/>
    <w:rsid w:val="00DB6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379">
      <w:bodyDiv w:val="1"/>
      <w:marLeft w:val="0"/>
      <w:marRight w:val="0"/>
      <w:marTop w:val="0"/>
      <w:marBottom w:val="0"/>
      <w:divBdr>
        <w:top w:val="none" w:sz="0" w:space="0" w:color="auto"/>
        <w:left w:val="none" w:sz="0" w:space="0" w:color="auto"/>
        <w:bottom w:val="none" w:sz="0" w:space="0" w:color="auto"/>
        <w:right w:val="none" w:sz="0" w:space="0" w:color="auto"/>
      </w:divBdr>
    </w:div>
    <w:div w:id="395855702">
      <w:bodyDiv w:val="1"/>
      <w:marLeft w:val="0"/>
      <w:marRight w:val="0"/>
      <w:marTop w:val="0"/>
      <w:marBottom w:val="0"/>
      <w:divBdr>
        <w:top w:val="none" w:sz="0" w:space="0" w:color="auto"/>
        <w:left w:val="none" w:sz="0" w:space="0" w:color="auto"/>
        <w:bottom w:val="none" w:sz="0" w:space="0" w:color="auto"/>
        <w:right w:val="none" w:sz="0" w:space="0" w:color="auto"/>
      </w:divBdr>
    </w:div>
    <w:div w:id="462383569">
      <w:bodyDiv w:val="1"/>
      <w:marLeft w:val="0"/>
      <w:marRight w:val="0"/>
      <w:marTop w:val="0"/>
      <w:marBottom w:val="0"/>
      <w:divBdr>
        <w:top w:val="none" w:sz="0" w:space="0" w:color="auto"/>
        <w:left w:val="none" w:sz="0" w:space="0" w:color="auto"/>
        <w:bottom w:val="none" w:sz="0" w:space="0" w:color="auto"/>
        <w:right w:val="none" w:sz="0" w:space="0" w:color="auto"/>
      </w:divBdr>
    </w:div>
    <w:div w:id="603919403">
      <w:bodyDiv w:val="1"/>
      <w:marLeft w:val="0"/>
      <w:marRight w:val="0"/>
      <w:marTop w:val="0"/>
      <w:marBottom w:val="0"/>
      <w:divBdr>
        <w:top w:val="none" w:sz="0" w:space="0" w:color="auto"/>
        <w:left w:val="none" w:sz="0" w:space="0" w:color="auto"/>
        <w:bottom w:val="none" w:sz="0" w:space="0" w:color="auto"/>
        <w:right w:val="none" w:sz="0" w:space="0" w:color="auto"/>
      </w:divBdr>
    </w:div>
    <w:div w:id="703940372">
      <w:bodyDiv w:val="1"/>
      <w:marLeft w:val="0"/>
      <w:marRight w:val="0"/>
      <w:marTop w:val="0"/>
      <w:marBottom w:val="0"/>
      <w:divBdr>
        <w:top w:val="none" w:sz="0" w:space="0" w:color="auto"/>
        <w:left w:val="none" w:sz="0" w:space="0" w:color="auto"/>
        <w:bottom w:val="none" w:sz="0" w:space="0" w:color="auto"/>
        <w:right w:val="none" w:sz="0" w:space="0" w:color="auto"/>
      </w:divBdr>
    </w:div>
    <w:div w:id="1048341610">
      <w:bodyDiv w:val="1"/>
      <w:marLeft w:val="0"/>
      <w:marRight w:val="0"/>
      <w:marTop w:val="0"/>
      <w:marBottom w:val="0"/>
      <w:divBdr>
        <w:top w:val="none" w:sz="0" w:space="0" w:color="auto"/>
        <w:left w:val="none" w:sz="0" w:space="0" w:color="auto"/>
        <w:bottom w:val="none" w:sz="0" w:space="0" w:color="auto"/>
        <w:right w:val="none" w:sz="0" w:space="0" w:color="auto"/>
      </w:divBdr>
    </w:div>
    <w:div w:id="1092581183">
      <w:bodyDiv w:val="1"/>
      <w:marLeft w:val="0"/>
      <w:marRight w:val="0"/>
      <w:marTop w:val="0"/>
      <w:marBottom w:val="0"/>
      <w:divBdr>
        <w:top w:val="none" w:sz="0" w:space="0" w:color="auto"/>
        <w:left w:val="none" w:sz="0" w:space="0" w:color="auto"/>
        <w:bottom w:val="none" w:sz="0" w:space="0" w:color="auto"/>
        <w:right w:val="none" w:sz="0" w:space="0" w:color="auto"/>
      </w:divBdr>
    </w:div>
    <w:div w:id="1594243329">
      <w:bodyDiv w:val="1"/>
      <w:marLeft w:val="0"/>
      <w:marRight w:val="0"/>
      <w:marTop w:val="0"/>
      <w:marBottom w:val="0"/>
      <w:divBdr>
        <w:top w:val="none" w:sz="0" w:space="0" w:color="auto"/>
        <w:left w:val="none" w:sz="0" w:space="0" w:color="auto"/>
        <w:bottom w:val="none" w:sz="0" w:space="0" w:color="auto"/>
        <w:right w:val="none" w:sz="0" w:space="0" w:color="auto"/>
      </w:divBdr>
    </w:div>
    <w:div w:id="1894193179">
      <w:bodyDiv w:val="1"/>
      <w:marLeft w:val="0"/>
      <w:marRight w:val="0"/>
      <w:marTop w:val="0"/>
      <w:marBottom w:val="0"/>
      <w:divBdr>
        <w:top w:val="none" w:sz="0" w:space="0" w:color="auto"/>
        <w:left w:val="none" w:sz="0" w:space="0" w:color="auto"/>
        <w:bottom w:val="none" w:sz="0" w:space="0" w:color="auto"/>
        <w:right w:val="none" w:sz="0" w:space="0" w:color="auto"/>
      </w:divBdr>
    </w:div>
    <w:div w:id="2026245121">
      <w:bodyDiv w:val="1"/>
      <w:marLeft w:val="0"/>
      <w:marRight w:val="0"/>
      <w:marTop w:val="0"/>
      <w:marBottom w:val="0"/>
      <w:divBdr>
        <w:top w:val="none" w:sz="0" w:space="0" w:color="auto"/>
        <w:left w:val="none" w:sz="0" w:space="0" w:color="auto"/>
        <w:bottom w:val="none" w:sz="0" w:space="0" w:color="auto"/>
        <w:right w:val="none" w:sz="0" w:space="0" w:color="auto"/>
      </w:divBdr>
    </w:div>
    <w:div w:id="21262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to-normativy.ru/pravila-texnika-normativy-chelnochnogo-bega/" TargetMode="External"/><Relationship Id="rId18" Type="http://schemas.openxmlformats.org/officeDocument/2006/relationships/hyperlink" Target="http://gto-normativy.ru/normativy-9-klass-po-fizkulture/"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to-normativy.ru/normativy-7-klass-po-fizkulture/" TargetMode="External"/><Relationship Id="rId17" Type="http://schemas.openxmlformats.org/officeDocument/2006/relationships/hyperlink" Target="http://gto-normativy.ru/beg/beg-na-30-metrov-normativy-na-vremya-po-klassam"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gto-normativy.ru/pravila-texnika-normativy-chelnochnogo-bega/" TargetMode="External"/><Relationship Id="rId20" Type="http://schemas.openxmlformats.org/officeDocument/2006/relationships/hyperlink" Target="http://gto-normativy.ru/beg/beg-na-30-metrov-normativy-na-vremya-po-klass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to-normativy.ru/pravila-texnika-normativy-chelnochnogo-bega/"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gto-normativy.ru/normativy-po-fizkulture-8-klass/"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yperlink" Target="http://gto-normativy.ru/normativy-po-fizkulture-6-klass/" TargetMode="External"/><Relationship Id="rId19" Type="http://schemas.openxmlformats.org/officeDocument/2006/relationships/hyperlink" Target="http://gto-normativy.ru/pravila-texnika-normativy-chelnochnogo-bega/" TargetMode="External"/><Relationship Id="rId4" Type="http://schemas.microsoft.com/office/2007/relationships/stylesWithEffects" Target="stylesWithEffects.xml"/><Relationship Id="rId9" Type="http://schemas.openxmlformats.org/officeDocument/2006/relationships/hyperlink" Target="http://gto-normativy.ru/normativy-po-fizkulture-5-klass/" TargetMode="External"/><Relationship Id="rId14" Type="http://schemas.openxmlformats.org/officeDocument/2006/relationships/hyperlink" Target="http://gto-normativy.ru/beg/beg-na-30-metrov-normativy-na-vremya-po-klassam" TargetMode="Externa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5-2016\&#1086;&#1073;&#1088;&#1072;&#1079;&#1086;&#1074;&#1072;&#1090;%20&#1087;&#1088;&#1086;&#1075;&#1088;&#1072;&#1084;&#1084;&#1072;%202015-16\&#1054;&#1041;&#1056;&#1040;&#1047;&#1054;&#1042;&#1040;&#1058;&#1045;&#1051;&#1068;&#1053;&#1040;&#1071;%20&#1055;&#1056;&#1054;&#1043;&#1056;&#1040;&#1052;&#1052;&#1040;%202015-2016(&#1054;&#1054;&#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9D20C-93BF-4507-B154-9ACB7290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 2015-2016(ООО)</Template>
  <TotalTime>100</TotalTime>
  <Pages>273</Pages>
  <Words>91044</Words>
  <Characters>518952</Characters>
  <Application>Microsoft Office Word</Application>
  <DocSecurity>0</DocSecurity>
  <Lines>4324</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2021-08-16T12:31:00Z</cp:lastPrinted>
  <dcterms:created xsi:type="dcterms:W3CDTF">2022-07-12T09:02:00Z</dcterms:created>
  <dcterms:modified xsi:type="dcterms:W3CDTF">2022-07-15T10:13:00Z</dcterms:modified>
</cp:coreProperties>
</file>